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805" w:rsidRPr="00986805" w:rsidRDefault="00986805" w:rsidP="0098680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10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октября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2022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года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согласно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графику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работы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мониторинговая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группа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по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контролю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питания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учащихся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вместе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членами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школьного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Парламента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(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фракция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здоровья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)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осуществила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плановую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проверку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деятельности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школьной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столовой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. </w:t>
      </w:r>
    </w:p>
    <w:p w:rsidR="00986805" w:rsidRPr="00986805" w:rsidRDefault="00986805" w:rsidP="0098680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При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проверке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было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выявлено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: </w:t>
      </w:r>
    </w:p>
    <w:p w:rsidR="00986805" w:rsidRPr="00986805" w:rsidRDefault="00986805" w:rsidP="0098680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proofErr w:type="gramStart"/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1)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Продукция</w:t>
      </w:r>
      <w:proofErr w:type="gramEnd"/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соответствует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меню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;</w:t>
      </w:r>
    </w:p>
    <w:p w:rsidR="00986805" w:rsidRPr="00986805" w:rsidRDefault="00986805" w:rsidP="0098680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proofErr w:type="gramStart"/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2)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Обнаружена</w:t>
      </w:r>
      <w:proofErr w:type="gramEnd"/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посуда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осколками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и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остатками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еды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(</w:t>
      </w:r>
      <w:proofErr w:type="spellStart"/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недомыли</w:t>
      </w:r>
      <w:proofErr w:type="spellEnd"/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) ;</w:t>
      </w:r>
    </w:p>
    <w:p w:rsidR="00986805" w:rsidRPr="00986805" w:rsidRDefault="00986805" w:rsidP="0098680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3)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Отсутствуют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салфетки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;</w:t>
      </w:r>
    </w:p>
    <w:p w:rsidR="00986805" w:rsidRPr="00986805" w:rsidRDefault="00986805" w:rsidP="0098680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4)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Головной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убор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сотрудника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кухни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(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кулинар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)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не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соответствует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требованиям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;</w:t>
      </w:r>
    </w:p>
    <w:p w:rsidR="00986805" w:rsidRPr="00986805" w:rsidRDefault="00986805" w:rsidP="0098680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Даны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рекомендации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: </w:t>
      </w:r>
    </w:p>
    <w:p w:rsidR="00986805" w:rsidRPr="00986805" w:rsidRDefault="00986805" w:rsidP="0098680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1)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Обеспечить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наличие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бумажных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салфеток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на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столах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;</w:t>
      </w:r>
    </w:p>
    <w:p w:rsidR="00986805" w:rsidRPr="00986805" w:rsidRDefault="00986805" w:rsidP="0098680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2)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Устранить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выявленные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недостатки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;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работать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согласно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санитарным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нормам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.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Не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допускать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подобные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986805">
        <w:rPr>
          <w:rFonts w:ascii="Calibri" w:eastAsia="Times New Roman" w:hAnsi="Calibri" w:cs="Calibri"/>
          <w:color w:val="050505"/>
          <w:sz w:val="23"/>
          <w:szCs w:val="23"/>
          <w:lang w:eastAsia="ru-RU"/>
        </w:rPr>
        <w:t>ошибки</w:t>
      </w:r>
      <w:r w:rsidRPr="0098680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.</w:t>
      </w:r>
    </w:p>
    <w:p w:rsidR="0010231C" w:rsidRPr="00986805" w:rsidRDefault="00986805">
      <w:pPr>
        <w:rPr>
          <w:b/>
        </w:rPr>
      </w:pPr>
      <w:bookmarkStart w:id="0" w:name="_GoBack"/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152.25pt">
            <v:imagedata r:id="rId4" o:title="309746845_1093058931571330_4324669547357525303_n"/>
          </v:shape>
        </w:pict>
      </w:r>
      <w:bookmarkEnd w:id="0"/>
      <w:r>
        <w:rPr>
          <w:b/>
        </w:rPr>
        <w:pict>
          <v:shape id="_x0000_i1026" type="#_x0000_t75" style="width:297.75pt;height:211.5pt">
            <v:imagedata r:id="rId5" o:title="311166452_1093058818238008_6632183909230738766_n"/>
          </v:shape>
        </w:pict>
      </w:r>
      <w:r>
        <w:rPr>
          <w:b/>
        </w:rPr>
        <w:pict>
          <v:shape id="_x0000_i1027" type="#_x0000_t75" style="width:147.75pt;height:262.5pt">
            <v:imagedata r:id="rId6" o:title="310463378_1093058824904674_7512730016569343499_n"/>
          </v:shape>
        </w:pict>
      </w:r>
    </w:p>
    <w:sectPr w:rsidR="0010231C" w:rsidRPr="0098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05"/>
    <w:rsid w:val="0010231C"/>
    <w:rsid w:val="0098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D94044F-28CA-45A2-8691-031DD7E2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Company>SPecialiST RePack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</dc:creator>
  <cp:keywords/>
  <dc:description/>
  <cp:lastModifiedBy>Arman</cp:lastModifiedBy>
  <cp:revision>1</cp:revision>
  <dcterms:created xsi:type="dcterms:W3CDTF">2022-10-14T10:40:00Z</dcterms:created>
  <dcterms:modified xsi:type="dcterms:W3CDTF">2022-10-14T10:42:00Z</dcterms:modified>
</cp:coreProperties>
</file>