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5D89" w14:textId="77777777" w:rsidR="00FB5571" w:rsidRDefault="00FB5571" w:rsidP="00FB557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№9 жалпы білім беретін мектебінде мектеп психологының бірінші сынып оқушыларымен өткізген психологиялық  іс-шараның  ақпараты</w:t>
      </w:r>
    </w:p>
    <w:p w14:paraId="6457F87B" w14:textId="77777777" w:rsidR="00FB5571" w:rsidRPr="00FB5571" w:rsidRDefault="00625352" w:rsidP="00FB5571">
      <w:pPr>
        <w:pStyle w:val="a5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10 қазан күні  мектеп психологы </w:t>
      </w:r>
      <w:r w:rsidR="0080473E">
        <w:rPr>
          <w:color w:val="000000"/>
          <w:sz w:val="27"/>
          <w:szCs w:val="27"/>
          <w:lang w:val="kk-KZ"/>
        </w:rPr>
        <w:t xml:space="preserve">Сатимбекова Р.М. </w:t>
      </w:r>
      <w:r>
        <w:rPr>
          <w:color w:val="000000"/>
          <w:sz w:val="27"/>
          <w:szCs w:val="27"/>
          <w:lang w:val="kk-KZ"/>
        </w:rPr>
        <w:t>б</w:t>
      </w:r>
      <w:r w:rsidR="00FB5571" w:rsidRPr="00FB5571">
        <w:rPr>
          <w:color w:val="000000"/>
          <w:sz w:val="27"/>
          <w:szCs w:val="27"/>
          <w:lang w:val="kk-KZ"/>
        </w:rPr>
        <w:t>аланың қабілетін, ақыл-ойын дамыту, ертегі айтып оның мағынасын түсіндіру, сандарды,геометриялық фигураларды,</w:t>
      </w:r>
      <w:r>
        <w:rPr>
          <w:color w:val="000000"/>
          <w:sz w:val="27"/>
          <w:szCs w:val="27"/>
          <w:lang w:val="kk-KZ"/>
        </w:rPr>
        <w:t xml:space="preserve"> түстреді ажырата білу</w:t>
      </w:r>
      <w:r w:rsidR="00FB5571">
        <w:rPr>
          <w:color w:val="000000"/>
          <w:sz w:val="27"/>
          <w:szCs w:val="27"/>
          <w:lang w:val="kk-KZ"/>
        </w:rPr>
        <w:t xml:space="preserve"> мақсатында психологиялық </w:t>
      </w:r>
      <w:r>
        <w:rPr>
          <w:color w:val="000000"/>
          <w:sz w:val="27"/>
          <w:szCs w:val="27"/>
          <w:lang w:val="kk-KZ"/>
        </w:rPr>
        <w:t>жаттығулар өткізід</w:t>
      </w:r>
      <w:r w:rsidR="00FB5571">
        <w:rPr>
          <w:color w:val="000000"/>
          <w:sz w:val="27"/>
          <w:szCs w:val="27"/>
          <w:lang w:val="kk-KZ"/>
        </w:rPr>
        <w:t xml:space="preserve">і.  </w:t>
      </w:r>
      <w:r w:rsidR="0080473E">
        <w:rPr>
          <w:color w:val="000000"/>
          <w:sz w:val="27"/>
          <w:szCs w:val="27"/>
          <w:lang w:val="kk-KZ"/>
        </w:rPr>
        <w:t>Сыныпта</w:t>
      </w:r>
      <w:r w:rsidR="00FB5571">
        <w:rPr>
          <w:color w:val="000000"/>
          <w:sz w:val="27"/>
          <w:szCs w:val="27"/>
          <w:lang w:val="kk-KZ"/>
        </w:rPr>
        <w:t xml:space="preserve"> «Шеңбер бойындағы доп», «Зейінді бол», «Шаршыны тап» атты жаттығулар </w:t>
      </w:r>
      <w:r w:rsidR="0080473E">
        <w:rPr>
          <w:color w:val="000000"/>
          <w:sz w:val="27"/>
          <w:szCs w:val="27"/>
          <w:lang w:val="kk-KZ"/>
        </w:rPr>
        <w:t>жасалды</w:t>
      </w:r>
      <w:r w:rsidR="00FB5571">
        <w:rPr>
          <w:color w:val="000000"/>
          <w:sz w:val="27"/>
          <w:szCs w:val="27"/>
          <w:lang w:val="kk-KZ"/>
        </w:rPr>
        <w:t xml:space="preserve">. Оқушылар </w:t>
      </w:r>
      <w:r w:rsidR="00FB5571" w:rsidRPr="0080473E">
        <w:rPr>
          <w:color w:val="000000"/>
          <w:sz w:val="27"/>
          <w:szCs w:val="27"/>
          <w:lang w:val="kk-KZ"/>
        </w:rPr>
        <w:t>эмоциялық жай-күйін көрсет</w:t>
      </w:r>
      <w:r>
        <w:rPr>
          <w:color w:val="000000"/>
          <w:sz w:val="27"/>
          <w:szCs w:val="27"/>
          <w:lang w:val="kk-KZ"/>
        </w:rPr>
        <w:t>іп , берілген тапсырмаларды орындап шықты.</w:t>
      </w:r>
    </w:p>
    <w:p w14:paraId="1DE46ADD" w14:textId="2C1C9CE5" w:rsidR="00FB5571" w:rsidRDefault="00DF57FE">
      <w:pPr>
        <w:rPr>
          <w:noProof/>
          <w:lang w:val="kk-KZ" w:eastAsia="ru-RU"/>
        </w:rPr>
      </w:pPr>
      <w:bookmarkStart w:id="0" w:name="_GoBack"/>
      <w:r>
        <w:rPr>
          <w:noProof/>
          <w:lang w:val="kk-KZ" w:eastAsia="ru-RU"/>
        </w:rPr>
        <w:drawing>
          <wp:inline distT="0" distB="0" distL="0" distR="0" wp14:anchorId="60BBD1DC" wp14:editId="08D907C6">
            <wp:extent cx="5940425" cy="71939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10 at 11.35.1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EE47481" w14:textId="77777777" w:rsidR="00612F44" w:rsidRPr="0080473E" w:rsidRDefault="00612F44">
      <w:pPr>
        <w:rPr>
          <w:b/>
          <w:lang w:val="kk-KZ"/>
        </w:rPr>
      </w:pPr>
    </w:p>
    <w:p w14:paraId="7D5658FE" w14:textId="77777777" w:rsidR="0080473E" w:rsidRPr="0080473E" w:rsidRDefault="0080473E" w:rsidP="0080473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0473E">
        <w:rPr>
          <w:rFonts w:ascii="Times New Roman" w:hAnsi="Times New Roman"/>
          <w:b/>
          <w:sz w:val="28"/>
          <w:szCs w:val="28"/>
          <w:lang w:val="kk-KZ"/>
        </w:rPr>
        <w:t>Информация о психологическом мероприятии, проведенном школьным психологом с первоклассниками в общеобразовательной школе №9</w:t>
      </w:r>
    </w:p>
    <w:p w14:paraId="74A10A32" w14:textId="77777777" w:rsidR="00625352" w:rsidRPr="00625352" w:rsidRDefault="0080473E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80473E">
        <w:rPr>
          <w:rFonts w:ascii="Times New Roman" w:hAnsi="Times New Roman"/>
          <w:sz w:val="28"/>
          <w:szCs w:val="28"/>
          <w:lang w:val="kk-KZ"/>
        </w:rPr>
        <w:t>10 октября психологом школы Сатимбековой Р. М. были проведены психологические упражнения на развитие способностей, интеллекта ребенка, рассказывание сказки, объяснение ее смысла,умение различать числа, геометрические фигуры, предметы. В классе были проведе</w:t>
      </w:r>
      <w:r>
        <w:rPr>
          <w:rFonts w:ascii="Times New Roman" w:hAnsi="Times New Roman"/>
          <w:sz w:val="28"/>
          <w:szCs w:val="28"/>
          <w:lang w:val="kk-KZ"/>
        </w:rPr>
        <w:t>ны упражнения «Мяч по кругу», «Будь внимателен», «Н</w:t>
      </w:r>
      <w:r w:rsidRPr="0080473E">
        <w:rPr>
          <w:rFonts w:ascii="Times New Roman" w:hAnsi="Times New Roman"/>
          <w:sz w:val="28"/>
          <w:szCs w:val="28"/>
          <w:lang w:val="kk-KZ"/>
        </w:rPr>
        <w:t>айди квадрат». Учащиеся показали эмоциональное состояние, выполнили поставленные задания.</w:t>
      </w:r>
    </w:p>
    <w:sectPr w:rsidR="00625352" w:rsidRPr="0062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571"/>
    <w:rsid w:val="00612F44"/>
    <w:rsid w:val="00625352"/>
    <w:rsid w:val="0080473E"/>
    <w:rsid w:val="00DF57FE"/>
    <w:rsid w:val="00F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9F6"/>
  <w15:docId w15:val="{226A4A3A-3CDF-4A0C-954E-61DDA696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57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5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5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3</cp:revision>
  <cp:lastPrinted>2022-10-10T04:27:00Z</cp:lastPrinted>
  <dcterms:created xsi:type="dcterms:W3CDTF">2022-10-10T04:15:00Z</dcterms:created>
  <dcterms:modified xsi:type="dcterms:W3CDTF">2022-10-10T05:54:00Z</dcterms:modified>
</cp:coreProperties>
</file>