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F2" w:rsidRDefault="007F49F2" w:rsidP="007F49F2">
      <w:bookmarkStart w:id="0" w:name="_GoBack"/>
      <w:bookmarkEnd w:id="0"/>
      <w:r>
        <w:t xml:space="preserve"> "Адал Ұрпақ" ерікті мектеп  клубының «Адал ұрпақ-болашақ негізгі ұрпақ негізі» тақырыбында  отырысының ақпараты.</w:t>
      </w:r>
    </w:p>
    <w:p w:rsidR="007F49F2" w:rsidRDefault="007F49F2" w:rsidP="007F49F2"/>
    <w:p w:rsidR="007F49F2" w:rsidRDefault="007F49F2" w:rsidP="007F49F2">
      <w:r>
        <w:t xml:space="preserve">     Мектебімізде 15.09.22 ж күні "Адал Ұрпақ" ерікті мектеп  клубының ұйымдастыруымен «Адал ұрпақ-болашақ негізгі ұрпақ негізі» тақырыбында отырыс өткізілді. Отырыс барысында "Адал Ұрпақ" ерікті мектеп  клубының мақсат, міндеттері айтылды. Отырыста аға тәлімгер «Адал ұрпақ-болашақ негізгі ұрпақ негізі» тақырыбында баяндама  оқыды. Баяндама мақсаты сыбайлас жемқорлыққа қарсы мәдениетті қалыптастыру, сыбайлас жемқорлыққа қарсы көзқарасты нығайту бойынша бастамаларды көтермелеу, сыбайлас жемқорлыққа қарсы сипаттағы іс-шараларды ұйымдастыру болып табылады. </w:t>
      </w:r>
    </w:p>
    <w:p w:rsidR="007F49F2" w:rsidRDefault="007F49F2" w:rsidP="007F49F2">
      <w:r>
        <w:t>Информация о заседании волонтерского школьного клуба «Адал Урпак» на тему «Адал Урпак – фундамент будущего основного поколения»</w:t>
      </w:r>
    </w:p>
    <w:p w:rsidR="007F49F2" w:rsidRDefault="007F49F2" w:rsidP="007F49F2">
      <w:r>
        <w:t xml:space="preserve">    </w:t>
      </w:r>
    </w:p>
    <w:p w:rsidR="007F49F2" w:rsidRDefault="007F49F2" w:rsidP="007F49F2">
      <w:r>
        <w:t xml:space="preserve">  15.09. 22 сентября в нашей школе прошла встреча на тему «Адал Урпак - фундамент будущего поколения», организованная волонтерским школьным клубом «Адал Урпак». В ходе встречи были обсуждены цели и задачи добровольного школьного клуба «Адал Урпак». На встрече старший наставник зачитал доклад на тему «Верное поколение – основа будущего основного поколения». Цель отчета – формирование антикоррупционной культуры, поощрение инициатив по укреплению антикоррупционных отношений и организация антикоррупционных мероприятий.</w:t>
      </w:r>
    </w:p>
    <w:p w:rsidR="002663D9" w:rsidRDefault="002663D9" w:rsidP="007F49F2"/>
    <w:p w:rsidR="007F49F2" w:rsidRDefault="007F49F2" w:rsidP="007F49F2">
      <w:r>
        <w:rPr>
          <w:noProof/>
          <w:lang w:eastAsia="ru-RU"/>
        </w:rPr>
        <w:drawing>
          <wp:inline distT="0" distB="0" distL="0" distR="0">
            <wp:extent cx="2028825" cy="2028825"/>
            <wp:effectExtent l="0" t="0" r="9525" b="9525"/>
            <wp:docPr id="1" name="Рисунок 1" descr="D:\Загрузки\0ddf2502-87b8-4aff-a7a5-9bf76eb8b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0ddf2502-87b8-4aff-a7a5-9bf76eb8ba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83"/>
    <w:rsid w:val="000B3A8F"/>
    <w:rsid w:val="002663D9"/>
    <w:rsid w:val="00464B83"/>
    <w:rsid w:val="007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7F6"/>
  <w15:chartTrackingRefBased/>
  <w15:docId w15:val="{E1759EF5-393E-4855-89A6-5E6AF60A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2022-09-23T11:25:00Z</dcterms:created>
  <dcterms:modified xsi:type="dcterms:W3CDTF">2022-09-23T11:26:00Z</dcterms:modified>
</cp:coreProperties>
</file>