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1B" w:rsidRDefault="00A06B1B" w:rsidP="00A06B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4247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06B1B" w:rsidRPr="009D44ED" w:rsidRDefault="009D44ED" w:rsidP="009D44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4ED">
        <w:rPr>
          <w:rFonts w:ascii="Times New Roman" w:hAnsi="Times New Roman" w:cs="Times New Roman"/>
          <w:b/>
          <w:sz w:val="28"/>
          <w:szCs w:val="28"/>
          <w:lang w:val="kk-KZ"/>
        </w:rPr>
        <w:t>Ата-аналар жиналысының ақпараты</w:t>
      </w:r>
    </w:p>
    <w:p w:rsidR="00181365" w:rsidRDefault="00A06B1B" w:rsidP="003B4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№9</w:t>
      </w:r>
      <w:r w:rsidR="009D4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>жалпы білім беретін м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ектебінде </w:t>
      </w:r>
      <w:r w:rsidR="00BE20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55400">
        <w:rPr>
          <w:rFonts w:ascii="Times New Roman" w:hAnsi="Times New Roman" w:cs="Times New Roman"/>
          <w:sz w:val="28"/>
          <w:szCs w:val="28"/>
          <w:lang w:val="kk-KZ"/>
        </w:rPr>
        <w:t xml:space="preserve">4.09.22 күні 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-11 сынып оқушыларының ата-аналарына  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Pr="009D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ектеп директоры</w:t>
      </w:r>
      <w:r w:rsidRPr="009D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Д.Жолдасова </w:t>
      </w:r>
      <w:r w:rsidR="009D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жиналыс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4ED">
        <w:rPr>
          <w:rFonts w:ascii="Times New Roman" w:hAnsi="Times New Roman" w:cs="Times New Roman"/>
          <w:sz w:val="28"/>
          <w:szCs w:val="28"/>
          <w:lang w:val="kk-KZ"/>
        </w:rPr>
        <w:t xml:space="preserve">өткізді. 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>Барлығы 42</w:t>
      </w: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ата –ана қатысты. </w:t>
      </w:r>
      <w:r w:rsidR="003B47CE" w:rsidRPr="009D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басшысы ата-аналарды отбасы күні меркесімен құттықтады</w:t>
      </w:r>
      <w:r w:rsidR="009D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3B47CE"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47CE" w:rsidRPr="009D44ED">
        <w:rPr>
          <w:rFonts w:ascii="Times New Roman" w:hAnsi="Times New Roman" w:cs="Times New Roman"/>
          <w:sz w:val="28"/>
          <w:szCs w:val="28"/>
          <w:lang w:val="kk-KZ"/>
        </w:rPr>
        <w:t>Биылғы оқу жылындағы оқу үрдісі бойынша ерекшеліктер айтылды.</w:t>
      </w:r>
      <w:r w:rsidR="003B47CE"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Мектеп психолгі Р.</w:t>
      </w:r>
      <w:r w:rsidR="009D44ED"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Сатимбекова </w:t>
      </w:r>
      <w:r w:rsidR="009D44ED" w:rsidRPr="009D44E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«Мамандық таңдауға жеті қадам</w:t>
      </w:r>
      <w:r w:rsidR="009D44ED" w:rsidRPr="009D44E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»</w:t>
      </w:r>
      <w:r w:rsidR="009D44E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 тақырыбында баяндама оқып, </w:t>
      </w:r>
      <w:r w:rsidR="009D44ED" w:rsidRPr="009D44E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тренинг өткізді.</w:t>
      </w:r>
      <w:r w:rsidR="003B47CE"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47CE"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ҰБТ</w:t>
      </w:r>
      <w:r w:rsidR="00181365">
        <w:rPr>
          <w:rFonts w:ascii="Times New Roman" w:hAnsi="Times New Roman" w:cs="Times New Roman"/>
          <w:sz w:val="28"/>
          <w:szCs w:val="28"/>
          <w:lang w:val="kk-KZ"/>
        </w:rPr>
        <w:t xml:space="preserve"> жайында ата- аналарға жаңа ақпараттар берілді. </w:t>
      </w:r>
      <w:r w:rsidR="003B47CE" w:rsidRPr="009D44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Жиналыс соңында мектеп ата-аналары  сұрақтар қойып, өз ойлары мен пікірлерін білдірді.</w:t>
      </w:r>
    </w:p>
    <w:p w:rsidR="003B47CE" w:rsidRDefault="003B47CE" w:rsidP="003B47C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4ED">
        <w:rPr>
          <w:rFonts w:ascii="Times New Roman" w:hAnsi="Times New Roman" w:cs="Times New Roman"/>
          <w:sz w:val="28"/>
          <w:szCs w:val="28"/>
          <w:lang w:val="kk-KZ"/>
        </w:rPr>
        <w:t xml:space="preserve"> @uo_krg@#balqash_qalasy_bilim_bolimi#ҚОББтәрбие</w:t>
      </w:r>
    </w:p>
    <w:p w:rsidR="00181365" w:rsidRPr="009D44ED" w:rsidRDefault="00181365" w:rsidP="003B47C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F021F" w:rsidRDefault="009F021F" w:rsidP="009F02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0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2786" cy="1800208"/>
            <wp:effectExtent l="0" t="0" r="0" b="0"/>
            <wp:docPr id="1" name="Рисунок 1" descr="D:\Рабочий стол\baab4a63-6744-43a3-b2db-0f8ef35d3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aab4a63-6744-43a3-b2db-0f8ef35d36c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75" cy="182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D43F83" wp14:editId="4D954A93">
            <wp:extent cx="1346835" cy="1795780"/>
            <wp:effectExtent l="0" t="0" r="5715" b="0"/>
            <wp:docPr id="2" name="Рисунок 2" descr="D:\Рабочий стол\e735dfd6-91de-47c6-8462-769b3aa4f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e735dfd6-91de-47c6-8462-769b3aa4f0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94" cy="179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CE" w:rsidRDefault="009F021F" w:rsidP="009F02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0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465580"/>
            <wp:effectExtent l="0" t="0" r="0" b="1270"/>
            <wp:docPr id="3" name="Рисунок 3" descr="D:\Рабочий стол\06c89007-ff38-4383-9a21-fa65011d7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06c89007-ff38-4383-9a21-fa65011d76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81" cy="146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519476"/>
            <wp:effectExtent l="0" t="0" r="0" b="5080"/>
            <wp:docPr id="4" name="Рисунок 4" descr="D:\Рабочий стол\9a5b02de-33df-4999-a850-fc6ccec76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9a5b02de-33df-4999-a850-fc6ccec76d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33" cy="152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65" w:rsidRPr="00181365" w:rsidRDefault="00181365" w:rsidP="001813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1365">
        <w:rPr>
          <w:rFonts w:ascii="Times New Roman" w:hAnsi="Times New Roman" w:cs="Times New Roman"/>
          <w:sz w:val="28"/>
          <w:szCs w:val="28"/>
          <w:lang w:val="kk-KZ"/>
        </w:rPr>
        <w:t>Информация родительского собрания</w:t>
      </w:r>
    </w:p>
    <w:p w:rsidR="009F021F" w:rsidRPr="009D44ED" w:rsidRDefault="00181365" w:rsidP="001813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1365">
        <w:rPr>
          <w:rFonts w:ascii="Times New Roman" w:hAnsi="Times New Roman" w:cs="Times New Roman"/>
          <w:sz w:val="28"/>
          <w:szCs w:val="28"/>
          <w:lang w:val="kk-KZ"/>
        </w:rPr>
        <w:t xml:space="preserve">      В общеобразовательной школе №9 для родителей учащихся 10-11 классов директор школы Д. Жолдасова провела собрание. Всего приняли участие 42 родителя. Руководитель школы поздравила родителей с Днем семьи. Были озвучены особенности учебного процесса в текущем учебном году. Психолог школы Р. Сатимбекова выступила с докладом на тему» Семь шагов к выбору профессии " и провела тренинг.  Родители получили новую информацию о ҰБТ. В конце собрания родители школы задавали вопросы, высказывали свои мысли и мнения.</w:t>
      </w:r>
    </w:p>
    <w:sectPr w:rsidR="009F021F" w:rsidRPr="009D44ED" w:rsidSect="001813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03"/>
    <w:rsid w:val="00181365"/>
    <w:rsid w:val="002E3503"/>
    <w:rsid w:val="00355400"/>
    <w:rsid w:val="003B47CE"/>
    <w:rsid w:val="0065036C"/>
    <w:rsid w:val="009D44ED"/>
    <w:rsid w:val="009F021F"/>
    <w:rsid w:val="00A06B1B"/>
    <w:rsid w:val="00B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C0BA"/>
  <w15:chartTrackingRefBased/>
  <w15:docId w15:val="{5B3DCB77-7B8D-479C-AA28-690C48F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4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5</cp:revision>
  <dcterms:created xsi:type="dcterms:W3CDTF">2022-09-15T04:58:00Z</dcterms:created>
  <dcterms:modified xsi:type="dcterms:W3CDTF">2022-09-15T05:45:00Z</dcterms:modified>
</cp:coreProperties>
</file>