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277" w:tblpY="-1695"/>
        <w:tblW w:w="16152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1198"/>
        <w:gridCol w:w="2384"/>
        <w:gridCol w:w="3930"/>
        <w:gridCol w:w="1985"/>
        <w:gridCol w:w="2410"/>
        <w:gridCol w:w="1134"/>
        <w:gridCol w:w="2693"/>
      </w:tblGrid>
      <w:tr w:rsidR="00ED5D72" w:rsidRPr="00541006" w:rsidTr="000D2FA5">
        <w:tc>
          <w:tcPr>
            <w:tcW w:w="41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b/>
                <w:bCs/>
                <w:szCs w:val="24"/>
              </w:rPr>
              <w:t>№</w:t>
            </w:r>
          </w:p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119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b/>
                <w:bCs/>
                <w:szCs w:val="24"/>
              </w:rPr>
              <w:t>Код</w:t>
            </w:r>
          </w:p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41006">
              <w:rPr>
                <w:rFonts w:ascii="Times New Roman" w:hAnsi="Times New Roman" w:cs="Times New Roman"/>
                <w:b/>
                <w:bCs/>
                <w:szCs w:val="24"/>
              </w:rPr>
              <w:t>государствен</w:t>
            </w:r>
            <w:proofErr w:type="spellEnd"/>
          </w:p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b/>
                <w:bCs/>
                <w:szCs w:val="24"/>
              </w:rPr>
              <w:t>ной услуги</w:t>
            </w:r>
          </w:p>
        </w:tc>
        <w:tc>
          <w:tcPr>
            <w:tcW w:w="23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b/>
                <w:bCs/>
                <w:szCs w:val="24"/>
              </w:rPr>
              <w:t>Наименование государственной услуги</w:t>
            </w:r>
          </w:p>
        </w:tc>
        <w:tc>
          <w:tcPr>
            <w:tcW w:w="39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902663" w:rsidP="0090266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541006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Наличие </w:t>
            </w:r>
            <w:r w:rsidRPr="00541006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правил</w:t>
            </w:r>
          </w:p>
        </w:tc>
        <w:tc>
          <w:tcPr>
            <w:tcW w:w="19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Наименование </w:t>
            </w:r>
            <w:proofErr w:type="spellStart"/>
            <w:r w:rsidRPr="00541006">
              <w:rPr>
                <w:rFonts w:ascii="Times New Roman" w:hAnsi="Times New Roman" w:cs="Times New Roman"/>
                <w:b/>
                <w:bCs/>
                <w:szCs w:val="24"/>
              </w:rPr>
              <w:t>услугодателя</w:t>
            </w:r>
            <w:proofErr w:type="spellEnd"/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b/>
                <w:bCs/>
                <w:szCs w:val="24"/>
              </w:rPr>
              <w:t>Наименования организаций, осуществляющих прием заявлений и выдачу результатов/</w:t>
            </w:r>
          </w:p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b/>
                <w:bCs/>
                <w:szCs w:val="24"/>
              </w:rPr>
              <w:t xml:space="preserve">подача </w:t>
            </w:r>
            <w:proofErr w:type="spellStart"/>
            <w:r w:rsidRPr="00541006">
              <w:rPr>
                <w:rFonts w:ascii="Times New Roman" w:hAnsi="Times New Roman" w:cs="Times New Roman"/>
                <w:b/>
                <w:bCs/>
                <w:szCs w:val="24"/>
              </w:rPr>
              <w:t>черезвеб</w:t>
            </w:r>
            <w:proofErr w:type="spellEnd"/>
            <w:r w:rsidRPr="00541006">
              <w:rPr>
                <w:rFonts w:ascii="Times New Roman" w:hAnsi="Times New Roman" w:cs="Times New Roman"/>
                <w:b/>
                <w:bCs/>
                <w:szCs w:val="24"/>
              </w:rPr>
              <w:t>-портал «электронного правительства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b/>
                <w:bCs/>
                <w:szCs w:val="24"/>
              </w:rPr>
              <w:t>Платность/ бесплатность</w:t>
            </w:r>
          </w:p>
        </w:tc>
        <w:tc>
          <w:tcPr>
            <w:tcW w:w="26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b/>
                <w:bCs/>
                <w:szCs w:val="24"/>
              </w:rPr>
              <w:t>Форма оказания государственной услуги (электронная/ бумажная)</w:t>
            </w:r>
          </w:p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ED5D72" w:rsidRPr="00541006" w:rsidTr="000D2FA5">
        <w:tc>
          <w:tcPr>
            <w:tcW w:w="41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3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9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ED5D72" w:rsidRPr="00541006" w:rsidTr="000D2FA5">
        <w:tc>
          <w:tcPr>
            <w:tcW w:w="41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541006" w:rsidP="000D2FA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119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00403003</w:t>
            </w:r>
          </w:p>
        </w:tc>
        <w:tc>
          <w:tcPr>
            <w:tcW w:w="23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A95CCF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541006">
              <w:rPr>
                <w:rFonts w:ascii="Times New Roman" w:hAnsi="Times New Roman" w:cs="Times New Roman"/>
                <w:szCs w:val="24"/>
              </w:rPr>
              <w:t>обучения по</w:t>
            </w:r>
            <w:proofErr w:type="gramEnd"/>
            <w:r w:rsidRPr="00541006">
              <w:rPr>
                <w:rFonts w:ascii="Times New Roman" w:hAnsi="Times New Roman" w:cs="Times New Roman"/>
                <w:szCs w:val="24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39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541006" w:rsidP="000D2FA5">
            <w:pPr>
              <w:rPr>
                <w:rFonts w:ascii="Times New Roman" w:hAnsi="Times New Roman" w:cs="Times New Roman"/>
                <w:szCs w:val="24"/>
              </w:rPr>
            </w:pPr>
            <w:hyperlink r:id="rId5" w:history="1">
              <w:r w:rsidR="0087680C" w:rsidRPr="00541006">
                <w:rPr>
                  <w:rStyle w:val="a3"/>
                  <w:rFonts w:ascii="Times New Roman" w:hAnsi="Times New Roman" w:cs="Times New Roman"/>
                  <w:szCs w:val="24"/>
                </w:rPr>
                <w:t>http://adilet.zan.kz/rus/docs/V1800017553</w:t>
              </w:r>
            </w:hyperlink>
          </w:p>
        </w:tc>
        <w:tc>
          <w:tcPr>
            <w:tcW w:w="19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Организации начального, основного среднего и общего среднего образования, веб-портал «электронного правительства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  <w:u w:val="single"/>
              </w:rPr>
              <w:t>Электронная</w:t>
            </w:r>
            <w:r w:rsidR="0087680C" w:rsidRPr="00541006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6" w:history="1">
              <w:r w:rsidR="0087680C" w:rsidRPr="00541006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https://egov.kz/cms/ru/services/secondary_school/mon-197-205</w:t>
              </w:r>
            </w:hyperlink>
          </w:p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  <w:u w:val="single"/>
              </w:rPr>
              <w:t>/бумажная</w:t>
            </w:r>
          </w:p>
        </w:tc>
      </w:tr>
      <w:tr w:rsidR="00ED5D72" w:rsidRPr="00541006" w:rsidTr="000D2FA5">
        <w:tc>
          <w:tcPr>
            <w:tcW w:w="41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541006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00403004</w:t>
            </w:r>
          </w:p>
        </w:tc>
        <w:tc>
          <w:tcPr>
            <w:tcW w:w="23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A95CCF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 xml:space="preserve"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</w:t>
            </w:r>
            <w:r w:rsidRPr="00541006">
              <w:rPr>
                <w:rFonts w:ascii="Times New Roman" w:hAnsi="Times New Roman" w:cs="Times New Roman"/>
                <w:szCs w:val="24"/>
              </w:rPr>
              <w:lastRenderedPageBreak/>
              <w:t>начального, основного среднего, общего среднего образования</w:t>
            </w:r>
          </w:p>
        </w:tc>
        <w:tc>
          <w:tcPr>
            <w:tcW w:w="39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541006" w:rsidP="000D2FA5">
            <w:pPr>
              <w:rPr>
                <w:rFonts w:ascii="Times New Roman" w:hAnsi="Times New Roman" w:cs="Times New Roman"/>
                <w:szCs w:val="24"/>
              </w:rPr>
            </w:pPr>
            <w:hyperlink r:id="rId7" w:anchor="z216" w:history="1">
              <w:r w:rsidR="00AA02F0" w:rsidRPr="00541006">
                <w:rPr>
                  <w:rStyle w:val="a3"/>
                  <w:rFonts w:ascii="Times New Roman" w:hAnsi="Times New Roman" w:cs="Times New Roman"/>
                  <w:szCs w:val="24"/>
                </w:rPr>
                <w:t>http://adilet.zan.kz/rus/docs/V2000020744#z216</w:t>
              </w:r>
            </w:hyperlink>
          </w:p>
        </w:tc>
        <w:tc>
          <w:tcPr>
            <w:tcW w:w="19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 xml:space="preserve">Организации начального, основного среднего и общего среднего </w:t>
            </w:r>
            <w:proofErr w:type="spellStart"/>
            <w:r w:rsidRPr="00541006">
              <w:rPr>
                <w:rFonts w:ascii="Times New Roman" w:hAnsi="Times New Roman" w:cs="Times New Roman"/>
                <w:szCs w:val="24"/>
              </w:rPr>
              <w:t>образования</w:t>
            </w:r>
            <w:proofErr w:type="gramStart"/>
            <w:r w:rsidRPr="00541006">
              <w:rPr>
                <w:rFonts w:ascii="Times New Roman" w:hAnsi="Times New Roman" w:cs="Times New Roman"/>
                <w:szCs w:val="24"/>
              </w:rPr>
              <w:t>,в</w:t>
            </w:r>
            <w:proofErr w:type="gramEnd"/>
            <w:r w:rsidRPr="00541006">
              <w:rPr>
                <w:rFonts w:ascii="Times New Roman" w:hAnsi="Times New Roman" w:cs="Times New Roman"/>
                <w:szCs w:val="24"/>
              </w:rPr>
              <w:t>еб</w:t>
            </w:r>
            <w:proofErr w:type="spellEnd"/>
            <w:r w:rsidRPr="00541006">
              <w:rPr>
                <w:rFonts w:ascii="Times New Roman" w:hAnsi="Times New Roman" w:cs="Times New Roman"/>
                <w:szCs w:val="24"/>
              </w:rPr>
              <w:t>-портал "электронного правительства"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  <w:u w:val="single"/>
              </w:rPr>
              <w:t>электронная/ </w:t>
            </w:r>
            <w:hyperlink r:id="rId8" w:anchor="z65" w:tgtFrame="_blank" w:history="1">
              <w:r w:rsidRPr="00541006">
                <w:rPr>
                  <w:rStyle w:val="a3"/>
                  <w:rFonts w:ascii="Times New Roman" w:hAnsi="Times New Roman" w:cs="Times New Roman"/>
                  <w:szCs w:val="24"/>
                </w:rPr>
                <w:t>Бумажная</w:t>
              </w:r>
            </w:hyperlink>
          </w:p>
        </w:tc>
      </w:tr>
      <w:tr w:rsidR="00ED5D72" w:rsidRPr="00541006" w:rsidTr="000D2FA5">
        <w:tc>
          <w:tcPr>
            <w:tcW w:w="41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19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00403006</w:t>
            </w:r>
          </w:p>
        </w:tc>
        <w:tc>
          <w:tcPr>
            <w:tcW w:w="23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39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541006" w:rsidP="000D2FA5">
            <w:pPr>
              <w:rPr>
                <w:rFonts w:ascii="Times New Roman" w:hAnsi="Times New Roman" w:cs="Times New Roman"/>
                <w:szCs w:val="24"/>
              </w:rPr>
            </w:pPr>
            <w:hyperlink r:id="rId9" w:anchor="z15" w:history="1">
              <w:r w:rsidR="0087680C" w:rsidRPr="00541006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http://adilet.zan.kz/rus/docs/V2000020695#z15</w:t>
              </w:r>
            </w:hyperlink>
          </w:p>
        </w:tc>
        <w:tc>
          <w:tcPr>
            <w:tcW w:w="19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Организации дополнительного образования для детей, организации общего среднего образования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 xml:space="preserve">Организации дополнительного образования для детей, организации общего среднего </w:t>
            </w:r>
            <w:proofErr w:type="spellStart"/>
            <w:r w:rsidRPr="00541006">
              <w:rPr>
                <w:rFonts w:ascii="Times New Roman" w:hAnsi="Times New Roman" w:cs="Times New Roman"/>
                <w:szCs w:val="24"/>
              </w:rPr>
              <w:t>образования</w:t>
            </w:r>
            <w:proofErr w:type="gramStart"/>
            <w:r w:rsidRPr="00541006">
              <w:rPr>
                <w:rFonts w:ascii="Times New Roman" w:hAnsi="Times New Roman" w:cs="Times New Roman"/>
                <w:szCs w:val="24"/>
              </w:rPr>
              <w:t>,в</w:t>
            </w:r>
            <w:proofErr w:type="gramEnd"/>
            <w:r w:rsidRPr="00541006">
              <w:rPr>
                <w:rFonts w:ascii="Times New Roman" w:hAnsi="Times New Roman" w:cs="Times New Roman"/>
                <w:szCs w:val="24"/>
              </w:rPr>
              <w:t>еб</w:t>
            </w:r>
            <w:proofErr w:type="spellEnd"/>
            <w:r w:rsidRPr="00541006">
              <w:rPr>
                <w:rFonts w:ascii="Times New Roman" w:hAnsi="Times New Roman" w:cs="Times New Roman"/>
                <w:szCs w:val="24"/>
              </w:rPr>
              <w:t>-портал "электронного правительства"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Платно/ бесплатно</w:t>
            </w:r>
          </w:p>
        </w:tc>
        <w:tc>
          <w:tcPr>
            <w:tcW w:w="26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  <w:u w:val="single"/>
              </w:rPr>
              <w:t>Электронная</w:t>
            </w:r>
          </w:p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  <w:u w:val="single"/>
              </w:rPr>
              <w:t>/Бумажная</w:t>
            </w:r>
          </w:p>
        </w:tc>
      </w:tr>
      <w:tr w:rsidR="00E35BF6" w:rsidRPr="00541006" w:rsidTr="00633C07">
        <w:tc>
          <w:tcPr>
            <w:tcW w:w="41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35BF6" w:rsidRPr="00541006" w:rsidRDefault="00541006" w:rsidP="00E35BF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1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35BF6" w:rsidRPr="00541006" w:rsidRDefault="00E35BF6" w:rsidP="00E35BF6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2"/>
              </w:rPr>
            </w:pPr>
            <w:r w:rsidRPr="00541006">
              <w:rPr>
                <w:color w:val="000000"/>
                <w:spacing w:val="2"/>
                <w:sz w:val="22"/>
              </w:rPr>
              <w:t>00403015</w:t>
            </w:r>
          </w:p>
        </w:tc>
        <w:tc>
          <w:tcPr>
            <w:tcW w:w="23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35BF6" w:rsidRPr="00541006" w:rsidRDefault="00E35BF6" w:rsidP="00E35BF6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2"/>
              </w:rPr>
            </w:pPr>
            <w:r w:rsidRPr="00541006">
              <w:rPr>
                <w:color w:val="000000"/>
                <w:spacing w:val="2"/>
                <w:sz w:val="22"/>
              </w:rPr>
              <w:t>Прием документов для перевода детей между общеобразовательными учебными заведениями</w:t>
            </w:r>
          </w:p>
        </w:tc>
        <w:tc>
          <w:tcPr>
            <w:tcW w:w="39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35BF6" w:rsidRPr="00541006" w:rsidRDefault="00541006" w:rsidP="00E35BF6">
            <w:pPr>
              <w:rPr>
                <w:rFonts w:ascii="Times New Roman" w:hAnsi="Times New Roman" w:cs="Times New Roman"/>
                <w:szCs w:val="24"/>
              </w:rPr>
            </w:pPr>
            <w:hyperlink r:id="rId10" w:history="1">
              <w:r w:rsidR="0087680C" w:rsidRPr="00541006">
                <w:rPr>
                  <w:rStyle w:val="a3"/>
                  <w:rFonts w:ascii="Times New Roman" w:hAnsi="Times New Roman" w:cs="Times New Roman"/>
                  <w:szCs w:val="24"/>
                </w:rPr>
                <w:t>http://adilet.zan.kz/rus/docs/V1800017553</w:t>
              </w:r>
            </w:hyperlink>
          </w:p>
        </w:tc>
        <w:tc>
          <w:tcPr>
            <w:tcW w:w="19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35BF6" w:rsidRPr="00541006" w:rsidRDefault="00E35BF6" w:rsidP="00E35BF6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35BF6" w:rsidRPr="00541006" w:rsidRDefault="00E35BF6" w:rsidP="00E35BF6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35BF6" w:rsidRPr="00541006" w:rsidRDefault="00E35BF6" w:rsidP="00E35BF6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  <w:u w:val="single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87680C" w:rsidRPr="00541006" w:rsidRDefault="0087680C" w:rsidP="0087680C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41006">
              <w:rPr>
                <w:rFonts w:ascii="Times New Roman" w:hAnsi="Times New Roman" w:cs="Times New Roman"/>
                <w:szCs w:val="24"/>
                <w:u w:val="single"/>
              </w:rPr>
              <w:t xml:space="preserve"> Электронная</w:t>
            </w:r>
            <w:r w:rsidRPr="00541006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1" w:history="1">
              <w:r w:rsidRPr="00541006">
                <w:rPr>
                  <w:rStyle w:val="a3"/>
                  <w:rFonts w:ascii="Times New Roman" w:hAnsi="Times New Roman" w:cs="Times New Roman"/>
                  <w:szCs w:val="24"/>
                </w:rPr>
                <w:t>https://egov.kz/cms/ru/services/secondary_school/mon-197-205</w:t>
              </w:r>
            </w:hyperlink>
          </w:p>
          <w:p w:rsidR="00E35BF6" w:rsidRPr="00541006" w:rsidRDefault="0087680C" w:rsidP="0087680C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  <w:u w:val="single"/>
              </w:rPr>
              <w:t>/бумажная</w:t>
            </w:r>
          </w:p>
        </w:tc>
      </w:tr>
      <w:tr w:rsidR="00ED5D72" w:rsidRPr="00541006" w:rsidTr="000D2FA5">
        <w:tc>
          <w:tcPr>
            <w:tcW w:w="41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541006" w:rsidP="000D2FA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9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61525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0080300</w:t>
            </w:r>
            <w:r w:rsidR="0061525B" w:rsidRPr="00541006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23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61525B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39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541006" w:rsidP="000D2FA5">
            <w:pPr>
              <w:rPr>
                <w:rFonts w:ascii="Times New Roman" w:hAnsi="Times New Roman" w:cs="Times New Roman"/>
                <w:szCs w:val="24"/>
              </w:rPr>
            </w:pPr>
            <w:hyperlink r:id="rId12" w:anchor="z514" w:history="1">
              <w:r w:rsidR="0061525B" w:rsidRPr="00541006">
                <w:rPr>
                  <w:rStyle w:val="a3"/>
                  <w:rFonts w:ascii="Times New Roman" w:hAnsi="Times New Roman" w:cs="Times New Roman"/>
                  <w:szCs w:val="24"/>
                </w:rPr>
                <w:t>http://adilet.zan.kz/rus/docs/V1500010348#z514</w:t>
              </w:r>
            </w:hyperlink>
          </w:p>
        </w:tc>
        <w:tc>
          <w:tcPr>
            <w:tcW w:w="19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Организации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61525B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Государственная корпорация, организации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ED5D72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D5D72" w:rsidRPr="00541006" w:rsidRDefault="0061525B" w:rsidP="000D2FA5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  <w:u w:val="single"/>
              </w:rPr>
              <w:t>Электронная</w:t>
            </w:r>
            <w:r w:rsidRPr="00541006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3" w:history="1">
              <w:r w:rsidR="0087680C" w:rsidRPr="00541006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https://egov.kz/cms/ru/online-services/for_citizen/pass-mon212-214</w:t>
              </w:r>
            </w:hyperlink>
          </w:p>
        </w:tc>
      </w:tr>
      <w:tr w:rsidR="0061525B" w:rsidRPr="00541006" w:rsidTr="00633C07">
        <w:tc>
          <w:tcPr>
            <w:tcW w:w="41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61525B" w:rsidRPr="00541006" w:rsidRDefault="00541006" w:rsidP="0061525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61525B" w:rsidRPr="00541006" w:rsidRDefault="0061525B" w:rsidP="0061525B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2"/>
              </w:rPr>
            </w:pPr>
            <w:r w:rsidRPr="00541006">
              <w:rPr>
                <w:color w:val="000000"/>
                <w:spacing w:val="2"/>
                <w:sz w:val="22"/>
              </w:rPr>
              <w:t>00803015</w:t>
            </w:r>
          </w:p>
        </w:tc>
        <w:tc>
          <w:tcPr>
            <w:tcW w:w="23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61525B" w:rsidRPr="00541006" w:rsidRDefault="0061525B" w:rsidP="0061525B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2"/>
              </w:rPr>
            </w:pPr>
            <w:r w:rsidRPr="00541006">
              <w:rPr>
                <w:color w:val="000000"/>
                <w:spacing w:val="2"/>
                <w:sz w:val="22"/>
              </w:rPr>
              <w:t xml:space="preserve">Прием документов для прохождения аттестации на присвоение (подтверждение) </w:t>
            </w:r>
            <w:r w:rsidRPr="00541006">
              <w:rPr>
                <w:color w:val="000000"/>
                <w:spacing w:val="2"/>
                <w:sz w:val="22"/>
              </w:rPr>
              <w:lastRenderedPageBreak/>
              <w:t xml:space="preserve">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541006">
              <w:rPr>
                <w:color w:val="000000"/>
                <w:spacing w:val="2"/>
                <w:sz w:val="22"/>
              </w:rPr>
              <w:t>послесреднего</w:t>
            </w:r>
            <w:proofErr w:type="spellEnd"/>
            <w:r w:rsidRPr="00541006">
              <w:rPr>
                <w:color w:val="000000"/>
                <w:spacing w:val="2"/>
                <w:sz w:val="22"/>
              </w:rPr>
              <w:t xml:space="preserve"> образования</w:t>
            </w:r>
          </w:p>
        </w:tc>
        <w:tc>
          <w:tcPr>
            <w:tcW w:w="39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61525B" w:rsidRPr="00541006" w:rsidRDefault="00541006" w:rsidP="0061525B">
            <w:pPr>
              <w:rPr>
                <w:rFonts w:ascii="Times New Roman" w:hAnsi="Times New Roman" w:cs="Times New Roman"/>
                <w:szCs w:val="24"/>
              </w:rPr>
            </w:pPr>
            <w:hyperlink r:id="rId14" w:anchor="z8" w:history="1">
              <w:r w:rsidR="0061525B" w:rsidRPr="00541006">
                <w:rPr>
                  <w:rStyle w:val="a3"/>
                  <w:rFonts w:ascii="Times New Roman" w:hAnsi="Times New Roman" w:cs="Times New Roman"/>
                  <w:szCs w:val="24"/>
                </w:rPr>
                <w:t>http://adilet.zan.kz/rus/docs/V1600013317#z8</w:t>
              </w:r>
            </w:hyperlink>
          </w:p>
        </w:tc>
        <w:tc>
          <w:tcPr>
            <w:tcW w:w="19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61525B" w:rsidRPr="00541006" w:rsidRDefault="0061525B" w:rsidP="0061525B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t xml:space="preserve">ГУ «Отдел образования города Балхаш, организации дошкольного, </w:t>
            </w:r>
            <w:r w:rsidRPr="00541006">
              <w:rPr>
                <w:rFonts w:ascii="Times New Roman" w:hAnsi="Times New Roman" w:cs="Times New Roman"/>
                <w:szCs w:val="24"/>
              </w:rPr>
              <w:lastRenderedPageBreak/>
              <w:t xml:space="preserve">начального, основного среднего, общего среднего, технического и профессионального, </w:t>
            </w:r>
            <w:proofErr w:type="spellStart"/>
            <w:r w:rsidRPr="00541006">
              <w:rPr>
                <w:rFonts w:ascii="Times New Roman" w:hAnsi="Times New Roman" w:cs="Times New Roman"/>
                <w:szCs w:val="24"/>
              </w:rPr>
              <w:t>послесреднего</w:t>
            </w:r>
            <w:proofErr w:type="spellEnd"/>
            <w:r w:rsidRPr="00541006">
              <w:rPr>
                <w:rFonts w:ascii="Times New Roman" w:hAnsi="Times New Roman" w:cs="Times New Roman"/>
                <w:szCs w:val="24"/>
              </w:rPr>
              <w:t xml:space="preserve"> образования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61525B" w:rsidRPr="00541006" w:rsidRDefault="0061525B" w:rsidP="0061525B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lastRenderedPageBreak/>
              <w:t xml:space="preserve">Государственная корпорация, ГУ «Отдел образования города Балхаш, </w:t>
            </w:r>
            <w:proofErr w:type="spellStart"/>
            <w:r w:rsidRPr="00541006">
              <w:rPr>
                <w:rFonts w:ascii="Times New Roman" w:hAnsi="Times New Roman" w:cs="Times New Roman"/>
                <w:szCs w:val="24"/>
              </w:rPr>
              <w:t>организациидошкольног</w:t>
            </w:r>
            <w:r w:rsidRPr="00541006">
              <w:rPr>
                <w:rFonts w:ascii="Times New Roman" w:hAnsi="Times New Roman" w:cs="Times New Roman"/>
                <w:szCs w:val="24"/>
              </w:rPr>
              <w:lastRenderedPageBreak/>
              <w:t>о</w:t>
            </w:r>
            <w:proofErr w:type="spellEnd"/>
            <w:r w:rsidRPr="00541006">
              <w:rPr>
                <w:rFonts w:ascii="Times New Roman" w:hAnsi="Times New Roman" w:cs="Times New Roman"/>
                <w:szCs w:val="24"/>
              </w:rPr>
              <w:t xml:space="preserve">, начального, основного среднего, общего среднего, технического и профессионального, </w:t>
            </w:r>
            <w:proofErr w:type="spellStart"/>
            <w:r w:rsidRPr="00541006">
              <w:rPr>
                <w:rFonts w:ascii="Times New Roman" w:hAnsi="Times New Roman" w:cs="Times New Roman"/>
                <w:szCs w:val="24"/>
              </w:rPr>
              <w:t>послесреднего</w:t>
            </w:r>
            <w:proofErr w:type="spellEnd"/>
            <w:r w:rsidRPr="00541006">
              <w:rPr>
                <w:rFonts w:ascii="Times New Roman" w:hAnsi="Times New Roman" w:cs="Times New Roman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61525B" w:rsidRPr="00541006" w:rsidRDefault="0061525B" w:rsidP="0061525B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</w:rPr>
              <w:lastRenderedPageBreak/>
              <w:t>Бесплатно</w:t>
            </w:r>
          </w:p>
        </w:tc>
        <w:tc>
          <w:tcPr>
            <w:tcW w:w="26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61525B" w:rsidRPr="00541006" w:rsidRDefault="0061525B" w:rsidP="0061525B">
            <w:pPr>
              <w:rPr>
                <w:rFonts w:ascii="Times New Roman" w:hAnsi="Times New Roman" w:cs="Times New Roman"/>
                <w:szCs w:val="24"/>
              </w:rPr>
            </w:pPr>
            <w:r w:rsidRPr="00541006">
              <w:rPr>
                <w:rFonts w:ascii="Times New Roman" w:hAnsi="Times New Roman" w:cs="Times New Roman"/>
                <w:szCs w:val="24"/>
                <w:u w:val="single"/>
              </w:rPr>
              <w:t>бумажная</w:t>
            </w:r>
          </w:p>
        </w:tc>
      </w:tr>
    </w:tbl>
    <w:p w:rsidR="0007253F" w:rsidRDefault="0007253F" w:rsidP="0007253F">
      <w:r w:rsidRPr="0007253F">
        <w:lastRenderedPageBreak/>
        <w:t>Об утверждении реестра государственных услуг</w:t>
      </w:r>
    </w:p>
    <w:p w:rsidR="00902663" w:rsidRPr="0007253F" w:rsidRDefault="00902663" w:rsidP="0007253F">
      <w:r w:rsidRPr="00902663">
        <w:t xml:space="preserve">Приказ </w:t>
      </w:r>
      <w:proofErr w:type="spellStart"/>
      <w:r w:rsidRPr="00902663">
        <w:t>и.о</w:t>
      </w:r>
      <w:proofErr w:type="spellEnd"/>
      <w:r w:rsidRPr="00902663">
        <w:t>. Министра цифрового развития, инноваций и аэрокосмической промышленности Республики Казахстан от 31 января 2020 года № 39/НҚ. Зарегистрирован в Министерстве юстиции Республики Казахстан 5 февраля 2020 года № 19982.</w:t>
      </w:r>
    </w:p>
    <w:sectPr w:rsidR="00902663" w:rsidRPr="0007253F" w:rsidSect="00ED5D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BE"/>
    <w:rsid w:val="0007253F"/>
    <w:rsid w:val="000D2FA5"/>
    <w:rsid w:val="001E35BE"/>
    <w:rsid w:val="00217AAB"/>
    <w:rsid w:val="00541006"/>
    <w:rsid w:val="0061525B"/>
    <w:rsid w:val="00633C07"/>
    <w:rsid w:val="00721D73"/>
    <w:rsid w:val="0087680C"/>
    <w:rsid w:val="00902663"/>
    <w:rsid w:val="00A95CCF"/>
    <w:rsid w:val="00AA02F0"/>
    <w:rsid w:val="00AB427B"/>
    <w:rsid w:val="00AF2981"/>
    <w:rsid w:val="00C257D1"/>
    <w:rsid w:val="00E35BF6"/>
    <w:rsid w:val="00E5181C"/>
    <w:rsid w:val="00E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D7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427B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B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D7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427B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B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047" TargetMode="External"/><Relationship Id="rId13" Type="http://schemas.openxmlformats.org/officeDocument/2006/relationships/hyperlink" Target="https://egov.kz/cms/ru/online-services/for_citizen/pass-mon212-2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2000020744" TargetMode="External"/><Relationship Id="rId12" Type="http://schemas.openxmlformats.org/officeDocument/2006/relationships/hyperlink" Target="http://adilet.zan.kz/rus/docs/V150001034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gov.kz/cms/ru/services/secondary_school/mon-197-205" TargetMode="External"/><Relationship Id="rId11" Type="http://schemas.openxmlformats.org/officeDocument/2006/relationships/hyperlink" Target="https://egov.kz/cms/ru/services/secondary_school/mon-197-205" TargetMode="External"/><Relationship Id="rId5" Type="http://schemas.openxmlformats.org/officeDocument/2006/relationships/hyperlink" Target="http://adilet.zan.kz/rus/docs/V180001755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V18000175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2000020695" TargetMode="External"/><Relationship Id="rId14" Type="http://schemas.openxmlformats.org/officeDocument/2006/relationships/hyperlink" Target="http://adilet.zan.kz/rus/docs/V1600013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</cp:lastModifiedBy>
  <cp:revision>4</cp:revision>
  <dcterms:created xsi:type="dcterms:W3CDTF">2020-08-25T09:46:00Z</dcterms:created>
  <dcterms:modified xsi:type="dcterms:W3CDTF">2021-09-22T10:33:00Z</dcterms:modified>
</cp:coreProperties>
</file>