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69" w:rsidRDefault="00236569" w:rsidP="00236569">
      <w:pPr>
        <w:spacing w:after="0"/>
        <w:jc w:val="center"/>
        <w:rPr>
          <w:rFonts w:ascii="Arial Black" w:eastAsia="Times New Roman" w:hAnsi="Arial Black" w:cs="Times New Roman"/>
          <w:b/>
          <w:i/>
          <w:sz w:val="28"/>
          <w:szCs w:val="28"/>
          <w:lang w:eastAsia="ru-RU"/>
        </w:rPr>
      </w:pPr>
      <w:r w:rsidRPr="00236569">
        <w:rPr>
          <w:rFonts w:ascii="Arial Black" w:eastAsia="Times New Roman" w:hAnsi="Arial Black" w:cs="Times New Roman"/>
          <w:b/>
          <w:i/>
          <w:sz w:val="28"/>
          <w:szCs w:val="28"/>
          <w:lang w:eastAsia="ru-RU"/>
        </w:rPr>
        <w:t>Развитие умения общения с детьми</w:t>
      </w:r>
    </w:p>
    <w:p w:rsidR="00236569" w:rsidRPr="00472242" w:rsidRDefault="00236569" w:rsidP="004640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485DEC8A" wp14:editId="564846D1">
            <wp:simplePos x="0" y="0"/>
            <wp:positionH relativeFrom="column">
              <wp:posOffset>1214755</wp:posOffset>
            </wp:positionH>
            <wp:positionV relativeFrom="paragraph">
              <wp:posOffset>1459230</wp:posOffset>
            </wp:positionV>
            <wp:extent cx="1852295" cy="1696720"/>
            <wp:effectExtent l="0" t="0" r="0" b="0"/>
            <wp:wrapTight wrapText="bothSides">
              <wp:wrapPolygon edited="0">
                <wp:start x="0" y="0"/>
                <wp:lineTo x="0" y="21341"/>
                <wp:lineTo x="21326" y="21341"/>
                <wp:lineTo x="21326" y="0"/>
                <wp:lineTo x="0" y="0"/>
              </wp:wrapPolygon>
            </wp:wrapTight>
            <wp:docPr id="2" name="Рисунок 2" descr="https://i.mycdn.me/image?id=856435687358&amp;t=3&amp;plc=WEB&amp;tkn=*_2Db9GkjnaQ-mLGnTagPKpZeM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56435687358&amp;t=3&amp;plc=WEB&amp;tkn=*_2Db9GkjnaQ-mLGnTagPKpZeMH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является первым социальным институтом, в котором ребенок выступает в первый контакт и приобретает навыки общения. Семья обладает значительным реабилитационным потенциалом, который может быть направлен в помощь ребенку с проблемами в развитии. Однако его использование возможно лишь при адекватном восприятии проблем ребенка его родителями и </w:t>
      </w:r>
      <w:proofErr w:type="spellStart"/>
      <w:r w:rsidRPr="0047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</w:t>
      </w:r>
      <w:proofErr w:type="spellEnd"/>
      <w:r w:rsidRPr="0047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сознании понимания их роли в развитии ребенка. Создание и поддержание в семье здорового психологического климата служит гарантией гармонического развития ребенка и позволяет полнее раскрыть его потенциальные возможности.</w:t>
      </w:r>
    </w:p>
    <w:p w:rsidR="007220D1" w:rsidRDefault="007220D1" w:rsidP="00464067">
      <w:pPr>
        <w:pStyle w:val="a6"/>
        <w:ind w:left="6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569" w:rsidRPr="00472242" w:rsidRDefault="00236569" w:rsidP="00472242">
      <w:pPr>
        <w:jc w:val="center"/>
        <w:rPr>
          <w:rFonts w:ascii="Arial Black" w:eastAsia="Times New Roman" w:hAnsi="Arial Black" w:cs="Times New Roman"/>
          <w:i/>
          <w:sz w:val="28"/>
          <w:szCs w:val="28"/>
          <w:lang w:eastAsia="ru-RU"/>
        </w:rPr>
      </w:pPr>
      <w:r w:rsidRPr="00472242">
        <w:rPr>
          <w:rFonts w:ascii="Arial Black" w:eastAsia="Times New Roman" w:hAnsi="Arial Black" w:cs="Times New Roman"/>
          <w:i/>
          <w:sz w:val="28"/>
          <w:szCs w:val="28"/>
          <w:lang w:eastAsia="ru-RU"/>
        </w:rPr>
        <w:lastRenderedPageBreak/>
        <w:t>Изменение поведения взрослого и его отношения к ребёнку:</w:t>
      </w:r>
    </w:p>
    <w:p w:rsidR="00236569" w:rsidRDefault="00236569" w:rsidP="002365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6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стройте взаимоотношения с ребёнком на взаимопонимании и доверии;</w:t>
      </w:r>
    </w:p>
    <w:p w:rsidR="00236569" w:rsidRPr="00236569" w:rsidRDefault="00236569" w:rsidP="002365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6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контролируйте поведение ребёнка, не навязывая ему жёстких правил;</w:t>
      </w:r>
    </w:p>
    <w:p w:rsidR="00236569" w:rsidRPr="00236569" w:rsidRDefault="00236569" w:rsidP="002365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6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избегайте, с одной стороны, чрезмерной мягкости, а с другой – завышенных требований к ребёнку;</w:t>
      </w:r>
    </w:p>
    <w:p w:rsidR="00236569" w:rsidRPr="00236569" w:rsidRDefault="00236569" w:rsidP="002365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6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давайте ребёнку категорических указаний, избегайте слов «нет» и «нельзя»;</w:t>
      </w:r>
    </w:p>
    <w:p w:rsidR="00236569" w:rsidRPr="00236569" w:rsidRDefault="00236569" w:rsidP="002365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6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повторяйте свою просьбу одними и теми же словами много раз;</w:t>
      </w:r>
    </w:p>
    <w:p w:rsidR="00236569" w:rsidRPr="00236569" w:rsidRDefault="00236569" w:rsidP="002365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6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подкрепления устных инструкций используйте зрительную стимуляцию;</w:t>
      </w:r>
    </w:p>
    <w:p w:rsidR="00236569" w:rsidRPr="00236569" w:rsidRDefault="00472242" w:rsidP="002365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69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3E2769B4" wp14:editId="090EFA2E">
            <wp:simplePos x="0" y="0"/>
            <wp:positionH relativeFrom="column">
              <wp:posOffset>1506220</wp:posOffset>
            </wp:positionH>
            <wp:positionV relativeFrom="paragraph">
              <wp:posOffset>323850</wp:posOffset>
            </wp:positionV>
            <wp:extent cx="1517015" cy="1632585"/>
            <wp:effectExtent l="0" t="0" r="6985" b="5715"/>
            <wp:wrapTight wrapText="bothSides">
              <wp:wrapPolygon edited="0">
                <wp:start x="11392" y="0"/>
                <wp:lineTo x="7866" y="2016"/>
                <wp:lineTo x="5967" y="3277"/>
                <wp:lineTo x="5967" y="4285"/>
                <wp:lineTo x="4340" y="8065"/>
                <wp:lineTo x="4069" y="12098"/>
                <wp:lineTo x="2712" y="16131"/>
                <wp:lineTo x="0" y="17391"/>
                <wp:lineTo x="0" y="19407"/>
                <wp:lineTo x="814" y="20163"/>
                <wp:lineTo x="2712" y="21424"/>
                <wp:lineTo x="2984" y="21424"/>
                <wp:lineTo x="15732" y="21424"/>
                <wp:lineTo x="16546" y="21424"/>
                <wp:lineTo x="20614" y="20415"/>
                <wp:lineTo x="21428" y="19407"/>
                <wp:lineTo x="21428" y="17643"/>
                <wp:lineTo x="16275" y="12098"/>
                <wp:lineTo x="16817" y="8821"/>
                <wp:lineTo x="16003" y="1008"/>
                <wp:lineTo x="14918" y="0"/>
                <wp:lineTo x="11392" y="0"/>
              </wp:wrapPolygon>
            </wp:wrapTight>
            <wp:docPr id="3" name="Рисунок 3" descr="http://dou01-krkam.caduk.ru/images/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u01-krkam.caduk.ru/images/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569" w:rsidRPr="0023656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выслушайте то, что хочет сказать ребёнок;</w:t>
      </w:r>
    </w:p>
    <w:p w:rsidR="00472242" w:rsidRDefault="00236569" w:rsidP="0047224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6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настаивайте на том, чтобы ребёнок обязательно принёс извинения за поступок.</w:t>
      </w:r>
    </w:p>
    <w:p w:rsidR="00472242" w:rsidRDefault="00472242" w:rsidP="0047224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242" w:rsidRPr="00472242" w:rsidRDefault="00472242" w:rsidP="0047224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242" w:rsidRPr="00472242" w:rsidRDefault="00472242" w:rsidP="00472242">
      <w:pPr>
        <w:spacing w:after="0"/>
        <w:jc w:val="center"/>
        <w:rPr>
          <w:rFonts w:ascii="Arial Black" w:hAnsi="Arial Black" w:cs="Times New Roman"/>
          <w:b/>
          <w:i/>
          <w:sz w:val="28"/>
          <w:szCs w:val="28"/>
          <w:lang w:eastAsia="ru-RU"/>
        </w:rPr>
      </w:pPr>
      <w:r w:rsidRPr="00472242">
        <w:rPr>
          <w:rFonts w:ascii="Arial Black" w:hAnsi="Arial Black" w:cs="Times New Roman"/>
          <w:b/>
          <w:i/>
          <w:sz w:val="28"/>
          <w:szCs w:val="28"/>
          <w:lang w:eastAsia="ru-RU"/>
        </w:rPr>
        <w:lastRenderedPageBreak/>
        <w:t>Изменение психологического микроклимата в семье:</w:t>
      </w:r>
    </w:p>
    <w:p w:rsidR="00472242" w:rsidRPr="00472242" w:rsidRDefault="00472242" w:rsidP="0047224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242" w:rsidRPr="00472242" w:rsidRDefault="00472242" w:rsidP="0047224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t>– уделяй</w:t>
      </w:r>
      <w:r>
        <w:rPr>
          <w:rFonts w:ascii="Times New Roman" w:hAnsi="Times New Roman" w:cs="Times New Roman"/>
          <w:sz w:val="28"/>
          <w:szCs w:val="28"/>
          <w:lang w:eastAsia="ru-RU"/>
        </w:rPr>
        <w:t>те ребёнку достаточно внимания;</w:t>
      </w:r>
    </w:p>
    <w:p w:rsidR="00472242" w:rsidRPr="00472242" w:rsidRDefault="00472242" w:rsidP="0047224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проводите досуг всей семьёй;</w:t>
      </w:r>
    </w:p>
    <w:p w:rsidR="00472242" w:rsidRDefault="00472242" w:rsidP="0047224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t>– не допуска</w:t>
      </w:r>
      <w:r>
        <w:rPr>
          <w:rFonts w:ascii="Times New Roman" w:hAnsi="Times New Roman" w:cs="Times New Roman"/>
          <w:sz w:val="28"/>
          <w:szCs w:val="28"/>
          <w:lang w:eastAsia="ru-RU"/>
        </w:rPr>
        <w:t>йте ссор в присутствии ребёнка.</w:t>
      </w:r>
    </w:p>
    <w:p w:rsidR="00472242" w:rsidRPr="00472242" w:rsidRDefault="00472242" w:rsidP="0047224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1CB83E0D" wp14:editId="6331357D">
            <wp:simplePos x="0" y="0"/>
            <wp:positionH relativeFrom="column">
              <wp:posOffset>447040</wp:posOffset>
            </wp:positionH>
            <wp:positionV relativeFrom="paragraph">
              <wp:posOffset>204470</wp:posOffset>
            </wp:positionV>
            <wp:extent cx="2390775" cy="1044575"/>
            <wp:effectExtent l="0" t="0" r="9525" b="3175"/>
            <wp:wrapTight wrapText="bothSides">
              <wp:wrapPolygon edited="0">
                <wp:start x="0" y="0"/>
                <wp:lineTo x="0" y="21272"/>
                <wp:lineTo x="21514" y="21272"/>
                <wp:lineTo x="21514" y="0"/>
                <wp:lineTo x="0" y="0"/>
              </wp:wrapPolygon>
            </wp:wrapTight>
            <wp:docPr id="5" name="Рисунок 5" descr="https://avatars.mds.yandex.net/get-pdb/1527906/efe1f525-ad44-4e73-b852-396d2c920cd6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1527906/efe1f525-ad44-4e73-b852-396d2c920cd6/s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242" w:rsidRPr="00472242" w:rsidRDefault="00472242" w:rsidP="00472242">
      <w:pPr>
        <w:spacing w:after="0"/>
        <w:jc w:val="center"/>
        <w:rPr>
          <w:rFonts w:ascii="Arial Black" w:hAnsi="Arial Black" w:cs="Times New Roman"/>
          <w:b/>
          <w:i/>
          <w:sz w:val="28"/>
          <w:szCs w:val="28"/>
          <w:lang w:eastAsia="ru-RU"/>
        </w:rPr>
      </w:pPr>
      <w:r w:rsidRPr="00472242">
        <w:rPr>
          <w:rFonts w:ascii="Arial Black" w:hAnsi="Arial Black" w:cs="Times New Roman"/>
          <w:b/>
          <w:i/>
          <w:sz w:val="28"/>
          <w:szCs w:val="28"/>
          <w:lang w:eastAsia="ru-RU"/>
        </w:rPr>
        <w:t>Организация режима дня и места для занятий:</w:t>
      </w:r>
    </w:p>
    <w:p w:rsidR="00472242" w:rsidRPr="00472242" w:rsidRDefault="00472242" w:rsidP="0047224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242" w:rsidRPr="00472242" w:rsidRDefault="00472242" w:rsidP="0047224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t>– установите твёрдый распорядок дня д</w:t>
      </w:r>
      <w:r>
        <w:rPr>
          <w:rFonts w:ascii="Times New Roman" w:hAnsi="Times New Roman" w:cs="Times New Roman"/>
          <w:sz w:val="28"/>
          <w:szCs w:val="28"/>
          <w:lang w:eastAsia="ru-RU"/>
        </w:rPr>
        <w:t>ля ребёнка и всех членов семьи;</w:t>
      </w:r>
    </w:p>
    <w:p w:rsidR="00472242" w:rsidRPr="00472242" w:rsidRDefault="00472242" w:rsidP="0047224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t>– снижайте влияние отвлекающих факторов во вре</w:t>
      </w:r>
      <w:r>
        <w:rPr>
          <w:rFonts w:ascii="Times New Roman" w:hAnsi="Times New Roman" w:cs="Times New Roman"/>
          <w:sz w:val="28"/>
          <w:szCs w:val="28"/>
          <w:lang w:eastAsia="ru-RU"/>
        </w:rPr>
        <w:t>мя выполнения ребёнком задания;</w:t>
      </w:r>
    </w:p>
    <w:p w:rsidR="00472242" w:rsidRPr="00472242" w:rsidRDefault="00472242" w:rsidP="0047224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t>– избегайте по возмо</w:t>
      </w:r>
      <w:r>
        <w:rPr>
          <w:rFonts w:ascii="Times New Roman" w:hAnsi="Times New Roman" w:cs="Times New Roman"/>
          <w:sz w:val="28"/>
          <w:szCs w:val="28"/>
          <w:lang w:eastAsia="ru-RU"/>
        </w:rPr>
        <w:t>жности больших скоплений людей;</w:t>
      </w:r>
    </w:p>
    <w:p w:rsidR="00472242" w:rsidRPr="00472242" w:rsidRDefault="00472242" w:rsidP="0047224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t xml:space="preserve">– помните, что переутомление способствует снижению самоконтроля и нарастанию </w:t>
      </w:r>
      <w:proofErr w:type="spellStart"/>
      <w:r w:rsidRPr="00472242">
        <w:rPr>
          <w:rFonts w:ascii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4722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2242" w:rsidRPr="00472242" w:rsidRDefault="00472242" w:rsidP="00472242">
      <w:pPr>
        <w:spacing w:after="0"/>
        <w:jc w:val="center"/>
        <w:rPr>
          <w:rFonts w:ascii="Arial Black" w:hAnsi="Arial Black" w:cs="Times New Roman"/>
          <w:b/>
          <w:i/>
          <w:sz w:val="28"/>
          <w:szCs w:val="28"/>
          <w:lang w:eastAsia="ru-RU"/>
        </w:rPr>
      </w:pPr>
      <w:r w:rsidRPr="00472242">
        <w:rPr>
          <w:rFonts w:ascii="Arial Black" w:hAnsi="Arial Black" w:cs="Times New Roman"/>
          <w:b/>
          <w:i/>
          <w:sz w:val="28"/>
          <w:szCs w:val="28"/>
          <w:lang w:eastAsia="ru-RU"/>
        </w:rPr>
        <w:lastRenderedPageBreak/>
        <w:t>Д</w:t>
      </w:r>
      <w:r w:rsidRPr="00472242">
        <w:rPr>
          <w:rFonts w:ascii="Arial Black" w:hAnsi="Arial Black" w:cs="Times New Roman"/>
          <w:b/>
          <w:i/>
          <w:sz w:val="28"/>
          <w:szCs w:val="28"/>
          <w:lang w:eastAsia="ru-RU"/>
        </w:rPr>
        <w:t>ля того</w:t>
      </w:r>
      <w:proofErr w:type="gramStart"/>
      <w:r w:rsidRPr="00472242">
        <w:rPr>
          <w:rFonts w:ascii="Arial Black" w:hAnsi="Arial Black" w:cs="Times New Roman"/>
          <w:b/>
          <w:i/>
          <w:sz w:val="28"/>
          <w:szCs w:val="28"/>
          <w:lang w:eastAsia="ru-RU"/>
        </w:rPr>
        <w:t>,</w:t>
      </w:r>
      <w:proofErr w:type="gramEnd"/>
      <w:r w:rsidRPr="00472242">
        <w:rPr>
          <w:rFonts w:ascii="Arial Black" w:hAnsi="Arial Black" w:cs="Times New Roman"/>
          <w:b/>
          <w:i/>
          <w:sz w:val="28"/>
          <w:szCs w:val="28"/>
          <w:lang w:eastAsia="ru-RU"/>
        </w:rPr>
        <w:t xml:space="preserve"> чтобы показать веру в ребенка, родитель должен иметь мужест</w:t>
      </w:r>
      <w:r w:rsidRPr="00472242">
        <w:rPr>
          <w:rFonts w:ascii="Arial Black" w:hAnsi="Arial Black" w:cs="Times New Roman"/>
          <w:b/>
          <w:i/>
          <w:sz w:val="28"/>
          <w:szCs w:val="28"/>
          <w:lang w:eastAsia="ru-RU"/>
        </w:rPr>
        <w:t>во и желание сделать следующее:</w:t>
      </w:r>
    </w:p>
    <w:p w:rsidR="00472242" w:rsidRPr="00472242" w:rsidRDefault="00472242" w:rsidP="00472242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t>Забыть о прошлых неудачах.</w:t>
      </w:r>
    </w:p>
    <w:p w:rsidR="00472242" w:rsidRDefault="00472242" w:rsidP="00472242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t xml:space="preserve">Помочь ребенку обрести </w:t>
      </w:r>
    </w:p>
    <w:p w:rsidR="00472242" w:rsidRPr="00472242" w:rsidRDefault="00472242" w:rsidP="0047224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t>уверенность в том, что</w:t>
      </w:r>
      <w:r w:rsidRPr="00472242">
        <w:rPr>
          <w:rFonts w:ascii="Times New Roman" w:hAnsi="Times New Roman" w:cs="Times New Roman"/>
          <w:sz w:val="28"/>
          <w:szCs w:val="28"/>
          <w:lang w:eastAsia="ru-RU"/>
        </w:rPr>
        <w:t xml:space="preserve"> он справится с данной задачей.</w:t>
      </w:r>
    </w:p>
    <w:p w:rsidR="00472242" w:rsidRDefault="00472242" w:rsidP="00472242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20AACEBD" wp14:editId="53C9E14E">
            <wp:simplePos x="0" y="0"/>
            <wp:positionH relativeFrom="column">
              <wp:posOffset>1348740</wp:posOffset>
            </wp:positionH>
            <wp:positionV relativeFrom="paragraph">
              <wp:posOffset>247015</wp:posOffset>
            </wp:positionV>
            <wp:extent cx="1752600" cy="1129030"/>
            <wp:effectExtent l="0" t="0" r="0" b="0"/>
            <wp:wrapTight wrapText="bothSides">
              <wp:wrapPolygon edited="0">
                <wp:start x="939" y="0"/>
                <wp:lineTo x="0" y="729"/>
                <wp:lineTo x="0" y="20774"/>
                <wp:lineTo x="939" y="21138"/>
                <wp:lineTo x="20426" y="21138"/>
                <wp:lineTo x="21365" y="20774"/>
                <wp:lineTo x="21365" y="729"/>
                <wp:lineTo x="20426" y="0"/>
                <wp:lineTo x="939" y="0"/>
              </wp:wrapPolygon>
            </wp:wrapTight>
            <wp:docPr id="11" name="Рисунок 11" descr="https://www.belnovosti.by/sites/default/files/blogs/05-02-2017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belnovosti.by/sites/default/files/blogs/05-02-2017/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29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242">
        <w:rPr>
          <w:rFonts w:ascii="Times New Roman" w:hAnsi="Times New Roman" w:cs="Times New Roman"/>
          <w:sz w:val="28"/>
          <w:szCs w:val="28"/>
          <w:lang w:eastAsia="ru-RU"/>
        </w:rPr>
        <w:t>Позволить ребенку начать «</w:t>
      </w:r>
      <w:proofErr w:type="gramStart"/>
      <w:r w:rsidRPr="00472242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722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72242" w:rsidRPr="00472242" w:rsidRDefault="00472242" w:rsidP="0047224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t>нуля», опираясь на то, что родитель верит в него, в его</w:t>
      </w:r>
      <w:r w:rsidRPr="00472242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способность достичь успеха.</w:t>
      </w:r>
    </w:p>
    <w:p w:rsidR="00472242" w:rsidRDefault="00472242" w:rsidP="00472242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t xml:space="preserve">Помнить о прошлых удачах и </w:t>
      </w:r>
    </w:p>
    <w:p w:rsidR="00472242" w:rsidRPr="00472242" w:rsidRDefault="00472242" w:rsidP="0047224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t>возв</w:t>
      </w:r>
      <w:r w:rsidRPr="00472242">
        <w:rPr>
          <w:rFonts w:ascii="Times New Roman" w:hAnsi="Times New Roman" w:cs="Times New Roman"/>
          <w:sz w:val="28"/>
          <w:szCs w:val="28"/>
          <w:lang w:eastAsia="ru-RU"/>
        </w:rPr>
        <w:t>ращаться к ним, а не к ошибкам.</w:t>
      </w:r>
    </w:p>
    <w:p w:rsidR="00472242" w:rsidRPr="00472242" w:rsidRDefault="00472242" w:rsidP="00472242">
      <w:pPr>
        <w:spacing w:after="0"/>
        <w:jc w:val="center"/>
        <w:rPr>
          <w:rFonts w:ascii="Arial Black" w:hAnsi="Arial Black" w:cs="Times New Roman"/>
          <w:b/>
          <w:i/>
          <w:sz w:val="28"/>
          <w:szCs w:val="28"/>
          <w:lang w:eastAsia="ru-RU"/>
        </w:rPr>
      </w:pPr>
      <w:r w:rsidRPr="00472242">
        <w:rPr>
          <w:rFonts w:ascii="Arial Black" w:hAnsi="Arial Black" w:cs="Times New Roman"/>
          <w:b/>
          <w:i/>
          <w:sz w:val="28"/>
          <w:szCs w:val="28"/>
          <w:lang w:eastAsia="ru-RU"/>
        </w:rPr>
        <w:t>Для того</w:t>
      </w:r>
      <w:proofErr w:type="gramStart"/>
      <w:r w:rsidRPr="00472242">
        <w:rPr>
          <w:rFonts w:ascii="Arial Black" w:hAnsi="Arial Black" w:cs="Times New Roman"/>
          <w:b/>
          <w:i/>
          <w:sz w:val="28"/>
          <w:szCs w:val="28"/>
          <w:lang w:eastAsia="ru-RU"/>
        </w:rPr>
        <w:t>,</w:t>
      </w:r>
      <w:proofErr w:type="gramEnd"/>
      <w:r w:rsidRPr="00472242">
        <w:rPr>
          <w:rFonts w:ascii="Arial Black" w:hAnsi="Arial Black" w:cs="Times New Roman"/>
          <w:b/>
          <w:i/>
          <w:sz w:val="28"/>
          <w:szCs w:val="28"/>
          <w:lang w:eastAsia="ru-RU"/>
        </w:rPr>
        <w:t xml:space="preserve"> чтобы </w:t>
      </w:r>
      <w:r w:rsidRPr="00472242">
        <w:rPr>
          <w:rFonts w:ascii="Arial Black" w:hAnsi="Arial Black" w:cs="Times New Roman"/>
          <w:b/>
          <w:i/>
          <w:sz w:val="28"/>
          <w:szCs w:val="28"/>
          <w:lang w:eastAsia="ru-RU"/>
        </w:rPr>
        <w:t>поддержать ребенка, необходимо:</w:t>
      </w:r>
    </w:p>
    <w:p w:rsidR="00472242" w:rsidRDefault="00472242" w:rsidP="00472242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t>Опират</w:t>
      </w:r>
      <w:r w:rsidRPr="00472242">
        <w:rPr>
          <w:rFonts w:ascii="Times New Roman" w:hAnsi="Times New Roman" w:cs="Times New Roman"/>
          <w:sz w:val="28"/>
          <w:szCs w:val="28"/>
          <w:lang w:eastAsia="ru-RU"/>
        </w:rPr>
        <w:t xml:space="preserve">ься на сильные стороны </w:t>
      </w:r>
    </w:p>
    <w:p w:rsidR="00472242" w:rsidRPr="00472242" w:rsidRDefault="00472242" w:rsidP="0047224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t>ребенка.</w:t>
      </w:r>
    </w:p>
    <w:p w:rsidR="00472242" w:rsidRDefault="00472242" w:rsidP="00472242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t xml:space="preserve">Избегать </w:t>
      </w:r>
      <w:r w:rsidRPr="00472242">
        <w:rPr>
          <w:rFonts w:ascii="Times New Roman" w:hAnsi="Times New Roman" w:cs="Times New Roman"/>
          <w:sz w:val="28"/>
          <w:szCs w:val="28"/>
          <w:lang w:eastAsia="ru-RU"/>
        </w:rPr>
        <w:t xml:space="preserve">подчеркивания </w:t>
      </w:r>
    </w:p>
    <w:p w:rsidR="00472242" w:rsidRPr="00472242" w:rsidRDefault="00472242" w:rsidP="0047224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t>промахов ребенка.</w:t>
      </w:r>
    </w:p>
    <w:p w:rsidR="00472242" w:rsidRDefault="00472242" w:rsidP="00472242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t>Уметь и хотеть де</w:t>
      </w:r>
      <w:r w:rsidRPr="00472242">
        <w:rPr>
          <w:rFonts w:ascii="Times New Roman" w:hAnsi="Times New Roman" w:cs="Times New Roman"/>
          <w:sz w:val="28"/>
          <w:szCs w:val="28"/>
          <w:lang w:eastAsia="ru-RU"/>
        </w:rPr>
        <w:t xml:space="preserve">монстрировать </w:t>
      </w:r>
    </w:p>
    <w:p w:rsidR="00472242" w:rsidRPr="00472242" w:rsidRDefault="00472242" w:rsidP="0047224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t>любовь к ребенку.</w:t>
      </w:r>
    </w:p>
    <w:p w:rsidR="00472242" w:rsidRDefault="00472242" w:rsidP="00472242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t>Внести юмор</w:t>
      </w:r>
      <w:r w:rsidRPr="004722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2242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4722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72242" w:rsidRPr="00472242" w:rsidRDefault="00472242" w:rsidP="0047224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взаимоотношения с ребенком.</w:t>
      </w:r>
    </w:p>
    <w:p w:rsidR="00472242" w:rsidRDefault="00472242" w:rsidP="00472242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t>Прово</w:t>
      </w:r>
      <w:r w:rsidRPr="00472242">
        <w:rPr>
          <w:rFonts w:ascii="Times New Roman" w:hAnsi="Times New Roman" w:cs="Times New Roman"/>
          <w:sz w:val="28"/>
          <w:szCs w:val="28"/>
          <w:lang w:eastAsia="ru-RU"/>
        </w:rPr>
        <w:t xml:space="preserve">дить больше времени </w:t>
      </w:r>
      <w:proofErr w:type="gramStart"/>
      <w:r w:rsidRPr="00472242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722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72242" w:rsidRPr="00472242" w:rsidRDefault="00472242" w:rsidP="0047224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t>ребенком.</w:t>
      </w:r>
    </w:p>
    <w:p w:rsidR="00472242" w:rsidRDefault="00472242" w:rsidP="00472242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t xml:space="preserve">Проявлять </w:t>
      </w:r>
      <w:proofErr w:type="spellStart"/>
      <w:r w:rsidRPr="00472242">
        <w:rPr>
          <w:rFonts w:ascii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472242">
        <w:rPr>
          <w:rFonts w:ascii="Times New Roman" w:hAnsi="Times New Roman" w:cs="Times New Roman"/>
          <w:sz w:val="28"/>
          <w:szCs w:val="28"/>
          <w:lang w:eastAsia="ru-RU"/>
        </w:rPr>
        <w:t xml:space="preserve"> к р</w:t>
      </w:r>
      <w:r w:rsidRPr="00472242">
        <w:rPr>
          <w:rFonts w:ascii="Times New Roman" w:hAnsi="Times New Roman" w:cs="Times New Roman"/>
          <w:sz w:val="28"/>
          <w:szCs w:val="28"/>
          <w:lang w:eastAsia="ru-RU"/>
        </w:rPr>
        <w:t xml:space="preserve">ебенку и </w:t>
      </w:r>
    </w:p>
    <w:p w:rsidR="00472242" w:rsidRPr="00472242" w:rsidRDefault="00472242" w:rsidP="0047224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t>веру в Вашего ребенка.</w:t>
      </w:r>
    </w:p>
    <w:p w:rsidR="00472242" w:rsidRDefault="00472242" w:rsidP="00472242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Принимать индивидуальность </w:t>
      </w:r>
    </w:p>
    <w:p w:rsidR="00472242" w:rsidRPr="00472242" w:rsidRDefault="00472242" w:rsidP="0047224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t>ребенка.</w:t>
      </w:r>
    </w:p>
    <w:p w:rsidR="00472242" w:rsidRPr="00472242" w:rsidRDefault="00472242" w:rsidP="0047224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242" w:rsidRPr="00472242" w:rsidRDefault="00472242" w:rsidP="00472242">
      <w:pPr>
        <w:spacing w:after="0"/>
        <w:jc w:val="center"/>
        <w:rPr>
          <w:rFonts w:ascii="Arial Black" w:hAnsi="Arial Black" w:cs="Times New Roman"/>
          <w:b/>
          <w:i/>
          <w:sz w:val="28"/>
          <w:szCs w:val="28"/>
          <w:lang w:eastAsia="ru-RU"/>
        </w:rPr>
      </w:pPr>
      <w:r w:rsidRPr="00472242">
        <w:rPr>
          <w:rFonts w:ascii="Arial Black" w:hAnsi="Arial Black" w:cs="Times New Roman"/>
          <w:b/>
          <w:i/>
          <w:sz w:val="28"/>
          <w:szCs w:val="28"/>
          <w:lang w:eastAsia="ru-RU"/>
        </w:rPr>
        <w:t>Позволить ребенку самому решать проблемы там, где это возможно.</w:t>
      </w:r>
    </w:p>
    <w:p w:rsidR="00472242" w:rsidRPr="00472242" w:rsidRDefault="00472242" w:rsidP="0047224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52E7" w:rsidRDefault="00472242" w:rsidP="00472242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t>Избегать дисцип</w:t>
      </w:r>
      <w:r w:rsidRPr="00472242">
        <w:rPr>
          <w:rFonts w:ascii="Times New Roman" w:hAnsi="Times New Roman" w:cs="Times New Roman"/>
          <w:sz w:val="28"/>
          <w:szCs w:val="28"/>
          <w:lang w:eastAsia="ru-RU"/>
        </w:rPr>
        <w:t xml:space="preserve">линарных </w:t>
      </w:r>
    </w:p>
    <w:p w:rsidR="00472242" w:rsidRPr="005452E7" w:rsidRDefault="00472242" w:rsidP="005452E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452E7">
        <w:rPr>
          <w:rFonts w:ascii="Times New Roman" w:hAnsi="Times New Roman" w:cs="Times New Roman"/>
          <w:sz w:val="28"/>
          <w:szCs w:val="28"/>
          <w:lang w:eastAsia="ru-RU"/>
        </w:rPr>
        <w:t>поощрений и наказаний.</w:t>
      </w:r>
    </w:p>
    <w:p w:rsidR="005452E7" w:rsidRDefault="00472242" w:rsidP="00472242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t>Нераз</w:t>
      </w:r>
      <w:r w:rsidRPr="00472242">
        <w:rPr>
          <w:rFonts w:ascii="Times New Roman" w:hAnsi="Times New Roman" w:cs="Times New Roman"/>
          <w:sz w:val="28"/>
          <w:szCs w:val="28"/>
          <w:lang w:eastAsia="ru-RU"/>
        </w:rPr>
        <w:t xml:space="preserve">лучные друзья – родители </w:t>
      </w:r>
    </w:p>
    <w:p w:rsidR="00472242" w:rsidRPr="005452E7" w:rsidRDefault="00472242" w:rsidP="005452E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452E7">
        <w:rPr>
          <w:rFonts w:ascii="Times New Roman" w:hAnsi="Times New Roman" w:cs="Times New Roman"/>
          <w:sz w:val="28"/>
          <w:szCs w:val="28"/>
          <w:lang w:eastAsia="ru-RU"/>
        </w:rPr>
        <w:t>и дети</w:t>
      </w:r>
    </w:p>
    <w:p w:rsidR="00472242" w:rsidRPr="00472242" w:rsidRDefault="00472242" w:rsidP="00472242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t>Учит</w:t>
      </w:r>
      <w:r w:rsidRPr="00472242">
        <w:rPr>
          <w:rFonts w:ascii="Times New Roman" w:hAnsi="Times New Roman" w:cs="Times New Roman"/>
          <w:sz w:val="28"/>
          <w:szCs w:val="28"/>
          <w:lang w:eastAsia="ru-RU"/>
        </w:rPr>
        <w:t>есь быть своему ребенку другом.</w:t>
      </w:r>
    </w:p>
    <w:p w:rsidR="005452E7" w:rsidRDefault="00472242" w:rsidP="00472242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t>Критик</w:t>
      </w:r>
      <w:r w:rsidRPr="00472242">
        <w:rPr>
          <w:rFonts w:ascii="Times New Roman" w:hAnsi="Times New Roman" w:cs="Times New Roman"/>
          <w:sz w:val="28"/>
          <w:szCs w:val="28"/>
          <w:lang w:eastAsia="ru-RU"/>
        </w:rPr>
        <w:t xml:space="preserve">уйте, не унижая, а </w:t>
      </w:r>
    </w:p>
    <w:p w:rsidR="00472242" w:rsidRPr="005452E7" w:rsidRDefault="00472242" w:rsidP="005452E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452E7">
        <w:rPr>
          <w:rFonts w:ascii="Times New Roman" w:hAnsi="Times New Roman" w:cs="Times New Roman"/>
          <w:sz w:val="28"/>
          <w:szCs w:val="28"/>
          <w:lang w:eastAsia="ru-RU"/>
        </w:rPr>
        <w:t>поддерживая.</w:t>
      </w:r>
    </w:p>
    <w:p w:rsidR="005452E7" w:rsidRDefault="00472242" w:rsidP="00472242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t xml:space="preserve">Учите своего ребенка быть </w:t>
      </w:r>
    </w:p>
    <w:p w:rsidR="00472242" w:rsidRPr="005452E7" w:rsidRDefault="00472242" w:rsidP="005452E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452E7">
        <w:rPr>
          <w:rFonts w:ascii="Times New Roman" w:hAnsi="Times New Roman" w:cs="Times New Roman"/>
          <w:sz w:val="28"/>
          <w:szCs w:val="28"/>
          <w:lang w:eastAsia="ru-RU"/>
        </w:rPr>
        <w:t>честным</w:t>
      </w:r>
      <w:proofErr w:type="gramEnd"/>
      <w:r w:rsidRPr="005452E7">
        <w:rPr>
          <w:rFonts w:ascii="Times New Roman" w:hAnsi="Times New Roman" w:cs="Times New Roman"/>
          <w:sz w:val="28"/>
          <w:szCs w:val="28"/>
          <w:lang w:eastAsia="ru-RU"/>
        </w:rPr>
        <w:t xml:space="preserve"> с друзьям</w:t>
      </w:r>
      <w:r w:rsidRPr="005452E7">
        <w:rPr>
          <w:rFonts w:ascii="Times New Roman" w:hAnsi="Times New Roman" w:cs="Times New Roman"/>
          <w:sz w:val="28"/>
          <w:szCs w:val="28"/>
          <w:lang w:eastAsia="ru-RU"/>
        </w:rPr>
        <w:t>и и не искать выгоды от дружбы.</w:t>
      </w:r>
    </w:p>
    <w:p w:rsidR="005452E7" w:rsidRDefault="00472242" w:rsidP="00472242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t xml:space="preserve">Приглашайте друзей своего </w:t>
      </w:r>
    </w:p>
    <w:p w:rsidR="00472242" w:rsidRPr="005452E7" w:rsidRDefault="00472242" w:rsidP="005452E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452E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5452E7">
        <w:rPr>
          <w:rFonts w:ascii="Times New Roman" w:hAnsi="Times New Roman" w:cs="Times New Roman"/>
          <w:sz w:val="28"/>
          <w:szCs w:val="28"/>
          <w:lang w:eastAsia="ru-RU"/>
        </w:rPr>
        <w:t>ебенка в дом, общайтесь с ними.</w:t>
      </w:r>
    </w:p>
    <w:p w:rsidR="005452E7" w:rsidRDefault="00472242" w:rsidP="00472242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72242">
        <w:rPr>
          <w:rFonts w:ascii="Times New Roman" w:hAnsi="Times New Roman" w:cs="Times New Roman"/>
          <w:sz w:val="28"/>
          <w:szCs w:val="28"/>
          <w:lang w:eastAsia="ru-RU"/>
        </w:rPr>
        <w:t xml:space="preserve">Если ваш ребенок поверят вам </w:t>
      </w:r>
    </w:p>
    <w:p w:rsidR="00472242" w:rsidRPr="005452E7" w:rsidRDefault="00472242" w:rsidP="005452E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452E7">
        <w:rPr>
          <w:rFonts w:ascii="Times New Roman" w:hAnsi="Times New Roman" w:cs="Times New Roman"/>
          <w:sz w:val="28"/>
          <w:szCs w:val="28"/>
          <w:lang w:eastAsia="ru-RU"/>
        </w:rPr>
        <w:t>свои тайны как друзьям, не шантажируйте его ими.</w:t>
      </w:r>
    </w:p>
    <w:p w:rsidR="00472242" w:rsidRDefault="005452E7" w:rsidP="00472242">
      <w:pPr>
        <w:jc w:val="center"/>
        <w:rPr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B0159F" wp14:editId="7B3A3186">
                <wp:simplePos x="0" y="0"/>
                <wp:positionH relativeFrom="column">
                  <wp:posOffset>-61595</wp:posOffset>
                </wp:positionH>
                <wp:positionV relativeFrom="paragraph">
                  <wp:posOffset>-1905</wp:posOffset>
                </wp:positionV>
                <wp:extent cx="3270885" cy="1828800"/>
                <wp:effectExtent l="0" t="0" r="0" b="0"/>
                <wp:wrapTight wrapText="bothSides">
                  <wp:wrapPolygon edited="0">
                    <wp:start x="252" y="0"/>
                    <wp:lineTo x="252" y="21465"/>
                    <wp:lineTo x="21135" y="21465"/>
                    <wp:lineTo x="21135" y="0"/>
                    <wp:lineTo x="252" y="0"/>
                  </wp:wrapPolygon>
                </wp:wrapTight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8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25B4" w:rsidRPr="00236569" w:rsidRDefault="00236569" w:rsidP="00236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23656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36C0A" w:themeColor="accent6" w:themeShade="BF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РЕКОМЕНДАЦИИ ДЛЯ РОДИТЕЛЕЙ «ДЕТСКО-РОДИТЕЛЬСКИЕ ОТНОШЕНИЯ В СОВРЕМЕННОЙ СЕМЬЕ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36C0A" w:themeColor="accent6" w:themeShade="BF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4.85pt;margin-top:-.15pt;width:257.55pt;height:2in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" filled="f" stroked="f">
                <v:textbox style="mso-fit-shape-to-text:t">
                  <w:txbxContent>
                    <w:p w:rsidR="000C25B4" w:rsidRPr="00236569" w:rsidRDefault="00236569" w:rsidP="00236569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236569">
                        <w:rPr>
                          <w:rFonts w:ascii="Times New Roman" w:hAnsi="Times New Roman" w:cs="Times New Roman"/>
                          <w:b/>
                          <w:caps/>
                          <w:color w:val="E36C0A" w:themeColor="accent6" w:themeShade="BF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РЕКОМЕНДАЦИИ ДЛЯ РОДИТЕЛЕЙ «ДЕТСКО-РОДИТЕЛЬСКИЕ ОТНОШЕНИЯ В СОВРЕМЕННОЙ СЕМЬЕ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E36C0A" w:themeColor="accent6" w:themeShade="BF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72242" w:rsidRDefault="00472242" w:rsidP="00472242">
      <w:pPr>
        <w:jc w:val="center"/>
        <w:rPr>
          <w:sz w:val="28"/>
          <w:szCs w:val="28"/>
          <w:lang w:eastAsia="ru-RU"/>
        </w:rPr>
      </w:pPr>
    </w:p>
    <w:p w:rsidR="00472242" w:rsidRDefault="00472242" w:rsidP="00472242">
      <w:pPr>
        <w:jc w:val="center"/>
        <w:rPr>
          <w:sz w:val="28"/>
          <w:szCs w:val="28"/>
          <w:lang w:eastAsia="ru-RU"/>
        </w:rPr>
      </w:pPr>
    </w:p>
    <w:p w:rsidR="00472242" w:rsidRDefault="00472242" w:rsidP="00472242">
      <w:pPr>
        <w:jc w:val="center"/>
        <w:rPr>
          <w:sz w:val="28"/>
          <w:szCs w:val="28"/>
          <w:lang w:eastAsia="ru-RU"/>
        </w:rPr>
      </w:pPr>
    </w:p>
    <w:p w:rsidR="00472242" w:rsidRDefault="00472242" w:rsidP="00472242">
      <w:pPr>
        <w:jc w:val="center"/>
        <w:rPr>
          <w:sz w:val="28"/>
          <w:szCs w:val="28"/>
          <w:lang w:eastAsia="ru-RU"/>
        </w:rPr>
      </w:pPr>
    </w:p>
    <w:p w:rsidR="00472242" w:rsidRDefault="005452E7" w:rsidP="00472242">
      <w:pPr>
        <w:jc w:val="center"/>
        <w:rPr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1F9A9517" wp14:editId="08565140">
            <wp:simplePos x="0" y="0"/>
            <wp:positionH relativeFrom="column">
              <wp:posOffset>267335</wp:posOffset>
            </wp:positionH>
            <wp:positionV relativeFrom="paragraph">
              <wp:posOffset>213995</wp:posOffset>
            </wp:positionV>
            <wp:extent cx="2640330" cy="2644775"/>
            <wp:effectExtent l="0" t="0" r="7620" b="3175"/>
            <wp:wrapTight wrapText="bothSides">
              <wp:wrapPolygon edited="0">
                <wp:start x="623" y="0"/>
                <wp:lineTo x="0" y="311"/>
                <wp:lineTo x="0" y="21315"/>
                <wp:lineTo x="623" y="21470"/>
                <wp:lineTo x="20883" y="21470"/>
                <wp:lineTo x="21506" y="21315"/>
                <wp:lineTo x="21506" y="311"/>
                <wp:lineTo x="20883" y="0"/>
                <wp:lineTo x="623" y="0"/>
              </wp:wrapPolygon>
            </wp:wrapTight>
            <wp:docPr id="1" name="Рисунок 1" descr="https://png.pngtree.com/element_origin_min_pic/16/12/24/a630d708e8442dc65bc0426ab8f694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ng.pngtree.com/element_origin_min_pic/16/12/24/a630d708e8442dc65bc0426ab8f694f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2644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220D1" w:rsidRDefault="007220D1" w:rsidP="00472242">
      <w:pPr>
        <w:rPr>
          <w:rFonts w:ascii="Arial" w:eastAsia="Times New Roman" w:hAnsi="Arial" w:cs="Arial"/>
          <w:noProof/>
          <w:sz w:val="44"/>
          <w:szCs w:val="68"/>
          <w:lang w:eastAsia="ru-RU"/>
        </w:rPr>
      </w:pPr>
    </w:p>
    <w:p w:rsidR="007220D1" w:rsidRDefault="007220D1" w:rsidP="007220D1">
      <w:pPr>
        <w:jc w:val="center"/>
        <w:rPr>
          <w:rFonts w:ascii="Monotype Corsiva" w:eastAsia="Times New Roman" w:hAnsi="Monotype Corsiva" w:cstheme="minorHAnsi"/>
          <w:color w:val="000000" w:themeColor="text1"/>
          <w:sz w:val="56"/>
          <w:szCs w:val="56"/>
          <w:lang w:eastAsia="ru-RU"/>
        </w:rPr>
      </w:pPr>
    </w:p>
    <w:p w:rsidR="007220D1" w:rsidRDefault="007220D1" w:rsidP="007220D1">
      <w:pPr>
        <w:jc w:val="center"/>
        <w:rPr>
          <w:rFonts w:ascii="Monotype Corsiva" w:eastAsia="Times New Roman" w:hAnsi="Monotype Corsiva" w:cstheme="minorHAnsi"/>
          <w:color w:val="000000" w:themeColor="text1"/>
          <w:sz w:val="56"/>
          <w:szCs w:val="56"/>
          <w:lang w:eastAsia="ru-RU"/>
        </w:rPr>
      </w:pPr>
    </w:p>
    <w:p w:rsidR="007220D1" w:rsidRDefault="007220D1">
      <w:pPr>
        <w:rPr>
          <w:rFonts w:ascii="Times New Roman" w:hAnsi="Times New Roman" w:cs="Times New Roman"/>
          <w:sz w:val="24"/>
        </w:rPr>
      </w:pPr>
    </w:p>
    <w:p w:rsidR="00573670" w:rsidRDefault="00573670">
      <w:pPr>
        <w:rPr>
          <w:rFonts w:ascii="Times New Roman" w:hAnsi="Times New Roman" w:cs="Times New Roman"/>
          <w:sz w:val="24"/>
        </w:rPr>
      </w:pPr>
    </w:p>
    <w:p w:rsidR="00573670" w:rsidRPr="007220D1" w:rsidRDefault="00573670">
      <w:pPr>
        <w:rPr>
          <w:rFonts w:ascii="Times New Roman" w:hAnsi="Times New Roman" w:cs="Times New Roman"/>
          <w:sz w:val="24"/>
        </w:rPr>
      </w:pPr>
    </w:p>
    <w:sectPr w:rsidR="00573670" w:rsidRPr="007220D1" w:rsidSect="006F53F8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138" w:rsidRDefault="00324138">
      <w:pPr>
        <w:spacing w:after="0" w:line="240" w:lineRule="auto"/>
      </w:pPr>
      <w:r>
        <w:separator/>
      </w:r>
    </w:p>
  </w:endnote>
  <w:endnote w:type="continuationSeparator" w:id="0">
    <w:p w:rsidR="00324138" w:rsidRDefault="0032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138" w:rsidRDefault="00324138">
      <w:pPr>
        <w:spacing w:after="0" w:line="240" w:lineRule="auto"/>
      </w:pPr>
      <w:r>
        <w:separator/>
      </w:r>
    </w:p>
  </w:footnote>
  <w:footnote w:type="continuationSeparator" w:id="0">
    <w:p w:rsidR="00324138" w:rsidRDefault="00324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1.15pt;height:11.15pt" o:bullet="t">
        <v:imagedata r:id="rId1" o:title="BD14981_"/>
      </v:shape>
    </w:pict>
  </w:numPicBullet>
  <w:abstractNum w:abstractNumId="0">
    <w:nsid w:val="03852227"/>
    <w:multiLevelType w:val="hybridMultilevel"/>
    <w:tmpl w:val="DF100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05D00"/>
    <w:multiLevelType w:val="hybridMultilevel"/>
    <w:tmpl w:val="1360963A"/>
    <w:lvl w:ilvl="0" w:tplc="72C46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74A7C"/>
    <w:multiLevelType w:val="hybridMultilevel"/>
    <w:tmpl w:val="7BAA8736"/>
    <w:lvl w:ilvl="0" w:tplc="72C46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C64AA"/>
    <w:multiLevelType w:val="hybridMultilevel"/>
    <w:tmpl w:val="3124BCB4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47345139"/>
    <w:multiLevelType w:val="hybridMultilevel"/>
    <w:tmpl w:val="93383AD2"/>
    <w:lvl w:ilvl="0" w:tplc="72C46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D1"/>
    <w:rsid w:val="000C25B4"/>
    <w:rsid w:val="00236569"/>
    <w:rsid w:val="00324138"/>
    <w:rsid w:val="00464067"/>
    <w:rsid w:val="00472242"/>
    <w:rsid w:val="005452E7"/>
    <w:rsid w:val="00573670"/>
    <w:rsid w:val="0072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0D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20D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22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0D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20D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22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2019-05-19T06:50:00Z</dcterms:created>
  <dcterms:modified xsi:type="dcterms:W3CDTF">2019-05-20T14:46:00Z</dcterms:modified>
</cp:coreProperties>
</file>