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bookmarkStart w:id="0" w:name="z546"/>
      <w:bookmarkStart w:id="1" w:name="_GoBack"/>
      <w:r w:rsidRPr="000A4078">
        <w:rPr>
          <w:rFonts w:ascii="Times New Roman" w:eastAsia="Times New Roman" w:hAnsi="Times New Roman" w:cs="Times New Roman"/>
          <w:b/>
          <w:color w:val="000000"/>
          <w:sz w:val="28"/>
          <w:szCs w:val="28"/>
        </w:rPr>
        <w:t>План учебно-воспитательной работы для организаций среднего образования</w:t>
      </w:r>
      <w:r w:rsidRPr="000A4078">
        <w:rPr>
          <w:rFonts w:ascii="Times New Roman" w:eastAsia="Times New Roman" w:hAnsi="Times New Roman" w:cs="Times New Roman"/>
          <w:sz w:val="28"/>
          <w:szCs w:val="28"/>
        </w:rPr>
        <w:br/>
      </w:r>
      <w:r w:rsidRPr="000A4078">
        <w:rPr>
          <w:rFonts w:ascii="Times New Roman" w:eastAsia="Times New Roman" w:hAnsi="Times New Roman" w:cs="Times New Roman"/>
          <w:b/>
          <w:color w:val="000000"/>
          <w:sz w:val="28"/>
          <w:szCs w:val="28"/>
        </w:rPr>
        <w:t>на 2021-2022 учебный год</w:t>
      </w:r>
    </w:p>
    <w:bookmarkEnd w:id="1"/>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p>
    <w:tbl>
      <w:tblPr>
        <w:tblOverlap w:val="neve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4"/>
        <w:gridCol w:w="3979"/>
        <w:gridCol w:w="4951"/>
      </w:tblGrid>
      <w:tr w:rsidR="004D6873" w:rsidRPr="000A4078" w:rsidTr="004203A0">
        <w:trPr>
          <w:trHeight w:hRule="exact" w:val="368"/>
          <w:jc w:val="center"/>
        </w:trPr>
        <w:tc>
          <w:tcPr>
            <w:tcW w:w="5524" w:type="dxa"/>
            <w:shd w:val="clear" w:color="auto" w:fill="FFFFFF"/>
            <w:vAlign w:val="bottom"/>
          </w:tcPr>
          <w:p w:rsidR="004D6873" w:rsidRPr="000A4078" w:rsidRDefault="004D6873" w:rsidP="004203A0">
            <w:pPr>
              <w:pStyle w:val="afe"/>
              <w:shd w:val="clear" w:color="auto" w:fill="auto"/>
              <w:rPr>
                <w:rFonts w:ascii="Times New Roman" w:hAnsi="Times New Roman" w:cs="Times New Roman"/>
                <w:b/>
                <w:bCs/>
                <w:sz w:val="28"/>
                <w:szCs w:val="28"/>
              </w:rPr>
            </w:pPr>
            <w:r w:rsidRPr="000A4078">
              <w:rPr>
                <w:rFonts w:ascii="Times New Roman" w:hAnsi="Times New Roman" w:cs="Times New Roman"/>
                <w:b/>
                <w:bCs/>
                <w:sz w:val="28"/>
                <w:szCs w:val="28"/>
              </w:rPr>
              <w:tab/>
              <w:t>Мероприятия</w:t>
            </w:r>
            <w:r w:rsidRPr="000A4078">
              <w:rPr>
                <w:rFonts w:ascii="Times New Roman" w:hAnsi="Times New Roman" w:cs="Times New Roman"/>
                <w:b/>
                <w:bCs/>
                <w:sz w:val="28"/>
                <w:szCs w:val="28"/>
              </w:rPr>
              <w:tab/>
            </w:r>
          </w:p>
        </w:tc>
        <w:tc>
          <w:tcPr>
            <w:tcW w:w="3979" w:type="dxa"/>
            <w:shd w:val="clear" w:color="auto" w:fill="FFFFFF"/>
            <w:vAlign w:val="bottom"/>
          </w:tcPr>
          <w:p w:rsidR="004D6873" w:rsidRPr="000A4078" w:rsidRDefault="004D6873" w:rsidP="004203A0">
            <w:pPr>
              <w:pStyle w:val="afe"/>
              <w:shd w:val="clear" w:color="auto" w:fill="auto"/>
              <w:rPr>
                <w:rFonts w:ascii="Times New Roman" w:hAnsi="Times New Roman" w:cs="Times New Roman"/>
                <w:b/>
                <w:bCs/>
                <w:sz w:val="28"/>
                <w:szCs w:val="28"/>
              </w:rPr>
            </w:pPr>
            <w:r w:rsidRPr="000A4078">
              <w:rPr>
                <w:rFonts w:ascii="Times New Roman" w:hAnsi="Times New Roman" w:cs="Times New Roman"/>
                <w:b/>
                <w:bCs/>
                <w:sz w:val="28"/>
                <w:szCs w:val="28"/>
              </w:rPr>
              <w:t>Сроки</w:t>
            </w:r>
            <w:r w:rsidRPr="000A4078">
              <w:rPr>
                <w:rFonts w:ascii="Times New Roman" w:hAnsi="Times New Roman" w:cs="Times New Roman"/>
                <w:b/>
                <w:bCs/>
                <w:sz w:val="28"/>
                <w:szCs w:val="28"/>
              </w:rPr>
              <w:tab/>
            </w:r>
          </w:p>
        </w:tc>
        <w:tc>
          <w:tcPr>
            <w:tcW w:w="495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b/>
                <w:bCs/>
                <w:sz w:val="28"/>
                <w:szCs w:val="28"/>
              </w:rPr>
            </w:pPr>
            <w:r w:rsidRPr="000A4078">
              <w:rPr>
                <w:rFonts w:ascii="Times New Roman" w:hAnsi="Times New Roman" w:cs="Times New Roman"/>
                <w:b/>
                <w:bCs/>
                <w:sz w:val="28"/>
                <w:szCs w:val="28"/>
              </w:rPr>
              <w:t>Ответственный</w:t>
            </w:r>
          </w:p>
        </w:tc>
      </w:tr>
      <w:tr w:rsidR="004D6873" w:rsidRPr="000A4078" w:rsidTr="004203A0">
        <w:trPr>
          <w:trHeight w:hRule="exact" w:val="517"/>
          <w:jc w:val="center"/>
        </w:trPr>
        <w:tc>
          <w:tcPr>
            <w:tcW w:w="5524"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Административные совещания</w:t>
            </w:r>
          </w:p>
        </w:tc>
        <w:tc>
          <w:tcPr>
            <w:tcW w:w="3979"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пятницам</w:t>
            </w:r>
          </w:p>
        </w:tc>
        <w:tc>
          <w:tcPr>
            <w:tcW w:w="495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463"/>
          <w:jc w:val="center"/>
        </w:trPr>
        <w:tc>
          <w:tcPr>
            <w:tcW w:w="5524"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Совещания</w:t>
            </w:r>
            <w:r w:rsidRPr="000A4078">
              <w:rPr>
                <w:rFonts w:ascii="Times New Roman" w:hAnsi="Times New Roman" w:cs="Times New Roman"/>
                <w:color w:val="000000"/>
                <w:sz w:val="28"/>
                <w:szCs w:val="28"/>
                <w:lang w:val="en-US" w:eastAsia="ru-RU" w:bidi="ru-RU"/>
              </w:rPr>
              <w:t xml:space="preserve"> </w:t>
            </w:r>
            <w:r w:rsidRPr="000A4078">
              <w:rPr>
                <w:rFonts w:ascii="Times New Roman" w:hAnsi="Times New Roman" w:cs="Times New Roman"/>
                <w:color w:val="000000"/>
                <w:sz w:val="28"/>
                <w:szCs w:val="28"/>
                <w:lang w:eastAsia="ru-RU" w:bidi="ru-RU"/>
              </w:rPr>
              <w:t>при заместителях директора</w:t>
            </w:r>
          </w:p>
        </w:tc>
        <w:tc>
          <w:tcPr>
            <w:tcW w:w="3979"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2,3 пятница</w:t>
            </w:r>
          </w:p>
        </w:tc>
        <w:tc>
          <w:tcPr>
            <w:tcW w:w="4951"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школы</w:t>
            </w:r>
          </w:p>
        </w:tc>
      </w:tr>
      <w:tr w:rsidR="004D6873" w:rsidRPr="000A4078" w:rsidTr="004203A0">
        <w:trPr>
          <w:trHeight w:hRule="exact" w:val="655"/>
          <w:jc w:val="center"/>
        </w:trPr>
        <w:tc>
          <w:tcPr>
            <w:tcW w:w="5524"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Совещание при директоре</w:t>
            </w:r>
          </w:p>
        </w:tc>
        <w:tc>
          <w:tcPr>
            <w:tcW w:w="3979" w:type="dxa"/>
            <w:shd w:val="clear" w:color="auto" w:fill="FFFFFF"/>
            <w:vAlign w:val="bottom"/>
          </w:tcPr>
          <w:p w:rsidR="004D6873" w:rsidRPr="000A4078" w:rsidRDefault="004D6873" w:rsidP="004203A0">
            <w:pPr>
              <w:pStyle w:val="afe"/>
              <w:shd w:val="clear" w:color="auto" w:fill="auto"/>
              <w:spacing w:line="233" w:lineRule="auto"/>
              <w:rPr>
                <w:rFonts w:ascii="Times New Roman" w:hAnsi="Times New Roman" w:cs="Times New Roman"/>
                <w:b/>
                <w:bCs/>
                <w:sz w:val="28"/>
                <w:szCs w:val="28"/>
              </w:rPr>
            </w:pPr>
            <w:r w:rsidRPr="000A4078">
              <w:rPr>
                <w:rFonts w:ascii="Times New Roman" w:hAnsi="Times New Roman" w:cs="Times New Roman"/>
                <w:color w:val="000000"/>
                <w:sz w:val="28"/>
                <w:szCs w:val="28"/>
                <w:lang w:eastAsia="ru-RU" w:bidi="ru-RU"/>
              </w:rPr>
              <w:t>1,4 пятница</w:t>
            </w:r>
          </w:p>
        </w:tc>
        <w:tc>
          <w:tcPr>
            <w:tcW w:w="4951"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и коллектив школы</w:t>
            </w:r>
          </w:p>
        </w:tc>
      </w:tr>
      <w:tr w:rsidR="004D6873" w:rsidRPr="000A4078" w:rsidTr="004203A0">
        <w:trPr>
          <w:trHeight w:hRule="exact" w:val="655"/>
          <w:jc w:val="center"/>
        </w:trPr>
        <w:tc>
          <w:tcPr>
            <w:tcW w:w="5524"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Совет по профилактике</w:t>
            </w:r>
          </w:p>
        </w:tc>
        <w:tc>
          <w:tcPr>
            <w:tcW w:w="3979" w:type="dxa"/>
            <w:shd w:val="clear" w:color="auto" w:fill="FFFFFF"/>
            <w:vAlign w:val="bottom"/>
          </w:tcPr>
          <w:p w:rsidR="004D6873" w:rsidRPr="000A4078" w:rsidRDefault="004D6873" w:rsidP="004203A0">
            <w:pPr>
              <w:pStyle w:val="afe"/>
              <w:shd w:val="clear" w:color="auto" w:fill="auto"/>
              <w:spacing w:line="233" w:lineRule="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Последний четверг месяца</w:t>
            </w:r>
          </w:p>
        </w:tc>
        <w:tc>
          <w:tcPr>
            <w:tcW w:w="4951"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СПС</w:t>
            </w:r>
          </w:p>
        </w:tc>
      </w:tr>
      <w:tr w:rsidR="004D6873" w:rsidRPr="000A4078" w:rsidTr="004203A0">
        <w:trPr>
          <w:trHeight w:hRule="exact" w:val="297"/>
          <w:jc w:val="center"/>
        </w:trPr>
        <w:tc>
          <w:tcPr>
            <w:tcW w:w="5524"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Час руководителя</w:t>
            </w:r>
          </w:p>
        </w:tc>
        <w:tc>
          <w:tcPr>
            <w:tcW w:w="3979" w:type="dxa"/>
            <w:shd w:val="clear" w:color="auto" w:fill="FFFFFF"/>
            <w:vAlign w:val="bottom"/>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ежемесячно</w:t>
            </w:r>
          </w:p>
        </w:tc>
        <w:tc>
          <w:tcPr>
            <w:tcW w:w="4951"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директор</w:t>
            </w:r>
          </w:p>
        </w:tc>
      </w:tr>
      <w:tr w:rsidR="004D6873" w:rsidRPr="000A4078" w:rsidTr="004203A0">
        <w:trPr>
          <w:trHeight w:hRule="exact" w:val="297"/>
          <w:jc w:val="center"/>
        </w:trPr>
        <w:tc>
          <w:tcPr>
            <w:tcW w:w="5524"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Родительские собрания</w:t>
            </w:r>
          </w:p>
        </w:tc>
        <w:tc>
          <w:tcPr>
            <w:tcW w:w="3979" w:type="dxa"/>
            <w:shd w:val="clear" w:color="auto" w:fill="FFFFFF"/>
            <w:vAlign w:val="bottom"/>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1 раз в четверть</w:t>
            </w:r>
          </w:p>
        </w:tc>
        <w:tc>
          <w:tcPr>
            <w:tcW w:w="4951"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Администрация школы</w:t>
            </w:r>
          </w:p>
        </w:tc>
      </w:tr>
      <w:tr w:rsidR="004D6873" w:rsidRPr="000A4078" w:rsidTr="004203A0">
        <w:trPr>
          <w:trHeight w:hRule="exact" w:val="297"/>
          <w:jc w:val="center"/>
        </w:trPr>
        <w:tc>
          <w:tcPr>
            <w:tcW w:w="5524"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Мониторинг работы учителей</w:t>
            </w:r>
          </w:p>
        </w:tc>
        <w:tc>
          <w:tcPr>
            <w:tcW w:w="3979" w:type="dxa"/>
            <w:shd w:val="clear" w:color="auto" w:fill="FFFFFF"/>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1 раз в четверть каждого месяца</w:t>
            </w:r>
          </w:p>
        </w:tc>
        <w:tc>
          <w:tcPr>
            <w:tcW w:w="4951" w:type="dxa"/>
            <w:shd w:val="clear" w:color="auto" w:fill="FFFFFF"/>
            <w:vAlign w:val="bottom"/>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bidi="ru-RU"/>
              </w:rPr>
              <w:t xml:space="preserve">Ничипуренко Е.В., </w:t>
            </w:r>
            <w:r w:rsidRPr="008A2A2E">
              <w:rPr>
                <w:rFonts w:ascii="Times New Roman" w:hAnsi="Times New Roman" w:cs="Times New Roman"/>
                <w:sz w:val="28"/>
                <w:szCs w:val="28"/>
                <w:lang w:eastAsia="ru-RU" w:bidi="ru-RU"/>
              </w:rPr>
              <w:t>Куанышбаева Г.С.</w:t>
            </w:r>
          </w:p>
        </w:tc>
      </w:tr>
      <w:tr w:rsidR="004D6873" w:rsidRPr="000A4078" w:rsidTr="004203A0">
        <w:trPr>
          <w:trHeight w:hRule="exact" w:val="297"/>
          <w:jc w:val="center"/>
        </w:trPr>
        <w:tc>
          <w:tcPr>
            <w:tcW w:w="5524" w:type="dxa"/>
            <w:shd w:val="clear" w:color="auto" w:fill="FFFFFF"/>
            <w:vAlign w:val="bottom"/>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Работа Совета школы</w:t>
            </w:r>
          </w:p>
        </w:tc>
        <w:tc>
          <w:tcPr>
            <w:tcW w:w="3979" w:type="dxa"/>
            <w:shd w:val="clear" w:color="auto" w:fill="FFFFFF"/>
            <w:vAlign w:val="bottom"/>
          </w:tcPr>
          <w:p w:rsidR="004D6873" w:rsidRPr="008A2A2E" w:rsidRDefault="004D6873" w:rsidP="004203A0">
            <w:pPr>
              <w:rPr>
                <w:rFonts w:ascii="Times New Roman" w:hAnsi="Times New Roman" w:cs="Times New Roman"/>
                <w:sz w:val="28"/>
                <w:szCs w:val="28"/>
                <w:lang w:eastAsia="ru-RU" w:bidi="ru-RU"/>
              </w:rPr>
            </w:pPr>
            <w:r w:rsidRPr="008A2A2E">
              <w:rPr>
                <w:rFonts w:ascii="Times New Roman" w:hAnsi="Times New Roman" w:cs="Times New Roman"/>
                <w:sz w:val="28"/>
                <w:szCs w:val="28"/>
                <w:lang w:eastAsia="ru-RU" w:bidi="ru-RU"/>
              </w:rPr>
              <w:t>По плану</w:t>
            </w:r>
          </w:p>
        </w:tc>
        <w:tc>
          <w:tcPr>
            <w:tcW w:w="4951" w:type="dxa"/>
            <w:shd w:val="clear" w:color="auto" w:fill="FFFFFF"/>
            <w:vAlign w:val="bottom"/>
          </w:tcPr>
          <w:p w:rsidR="004D6873" w:rsidRPr="008A2A2E" w:rsidRDefault="004D6873" w:rsidP="004203A0">
            <w:pPr>
              <w:rPr>
                <w:rFonts w:ascii="Times New Roman" w:hAnsi="Times New Roman" w:cs="Times New Roman"/>
                <w:sz w:val="28"/>
                <w:szCs w:val="28"/>
                <w:lang w:bidi="ru-RU"/>
              </w:rPr>
            </w:pPr>
            <w:r w:rsidRPr="008A2A2E">
              <w:rPr>
                <w:rFonts w:ascii="Times New Roman" w:eastAsia="Calibri" w:hAnsi="Times New Roman" w:cs="Times New Roman"/>
                <w:sz w:val="28"/>
                <w:szCs w:val="28"/>
              </w:rPr>
              <w:t>Есенбаева А.С.</w:t>
            </w:r>
          </w:p>
        </w:tc>
      </w:tr>
    </w:tbl>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r w:rsidRPr="000A4078">
        <w:rPr>
          <w:rFonts w:ascii="Times New Roman" w:eastAsia="Times New Roman" w:hAnsi="Times New Roman" w:cs="Times New Roman"/>
          <w:b/>
          <w:color w:val="000000"/>
          <w:sz w:val="28"/>
          <w:szCs w:val="28"/>
        </w:rPr>
        <w:t>Август</w:t>
      </w:r>
    </w:p>
    <w:p w:rsidR="004D6873" w:rsidRPr="000A4078" w:rsidRDefault="004D6873" w:rsidP="004D6873">
      <w:pPr>
        <w:pStyle w:val="aff1"/>
        <w:shd w:val="clear" w:color="auto" w:fill="auto"/>
        <w:ind w:left="2492"/>
        <w:rPr>
          <w:rFonts w:ascii="Times New Roman" w:hAnsi="Times New Roman" w:cs="Times New Roman"/>
          <w:sz w:val="28"/>
          <w:szCs w:val="28"/>
        </w:rPr>
      </w:pPr>
    </w:p>
    <w:tbl>
      <w:tblPr>
        <w:tblOverlap w:val="never"/>
        <w:tblW w:w="14879" w:type="dxa"/>
        <w:tblLayout w:type="fixed"/>
        <w:tblCellMar>
          <w:left w:w="10" w:type="dxa"/>
          <w:right w:w="10" w:type="dxa"/>
        </w:tblCellMar>
        <w:tblLook w:val="04A0" w:firstRow="1" w:lastRow="0" w:firstColumn="1" w:lastColumn="0" w:noHBand="0" w:noVBand="1"/>
      </w:tblPr>
      <w:tblGrid>
        <w:gridCol w:w="779"/>
        <w:gridCol w:w="4886"/>
        <w:gridCol w:w="1985"/>
        <w:gridCol w:w="7229"/>
      </w:tblGrid>
      <w:tr w:rsidR="004D6873" w:rsidRPr="000A4078" w:rsidTr="004203A0">
        <w:trPr>
          <w:trHeight w:hRule="exact" w:val="288"/>
        </w:trPr>
        <w:tc>
          <w:tcPr>
            <w:tcW w:w="779"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198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400"/>
              <w:contextualSpacing/>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Ответственный</w:t>
            </w:r>
          </w:p>
        </w:tc>
      </w:tr>
      <w:tr w:rsidR="004D6873" w:rsidRPr="000A4078" w:rsidTr="004203A0">
        <w:trPr>
          <w:trHeight w:hRule="exact" w:val="275"/>
        </w:trPr>
        <w:tc>
          <w:tcPr>
            <w:tcW w:w="779"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1</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2</w:t>
            </w:r>
          </w:p>
        </w:tc>
        <w:tc>
          <w:tcPr>
            <w:tcW w:w="198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3</w:t>
            </w:r>
          </w:p>
        </w:tc>
        <w:tc>
          <w:tcPr>
            <w:tcW w:w="7229"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4</w:t>
            </w:r>
          </w:p>
        </w:tc>
      </w:tr>
      <w:tr w:rsidR="004D6873" w:rsidRPr="000A4078" w:rsidTr="004203A0">
        <w:trPr>
          <w:trHeight w:hRule="exact" w:val="461"/>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708"/>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Приемка школы, готовность школы к новому учебному году</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09.08.21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Алишева Ш.А.</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Алина С.М.</w:t>
            </w:r>
          </w:p>
        </w:tc>
      </w:tr>
      <w:tr w:rsidR="004D6873" w:rsidRPr="000A4078" w:rsidTr="004203A0">
        <w:trPr>
          <w:trHeight w:hRule="exact" w:val="1285"/>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Проверка готовности учебных кабинетов и помещений к учебному году (паспортизация кабинетов)</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19.08.21г.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Алишева Ш.А.</w:t>
            </w:r>
          </w:p>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Алина С.М.,</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 Далибаев Б.А.</w:t>
            </w:r>
          </w:p>
        </w:tc>
      </w:tr>
      <w:tr w:rsidR="004D6873" w:rsidRPr="000A4078" w:rsidTr="004203A0">
        <w:trPr>
          <w:trHeight w:hRule="exact" w:val="1008"/>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Планирование работы школы (корректировка РУП, планов ВШК, ВР, УВП, НМР, СПС)</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20.08.21 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Алишева Ш.А., </w:t>
            </w:r>
            <w:r w:rsidRPr="000A4078">
              <w:rPr>
                <w:rFonts w:ascii="Times New Roman" w:eastAsia="Calibri" w:hAnsi="Times New Roman" w:cs="Times New Roman"/>
                <w:color w:val="000000"/>
                <w:sz w:val="28"/>
                <w:szCs w:val="28"/>
              </w:rPr>
              <w:t>Клецина Н.Н., Джанадилова Ж.Б., Ничипуренко Е.В., Кошанова Ж.Т., Далибаев Б.А.</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eastAsia="Calibri" w:hAnsi="Times New Roman" w:cs="Times New Roman"/>
                <w:color w:val="000000"/>
                <w:sz w:val="28"/>
                <w:szCs w:val="28"/>
              </w:rPr>
              <w:t>Есенбаева А.С.</w:t>
            </w:r>
          </w:p>
        </w:tc>
      </w:tr>
      <w:tr w:rsidR="004D6873" w:rsidRPr="000A4078" w:rsidTr="004203A0">
        <w:trPr>
          <w:trHeight w:hRule="exact" w:val="1903"/>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4</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Организация и проведение августовского педсовета «Анализ работы за прошедший год</w:t>
            </w:r>
            <w:r w:rsidRPr="000A4078">
              <w:rPr>
                <w:rFonts w:ascii="Times New Roman" w:hAnsi="Times New Roman" w:cs="Times New Roman"/>
                <w:b/>
                <w:bCs/>
                <w:color w:val="000000"/>
                <w:sz w:val="28"/>
                <w:szCs w:val="28"/>
                <w:lang w:eastAsia="ru-RU" w:bidi="ru-RU"/>
              </w:rPr>
              <w:t xml:space="preserve">.  </w:t>
            </w:r>
            <w:r w:rsidRPr="000A4078">
              <w:rPr>
                <w:rFonts w:ascii="Times New Roman" w:hAnsi="Times New Roman" w:cs="Times New Roman"/>
                <w:color w:val="000000"/>
                <w:sz w:val="28"/>
                <w:szCs w:val="28"/>
                <w:lang w:eastAsia="ru-RU" w:bidi="ru-RU"/>
              </w:rPr>
              <w:t>Итоги работы МК. Назначение нагрузки. Утверждение планов»</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Алишева Ш.А., </w:t>
            </w:r>
            <w:r w:rsidRPr="000A4078">
              <w:rPr>
                <w:rFonts w:ascii="Times New Roman" w:eastAsia="Calibri" w:hAnsi="Times New Roman" w:cs="Times New Roman"/>
                <w:color w:val="000000"/>
                <w:sz w:val="28"/>
                <w:szCs w:val="28"/>
              </w:rPr>
              <w:t>Клецина Н.Н., Джанадилова Ж.Б., Ничипуренко Е.В., Кошанова Ж.Т., Далибаев Б.А.</w:t>
            </w:r>
            <w:r w:rsidRPr="000A4078">
              <w:rPr>
                <w:rFonts w:ascii="Times New Roman" w:hAnsi="Times New Roman" w:cs="Times New Roman"/>
                <w:color w:val="000000"/>
                <w:sz w:val="28"/>
                <w:szCs w:val="28"/>
                <w:lang w:eastAsia="ru-RU" w:bidi="ru-RU"/>
              </w:rPr>
              <w:t xml:space="preserve">, </w:t>
            </w:r>
            <w:r w:rsidRPr="000A4078">
              <w:rPr>
                <w:rFonts w:ascii="Times New Roman" w:eastAsia="Calibri" w:hAnsi="Times New Roman" w:cs="Times New Roman"/>
                <w:color w:val="000000"/>
                <w:sz w:val="28"/>
                <w:szCs w:val="28"/>
              </w:rPr>
              <w:t>Есенбаева А.С.</w:t>
            </w:r>
          </w:p>
        </w:tc>
      </w:tr>
      <w:tr w:rsidR="004D6873" w:rsidRPr="000A4078" w:rsidTr="004203A0">
        <w:trPr>
          <w:trHeight w:hRule="exact" w:val="1419"/>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5</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Составление и утверждение графиков дежурства администрации учителей, учащихся, прочих сотрудников.</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1270"/>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наполняемости сайта школы новым контентом</w:t>
            </w:r>
          </w:p>
        </w:tc>
        <w:tc>
          <w:tcPr>
            <w:tcW w:w="198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w:t>
            </w:r>
          </w:p>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необходимости</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Клецина Н.Н.</w:t>
            </w:r>
          </w:p>
          <w:p w:rsidR="004D6873" w:rsidRPr="000A4078" w:rsidRDefault="004D6873" w:rsidP="004203A0">
            <w:pPr>
              <w:pStyle w:val="afe"/>
              <w:shd w:val="clear" w:color="auto" w:fill="auto"/>
              <w:contextualSpacing/>
              <w:jc w:val="both"/>
              <w:rPr>
                <w:rFonts w:ascii="Times New Roman" w:eastAsia="Calibri" w:hAnsi="Times New Roman" w:cs="Times New Roman"/>
                <w:color w:val="000000"/>
                <w:sz w:val="28"/>
                <w:szCs w:val="28"/>
              </w:rPr>
            </w:pPr>
          </w:p>
          <w:p w:rsidR="004D6873" w:rsidRPr="000A4078" w:rsidRDefault="004D6873" w:rsidP="004203A0">
            <w:pPr>
              <w:pStyle w:val="afe"/>
              <w:shd w:val="clear" w:color="auto" w:fill="auto"/>
              <w:contextualSpacing/>
              <w:jc w:val="both"/>
              <w:rPr>
                <w:rFonts w:ascii="Times New Roman" w:eastAsia="Calibri" w:hAnsi="Times New Roman" w:cs="Times New Roman"/>
                <w:color w:val="000000"/>
                <w:sz w:val="28"/>
                <w:szCs w:val="28"/>
              </w:rPr>
            </w:pPr>
          </w:p>
          <w:p w:rsidR="004D6873" w:rsidRPr="000A4078" w:rsidRDefault="004D6873" w:rsidP="004203A0">
            <w:pPr>
              <w:pStyle w:val="afe"/>
              <w:shd w:val="clear" w:color="auto" w:fill="auto"/>
              <w:contextualSpacing/>
              <w:jc w:val="both"/>
              <w:rPr>
                <w:rFonts w:ascii="Times New Roman" w:eastAsia="Calibri" w:hAnsi="Times New Roman" w:cs="Times New Roman"/>
                <w:color w:val="000000"/>
                <w:sz w:val="28"/>
                <w:szCs w:val="28"/>
              </w:rPr>
            </w:pPr>
          </w:p>
          <w:p w:rsidR="004D6873" w:rsidRPr="000A4078" w:rsidRDefault="004D6873" w:rsidP="004203A0">
            <w:pPr>
              <w:pStyle w:val="afe"/>
              <w:shd w:val="clear" w:color="auto" w:fill="auto"/>
              <w:contextualSpacing/>
              <w:jc w:val="both"/>
              <w:rPr>
                <w:rFonts w:ascii="Times New Roman" w:eastAsia="Calibri" w:hAnsi="Times New Roman" w:cs="Times New Roman"/>
                <w:color w:val="000000"/>
                <w:sz w:val="28"/>
                <w:szCs w:val="28"/>
              </w:rPr>
            </w:pPr>
          </w:p>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eastAsia="Calibri" w:hAnsi="Times New Roman" w:cs="Times New Roman"/>
                <w:color w:val="000000"/>
                <w:sz w:val="28"/>
                <w:szCs w:val="28"/>
              </w:rPr>
              <w:t>Клецина Н.Н.</w:t>
            </w:r>
          </w:p>
        </w:tc>
      </w:tr>
      <w:tr w:rsidR="004D6873" w:rsidRPr="000A4078" w:rsidTr="004203A0">
        <w:trPr>
          <w:trHeight w:hRule="exact" w:val="1275"/>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7</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Организация горячего питания, планы, приказы, составление списков учащихся на бесплатное питание и др.</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29-30.08.21 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w:t>
            </w:r>
            <w:r w:rsidRPr="000A4078">
              <w:rPr>
                <w:rFonts w:ascii="Times New Roman" w:eastAsia="Calibri" w:hAnsi="Times New Roman" w:cs="Times New Roman"/>
                <w:color w:val="000000"/>
                <w:sz w:val="28"/>
                <w:szCs w:val="28"/>
              </w:rPr>
              <w:t>, Кошанова Ж.Т., Орымбекова А.К.</w:t>
            </w:r>
          </w:p>
        </w:tc>
      </w:tr>
      <w:tr w:rsidR="004D6873" w:rsidRPr="000A4078" w:rsidTr="004203A0">
        <w:trPr>
          <w:trHeight w:hRule="exact" w:val="897"/>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8</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Акции «Дорога в школу»</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С31.07-31.09.2021</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both"/>
              <w:rPr>
                <w:rFonts w:ascii="Times New Roman" w:hAnsi="Times New Roman" w:cs="Times New Roman"/>
                <w:color w:val="000000"/>
                <w:sz w:val="28"/>
                <w:szCs w:val="28"/>
                <w:lang w:eastAsia="ru-RU" w:bidi="ru-RU"/>
              </w:rPr>
            </w:pPr>
            <w:r w:rsidRPr="000A4078">
              <w:rPr>
                <w:rFonts w:ascii="Times New Roman" w:eastAsia="Calibri" w:hAnsi="Times New Roman" w:cs="Times New Roman"/>
                <w:color w:val="000000"/>
                <w:sz w:val="28"/>
                <w:szCs w:val="28"/>
              </w:rPr>
              <w:t>Орымбекова А.К.</w:t>
            </w:r>
          </w:p>
        </w:tc>
      </w:tr>
      <w:tr w:rsidR="004D6873" w:rsidRPr="000A4078" w:rsidTr="004203A0">
        <w:trPr>
          <w:trHeight w:hRule="exact" w:val="464"/>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Работа с кадрами</w:t>
            </w:r>
          </w:p>
        </w:tc>
      </w:tr>
      <w:tr w:rsidR="004D6873" w:rsidRPr="000A4078" w:rsidTr="004203A0">
        <w:trPr>
          <w:trHeight w:hRule="exact" w:val="1610"/>
        </w:trPr>
        <w:tc>
          <w:tcPr>
            <w:tcW w:w="779"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9</w:t>
            </w:r>
          </w:p>
        </w:tc>
        <w:tc>
          <w:tcPr>
            <w:tcW w:w="488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Прием и оформление на работу новых сотрудников, приказ о назначении, формирование личного дела педагога, сбор документов</w:t>
            </w:r>
          </w:p>
        </w:tc>
        <w:tc>
          <w:tcPr>
            <w:tcW w:w="1985"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 1.09.21г.</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 Ахметова С.К.</w:t>
            </w:r>
          </w:p>
        </w:tc>
      </w:tr>
      <w:tr w:rsidR="004D6873" w:rsidRPr="000A4078" w:rsidTr="004203A0">
        <w:trPr>
          <w:trHeight w:hRule="exact" w:val="439"/>
        </w:trPr>
        <w:tc>
          <w:tcPr>
            <w:tcW w:w="14879"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Работа с документами</w:t>
            </w:r>
          </w:p>
        </w:tc>
      </w:tr>
      <w:tr w:rsidR="004D6873" w:rsidRPr="000A4078" w:rsidTr="004203A0">
        <w:trPr>
          <w:trHeight w:hRule="exact" w:val="306"/>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10</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Анализ и отчет по движению учащихся за лето</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24-31.08.21 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eastAsia="Calibri" w:hAnsi="Times New Roman" w:cs="Times New Roman"/>
                <w:color w:val="000000"/>
                <w:sz w:val="28"/>
                <w:szCs w:val="28"/>
              </w:rPr>
              <w:t xml:space="preserve">Клецина Н.Н., </w:t>
            </w:r>
            <w:r w:rsidRPr="000A4078">
              <w:rPr>
                <w:rFonts w:ascii="Times New Roman" w:hAnsi="Times New Roman" w:cs="Times New Roman"/>
                <w:color w:val="000000"/>
                <w:sz w:val="28"/>
                <w:szCs w:val="28"/>
                <w:lang w:eastAsia="ru-RU" w:bidi="ru-RU"/>
              </w:rPr>
              <w:t>Ахметова С.К.</w:t>
            </w:r>
          </w:p>
        </w:tc>
      </w:tr>
      <w:tr w:rsidR="004D6873" w:rsidRPr="000A4078" w:rsidTr="004203A0">
        <w:trPr>
          <w:trHeight w:hRule="exact" w:val="1415"/>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11</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Приказы, регламентирующие начало учебного года:</w:t>
            </w:r>
          </w:p>
          <w:p w:rsidR="004D6873" w:rsidRPr="000A4078" w:rsidRDefault="004D6873" w:rsidP="004203A0">
            <w:pPr>
              <w:pStyle w:val="afe"/>
              <w:numPr>
                <w:ilvl w:val="0"/>
                <w:numId w:val="20"/>
              </w:numPr>
              <w:shd w:val="clear" w:color="auto" w:fill="auto"/>
              <w:tabs>
                <w:tab w:val="left" w:pos="157"/>
              </w:tabs>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составу учащихся;</w:t>
            </w:r>
          </w:p>
          <w:p w:rsidR="004D6873" w:rsidRPr="000A4078" w:rsidRDefault="004D6873" w:rsidP="004203A0">
            <w:pPr>
              <w:pStyle w:val="afe"/>
              <w:numPr>
                <w:ilvl w:val="0"/>
                <w:numId w:val="20"/>
              </w:numPr>
              <w:shd w:val="clear" w:color="auto" w:fill="auto"/>
              <w:tabs>
                <w:tab w:val="left" w:pos="157"/>
              </w:tabs>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кадрам;</w:t>
            </w:r>
          </w:p>
          <w:p w:rsidR="004D6873" w:rsidRPr="000A4078" w:rsidRDefault="004D6873" w:rsidP="004203A0">
            <w:pPr>
              <w:pStyle w:val="afe"/>
              <w:numPr>
                <w:ilvl w:val="0"/>
                <w:numId w:val="20"/>
              </w:numPr>
              <w:shd w:val="clear" w:color="auto" w:fill="auto"/>
              <w:tabs>
                <w:tab w:val="left" w:pos="157"/>
              </w:tabs>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охране труда;</w:t>
            </w:r>
          </w:p>
          <w:p w:rsidR="004D6873" w:rsidRPr="000A4078" w:rsidRDefault="004D6873" w:rsidP="004203A0">
            <w:pPr>
              <w:pStyle w:val="afe"/>
              <w:numPr>
                <w:ilvl w:val="0"/>
                <w:numId w:val="20"/>
              </w:numPr>
              <w:shd w:val="clear" w:color="auto" w:fill="auto"/>
              <w:tabs>
                <w:tab w:val="left" w:pos="157"/>
              </w:tabs>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основной деятельности и др.</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28-31.08.21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w:t>
            </w:r>
          </w:p>
        </w:tc>
      </w:tr>
      <w:tr w:rsidR="004D6873" w:rsidRPr="000A4078" w:rsidTr="004203A0">
        <w:trPr>
          <w:trHeight w:hRule="exact" w:val="1057"/>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12</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Предварительные сведения</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 трудоустройстве выпускников 9-х и 11-х классов</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28-31.08.21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 классные руководители</w:t>
            </w:r>
          </w:p>
        </w:tc>
      </w:tr>
      <w:tr w:rsidR="004D6873" w:rsidRPr="000A4078" w:rsidTr="004203A0">
        <w:trPr>
          <w:trHeight w:hRule="exact" w:val="846"/>
        </w:trPr>
        <w:tc>
          <w:tcPr>
            <w:tcW w:w="779"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Корректировка Программы развития школы</w:t>
            </w:r>
          </w:p>
        </w:tc>
        <w:tc>
          <w:tcPr>
            <w:tcW w:w="198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28-31.08.21 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986"/>
        </w:trPr>
        <w:tc>
          <w:tcPr>
            <w:tcW w:w="779"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14</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Приказы о зачислении в 1, 10 классы</w:t>
            </w:r>
          </w:p>
        </w:tc>
        <w:tc>
          <w:tcPr>
            <w:tcW w:w="198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графику</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Алишева Ш.А.</w:t>
            </w:r>
          </w:p>
        </w:tc>
      </w:tr>
      <w:tr w:rsidR="004D6873" w:rsidRPr="000A4078" w:rsidTr="004203A0">
        <w:trPr>
          <w:trHeight w:hRule="exact" w:val="574"/>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Отчетность контроль</w:t>
            </w:r>
          </w:p>
        </w:tc>
      </w:tr>
      <w:tr w:rsidR="004D6873" w:rsidRPr="000A4078" w:rsidTr="004203A0">
        <w:trPr>
          <w:trHeight w:hRule="exact" w:val="1135"/>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15</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Состояние библиотечного фонда: наличие и состояние учебников, выдача учебников учащимся</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28.08.21 г.</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Канатова Б.Е., классные руководители</w:t>
            </w:r>
          </w:p>
        </w:tc>
      </w:tr>
      <w:tr w:rsidR="004D6873" w:rsidRPr="000A4078" w:rsidTr="004203A0">
        <w:trPr>
          <w:trHeight w:hRule="exact" w:val="698"/>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16</w:t>
            </w:r>
          </w:p>
        </w:tc>
        <w:tc>
          <w:tcPr>
            <w:tcW w:w="488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учебно-методического обеспечения</w:t>
            </w:r>
          </w:p>
        </w:tc>
        <w:tc>
          <w:tcPr>
            <w:tcW w:w="198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Последняя неделя месяца</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Алишева Ш.А. </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sz w:val="28"/>
                <w:szCs w:val="28"/>
              </w:rPr>
              <w:t>Ничипуренко Е.В.</w:t>
            </w:r>
          </w:p>
          <w:p w:rsidR="004D6873" w:rsidRPr="000A4078" w:rsidRDefault="004D6873" w:rsidP="004203A0">
            <w:pPr>
              <w:pStyle w:val="afe"/>
              <w:shd w:val="clear" w:color="auto" w:fill="auto"/>
              <w:contextualSpacing/>
              <w:rPr>
                <w:rFonts w:ascii="Times New Roman" w:hAnsi="Times New Roman" w:cs="Times New Roman"/>
                <w:sz w:val="28"/>
                <w:szCs w:val="28"/>
              </w:rPr>
            </w:pPr>
          </w:p>
        </w:tc>
      </w:tr>
      <w:tr w:rsidR="004D6873" w:rsidRPr="000A4078" w:rsidTr="004203A0">
        <w:trPr>
          <w:trHeight w:hRule="exact" w:val="1134"/>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17</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заполнением электронного журнала (списки учащихся, кадры, планирование)</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w:t>
            </w:r>
          </w:p>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необходимости</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eastAsia="Calibri" w:hAnsi="Times New Roman" w:cs="Times New Roman"/>
                <w:color w:val="000000"/>
                <w:sz w:val="28"/>
                <w:szCs w:val="28"/>
              </w:rPr>
              <w:t xml:space="preserve">Клецина Н.Н., </w:t>
            </w:r>
            <w:r w:rsidRPr="000A4078">
              <w:rPr>
                <w:rFonts w:ascii="Times New Roman" w:hAnsi="Times New Roman" w:cs="Times New Roman"/>
                <w:color w:val="000000"/>
                <w:sz w:val="28"/>
                <w:szCs w:val="28"/>
                <w:lang w:eastAsia="ru-RU" w:bidi="ru-RU"/>
              </w:rPr>
              <w:t>классные руководители</w:t>
            </w:r>
          </w:p>
        </w:tc>
      </w:tr>
      <w:tr w:rsidR="004D6873" w:rsidRPr="000A4078" w:rsidTr="004203A0">
        <w:trPr>
          <w:trHeight w:hRule="exact" w:val="427"/>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2470"/>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sz w:val="28"/>
                <w:szCs w:val="28"/>
              </w:rPr>
              <w:t>18</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 Методический совет: Анализ методической работы. Основы методической работы на 2021-2022 учебный год. Инновационная деятельность: собеседование с учителями по изменению учебных планов, программ и др.</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Последняя неделя месяца</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sz w:val="28"/>
                <w:szCs w:val="28"/>
              </w:rPr>
              <w:t>Ничипуренко Е.В.</w:t>
            </w:r>
          </w:p>
          <w:p w:rsidR="004D6873" w:rsidRPr="000A4078" w:rsidRDefault="004D6873" w:rsidP="004203A0">
            <w:pPr>
              <w:pStyle w:val="afe"/>
              <w:shd w:val="clear" w:color="auto" w:fill="auto"/>
              <w:contextualSpacing/>
              <w:rPr>
                <w:rFonts w:ascii="Times New Roman" w:hAnsi="Times New Roman" w:cs="Times New Roman"/>
                <w:sz w:val="28"/>
                <w:szCs w:val="28"/>
              </w:rPr>
            </w:pPr>
          </w:p>
        </w:tc>
      </w:tr>
      <w:tr w:rsidR="004D6873" w:rsidRPr="000A4078" w:rsidTr="004203A0">
        <w:trPr>
          <w:trHeight w:hRule="exact" w:val="420"/>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Охрана труда</w:t>
            </w:r>
          </w:p>
        </w:tc>
      </w:tr>
      <w:tr w:rsidR="004D6873" w:rsidRPr="000A4078" w:rsidTr="004203A0">
        <w:trPr>
          <w:trHeight w:hRule="exact" w:val="1405"/>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19</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Вводные инструктажи по охране труда, пожарной и электробезопасности с оформлением журналов инструктажа</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30.08.21 г.</w:t>
            </w:r>
          </w:p>
        </w:tc>
        <w:tc>
          <w:tcPr>
            <w:tcW w:w="722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Алишева Ш.А., </w:t>
            </w:r>
            <w:r w:rsidRPr="000A4078">
              <w:rPr>
                <w:rFonts w:ascii="Times New Roman" w:eastAsia="Calibri" w:hAnsi="Times New Roman" w:cs="Times New Roman"/>
                <w:color w:val="000000"/>
                <w:sz w:val="28"/>
                <w:szCs w:val="28"/>
              </w:rPr>
              <w:t>Клецина Н.Н., Далибаев  Б.А.,  Алина С.М.</w:t>
            </w:r>
          </w:p>
        </w:tc>
      </w:tr>
      <w:tr w:rsidR="004D6873" w:rsidRPr="000A4078" w:rsidTr="004203A0">
        <w:trPr>
          <w:trHeight w:hRule="exact" w:val="279"/>
        </w:trPr>
        <w:tc>
          <w:tcPr>
            <w:tcW w:w="14879"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Финансово-хозяйственная деятельность</w:t>
            </w:r>
          </w:p>
        </w:tc>
      </w:tr>
      <w:tr w:rsidR="004D6873" w:rsidRPr="000A4078" w:rsidTr="004203A0">
        <w:trPr>
          <w:trHeight w:hRule="exact" w:val="1287"/>
        </w:trPr>
        <w:tc>
          <w:tcPr>
            <w:tcW w:w="779"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20</w:t>
            </w:r>
          </w:p>
        </w:tc>
        <w:tc>
          <w:tcPr>
            <w:tcW w:w="488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формированием и сдачей статистической и бухгалтерской отчетности</w:t>
            </w:r>
          </w:p>
        </w:tc>
        <w:tc>
          <w:tcPr>
            <w:tcW w:w="198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722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 Тлеубергенова С.З.</w:t>
            </w:r>
          </w:p>
        </w:tc>
      </w:tr>
      <w:tr w:rsidR="004D6873" w:rsidRPr="000A4078" w:rsidTr="004203A0">
        <w:trPr>
          <w:trHeight w:hRule="exact" w:val="1277"/>
        </w:trPr>
        <w:tc>
          <w:tcPr>
            <w:tcW w:w="779"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21</w:t>
            </w:r>
          </w:p>
        </w:tc>
        <w:tc>
          <w:tcPr>
            <w:tcW w:w="488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формированием контрактов по хозяйственному обеспечению деятельности школы на учебный год</w:t>
            </w:r>
          </w:p>
        </w:tc>
        <w:tc>
          <w:tcPr>
            <w:tcW w:w="1985"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необходимости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 Тлеубергенова С.З.</w:t>
            </w:r>
          </w:p>
        </w:tc>
      </w:tr>
      <w:tr w:rsidR="004D6873" w:rsidRPr="000A4078" w:rsidTr="004203A0">
        <w:trPr>
          <w:trHeight w:hRule="exact" w:val="855"/>
        </w:trPr>
        <w:tc>
          <w:tcPr>
            <w:tcW w:w="779"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contextualSpacing/>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22</w:t>
            </w:r>
          </w:p>
        </w:tc>
        <w:tc>
          <w:tcPr>
            <w:tcW w:w="488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Проверка сроков действия договоров по хозяйственной деятельности</w:t>
            </w:r>
          </w:p>
        </w:tc>
        <w:tc>
          <w:tcPr>
            <w:tcW w:w="1985"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29.08.21 г.</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contextualSpacing/>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 Тлеубергенова С.З., Алина С.М.</w:t>
            </w:r>
          </w:p>
        </w:tc>
      </w:tr>
    </w:tbl>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Default="004D6873" w:rsidP="004D6873">
      <w:pPr>
        <w:spacing w:after="0" w:line="240" w:lineRule="auto"/>
        <w:jc w:val="center"/>
        <w:rPr>
          <w:rFonts w:ascii="Times New Roman" w:eastAsia="Times New Roman" w:hAnsi="Times New Roman" w:cs="Times New Roman"/>
          <w:b/>
          <w:color w:val="000000"/>
          <w:sz w:val="28"/>
          <w:szCs w:val="28"/>
        </w:rPr>
      </w:pPr>
    </w:p>
    <w:p w:rsidR="004D6873" w:rsidRPr="000A4078" w:rsidRDefault="004D6873" w:rsidP="004D6873">
      <w:pPr>
        <w:spacing w:after="0" w:line="240" w:lineRule="auto"/>
        <w:jc w:val="center"/>
        <w:rPr>
          <w:rFonts w:ascii="Times New Roman" w:eastAsia="Times New Roman" w:hAnsi="Times New Roman" w:cs="Times New Roman"/>
          <w:b/>
          <w:color w:val="000000"/>
          <w:sz w:val="28"/>
          <w:szCs w:val="28"/>
        </w:rPr>
      </w:pPr>
      <w:r w:rsidRPr="000A4078">
        <w:rPr>
          <w:rFonts w:ascii="Times New Roman" w:eastAsia="Times New Roman" w:hAnsi="Times New Roman" w:cs="Times New Roman"/>
          <w:b/>
          <w:color w:val="000000"/>
          <w:sz w:val="28"/>
          <w:szCs w:val="28"/>
        </w:rPr>
        <w:t>Сентябрь</w:t>
      </w:r>
    </w:p>
    <w:p w:rsidR="004D6873" w:rsidRPr="000A4078" w:rsidRDefault="004D6873" w:rsidP="004D6873">
      <w:pPr>
        <w:spacing w:after="0" w:line="240" w:lineRule="auto"/>
        <w:jc w:val="center"/>
        <w:rPr>
          <w:rFonts w:ascii="Times New Roman" w:eastAsia="Times New Roman" w:hAnsi="Times New Roman" w:cs="Times New Roman"/>
          <w:sz w:val="28"/>
          <w:szCs w:val="28"/>
        </w:rPr>
      </w:pPr>
    </w:p>
    <w:tbl>
      <w:tblPr>
        <w:tblOverlap w:val="never"/>
        <w:tblW w:w="14596" w:type="dxa"/>
        <w:jc w:val="center"/>
        <w:tblLayout w:type="fixed"/>
        <w:tblCellMar>
          <w:left w:w="10" w:type="dxa"/>
          <w:right w:w="10" w:type="dxa"/>
        </w:tblCellMar>
        <w:tblLook w:val="04A0" w:firstRow="1" w:lastRow="0" w:firstColumn="1" w:lastColumn="0" w:noHBand="0" w:noVBand="1"/>
      </w:tblPr>
      <w:tblGrid>
        <w:gridCol w:w="993"/>
        <w:gridCol w:w="6908"/>
        <w:gridCol w:w="43"/>
        <w:gridCol w:w="2126"/>
        <w:gridCol w:w="4526"/>
      </w:tblGrid>
      <w:tr w:rsidR="004D6873" w:rsidRPr="000A4078" w:rsidTr="004203A0">
        <w:trPr>
          <w:trHeight w:hRule="exact" w:val="300"/>
          <w:jc w:val="center"/>
        </w:trPr>
        <w:tc>
          <w:tcPr>
            <w:tcW w:w="993" w:type="dxa"/>
            <w:tcBorders>
              <w:top w:val="single" w:sz="4" w:space="0" w:color="auto"/>
              <w:left w:val="single" w:sz="4" w:space="0" w:color="auto"/>
            </w:tcBorders>
            <w:shd w:val="clear" w:color="auto" w:fill="FFFFFF"/>
            <w:vAlign w:val="bottom"/>
          </w:tcPr>
          <w:bookmarkEnd w:id="0"/>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Мероприятия</w:t>
            </w:r>
          </w:p>
        </w:tc>
        <w:tc>
          <w:tcPr>
            <w:tcW w:w="212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Сроки</w:t>
            </w:r>
          </w:p>
        </w:tc>
        <w:tc>
          <w:tcPr>
            <w:tcW w:w="452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Ответственные</w:t>
            </w:r>
          </w:p>
        </w:tc>
      </w:tr>
      <w:tr w:rsidR="004D6873" w:rsidRPr="000A4078" w:rsidTr="004203A0">
        <w:trPr>
          <w:trHeight w:hRule="exact" w:val="294"/>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484"/>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Месячник по профилактике детского дорожного травматизма</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01-30.09.2021 г.</w:t>
            </w:r>
          </w:p>
        </w:tc>
        <w:tc>
          <w:tcPr>
            <w:tcW w:w="452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Есенбаева А.С.</w:t>
            </w:r>
          </w:p>
        </w:tc>
      </w:tr>
      <w:tr w:rsidR="004D6873" w:rsidRPr="000A4078" w:rsidTr="004203A0">
        <w:trPr>
          <w:trHeight w:hRule="exact" w:val="378"/>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Охват дополнительным образованием. </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05-09.09.2021 г.</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Куанышбаева Г.С.</w:t>
            </w:r>
          </w:p>
        </w:tc>
      </w:tr>
      <w:tr w:rsidR="004D6873" w:rsidRPr="000A4078" w:rsidTr="004203A0">
        <w:trPr>
          <w:trHeight w:hRule="exact" w:val="1492"/>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6951" w:type="dxa"/>
            <w:gridSpan w:val="2"/>
            <w:tcBorders>
              <w:top w:val="single" w:sz="4" w:space="0" w:color="auto"/>
              <w:left w:val="single" w:sz="4" w:space="0" w:color="auto"/>
            </w:tcBorders>
            <w:shd w:val="clear" w:color="auto" w:fill="FFFFFF"/>
          </w:tcPr>
          <w:p w:rsidR="004D6873" w:rsidRPr="000A4078" w:rsidRDefault="004D6873" w:rsidP="004203A0">
            <w:pPr>
              <w:pStyle w:val="afe"/>
              <w:shd w:val="clear" w:color="auto" w:fill="auto"/>
              <w:spacing w:line="233"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Формирование органов самоуправления:</w:t>
            </w:r>
          </w:p>
          <w:p w:rsidR="004D6873" w:rsidRPr="000A4078" w:rsidRDefault="004D6873" w:rsidP="004203A0">
            <w:pPr>
              <w:pStyle w:val="afe"/>
              <w:numPr>
                <w:ilvl w:val="0"/>
                <w:numId w:val="19"/>
              </w:numPr>
              <w:shd w:val="clear" w:color="auto" w:fill="auto"/>
              <w:tabs>
                <w:tab w:val="left" w:pos="720"/>
              </w:tabs>
              <w:spacing w:line="233" w:lineRule="auto"/>
              <w:ind w:firstLine="380"/>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ученического совета;</w:t>
            </w:r>
          </w:p>
          <w:p w:rsidR="004D6873" w:rsidRPr="000A4078" w:rsidRDefault="004D6873" w:rsidP="004203A0">
            <w:pPr>
              <w:pStyle w:val="afe"/>
              <w:numPr>
                <w:ilvl w:val="0"/>
                <w:numId w:val="19"/>
              </w:numPr>
              <w:shd w:val="clear" w:color="auto" w:fill="auto"/>
              <w:tabs>
                <w:tab w:val="left" w:pos="714"/>
              </w:tabs>
              <w:spacing w:line="233" w:lineRule="auto"/>
              <w:ind w:firstLine="380"/>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совета школы;</w:t>
            </w:r>
          </w:p>
          <w:p w:rsidR="004D6873" w:rsidRPr="000A4078" w:rsidRDefault="004D6873" w:rsidP="004203A0">
            <w:pPr>
              <w:pStyle w:val="afe"/>
              <w:numPr>
                <w:ilvl w:val="0"/>
                <w:numId w:val="19"/>
              </w:numPr>
              <w:shd w:val="clear" w:color="auto" w:fill="auto"/>
              <w:tabs>
                <w:tab w:val="left" w:pos="734"/>
              </w:tabs>
              <w:spacing w:line="233" w:lineRule="auto"/>
              <w:ind w:left="740" w:hanging="340"/>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совета родителей; попечительского совета</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16.09.2021 г.</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33" w:lineRule="auto"/>
              <w:rPr>
                <w:rFonts w:ascii="Times New Roman" w:hAnsi="Times New Roman" w:cs="Times New Roman"/>
                <w:sz w:val="28"/>
                <w:szCs w:val="28"/>
              </w:rPr>
            </w:pPr>
            <w:r w:rsidRPr="000A4078">
              <w:rPr>
                <w:rFonts w:ascii="Times New Roman" w:eastAsia="Calibri" w:hAnsi="Times New Roman" w:cs="Times New Roman"/>
                <w:color w:val="000000"/>
                <w:sz w:val="28"/>
                <w:szCs w:val="28"/>
              </w:rPr>
              <w:t>Есенбаева А.С.</w:t>
            </w:r>
          </w:p>
        </w:tc>
      </w:tr>
      <w:tr w:rsidR="004D6873" w:rsidRPr="000A4078" w:rsidTr="004203A0">
        <w:trPr>
          <w:trHeight w:hRule="exact" w:val="1287"/>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40"/>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 xml:space="preserve">   4</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Корректировка списка учащихся группы детей, требующих особого внимания. Составление плана работы</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01-10.09.2021 г.</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 Орымбекова А.К.</w:t>
            </w:r>
          </w:p>
        </w:tc>
      </w:tr>
      <w:tr w:rsidR="004D6873" w:rsidRPr="000A4078" w:rsidTr="004203A0">
        <w:trPr>
          <w:trHeight w:hRule="exact" w:val="294"/>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Работа с кадрами</w:t>
            </w:r>
          </w:p>
        </w:tc>
      </w:tr>
      <w:tr w:rsidR="004D6873" w:rsidRPr="000A4078" w:rsidTr="004203A0">
        <w:trPr>
          <w:trHeight w:hRule="exact" w:val="478"/>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4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5</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spacing w:line="233"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Посещение уроков молодых и вновь принятых учителей</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12-30.09.2021 г.</w:t>
            </w:r>
          </w:p>
        </w:tc>
        <w:tc>
          <w:tcPr>
            <w:tcW w:w="452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33" w:lineRule="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Алишева Ш.А., Ничипуренко Е.В.,  руководители МО</w:t>
            </w:r>
          </w:p>
        </w:tc>
      </w:tr>
      <w:tr w:rsidR="004D6873" w:rsidRPr="000A4078" w:rsidTr="004203A0">
        <w:trPr>
          <w:trHeight w:hRule="exact" w:val="495"/>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Работа с документами</w:t>
            </w:r>
          </w:p>
        </w:tc>
      </w:tr>
      <w:tr w:rsidR="004D6873" w:rsidRPr="000A4078" w:rsidTr="004203A0">
        <w:trPr>
          <w:trHeight w:hRule="exact" w:val="694"/>
          <w:jc w:val="center"/>
        </w:trPr>
        <w:tc>
          <w:tcPr>
            <w:tcW w:w="993"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14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6951" w:type="dxa"/>
            <w:gridSpan w:val="2"/>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Личные дела учащихся, сверка со списками классов- комплектов на 05.09.2020 г.</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09.09.2021 г.</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Галлямова О.В.</w:t>
            </w:r>
            <w:r w:rsidRPr="000A4078">
              <w:rPr>
                <w:rFonts w:ascii="Times New Roman" w:hAnsi="Times New Roman" w:cs="Times New Roman"/>
                <w:color w:val="000000"/>
                <w:sz w:val="28"/>
                <w:szCs w:val="28"/>
                <w:lang w:eastAsia="ru-RU" w:bidi="ru-RU"/>
              </w:rPr>
              <w:t>, классные руководители</w:t>
            </w:r>
          </w:p>
        </w:tc>
      </w:tr>
      <w:tr w:rsidR="004D6873" w:rsidRPr="000A4078" w:rsidTr="004203A0">
        <w:trPr>
          <w:trHeight w:hRule="exact" w:val="294"/>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sz w:val="28"/>
                <w:szCs w:val="28"/>
              </w:rPr>
              <w:t>Контроль</w:t>
            </w:r>
          </w:p>
        </w:tc>
      </w:tr>
      <w:tr w:rsidR="004D6873" w:rsidRPr="000A4078" w:rsidTr="004203A0">
        <w:trPr>
          <w:trHeight w:hRule="exact" w:val="820"/>
          <w:jc w:val="center"/>
        </w:trPr>
        <w:tc>
          <w:tcPr>
            <w:tcW w:w="993"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sz w:val="28"/>
                <w:szCs w:val="28"/>
              </w:rPr>
              <w:t>7</w:t>
            </w:r>
          </w:p>
        </w:tc>
        <w:tc>
          <w:tcPr>
            <w:tcW w:w="6908"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Организация индивидуального бесплатного обучения детей на дому, инклюзивного обучения.</w:t>
            </w:r>
          </w:p>
        </w:tc>
        <w:tc>
          <w:tcPr>
            <w:tcW w:w="2169" w:type="dxa"/>
            <w:gridSpan w:val="2"/>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До 15.09.2021</w:t>
            </w:r>
          </w:p>
        </w:tc>
        <w:tc>
          <w:tcPr>
            <w:tcW w:w="452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Кошанова Ж.Т.</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Клёцина Н.Н.</w:t>
            </w:r>
          </w:p>
        </w:tc>
      </w:tr>
      <w:tr w:rsidR="004D6873" w:rsidRPr="000A4078" w:rsidTr="004203A0">
        <w:trPr>
          <w:trHeight w:hRule="exact" w:val="807"/>
          <w:jc w:val="center"/>
        </w:trPr>
        <w:tc>
          <w:tcPr>
            <w:tcW w:w="993"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8</w:t>
            </w:r>
          </w:p>
        </w:tc>
        <w:tc>
          <w:tcPr>
            <w:tcW w:w="690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проведения мероприятий, посвященных Дню языков РК.</w:t>
            </w:r>
          </w:p>
        </w:tc>
        <w:tc>
          <w:tcPr>
            <w:tcW w:w="2169" w:type="dxa"/>
            <w:gridSpan w:val="2"/>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Куанышбаева Г.С.</w:t>
            </w:r>
          </w:p>
        </w:tc>
      </w:tr>
      <w:tr w:rsidR="004D6873" w:rsidRPr="000A4078" w:rsidTr="004203A0">
        <w:trPr>
          <w:trHeight w:hRule="exact" w:val="848"/>
          <w:jc w:val="center"/>
        </w:trPr>
        <w:tc>
          <w:tcPr>
            <w:tcW w:w="993"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color w:val="000000"/>
                <w:sz w:val="28"/>
                <w:szCs w:val="28"/>
                <w:lang w:eastAsia="ru-RU" w:bidi="ru-RU"/>
              </w:rPr>
              <w:t>9</w:t>
            </w:r>
          </w:p>
        </w:tc>
        <w:tc>
          <w:tcPr>
            <w:tcW w:w="690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диагностических срезов по предметам 2-11 классов</w:t>
            </w:r>
          </w:p>
        </w:tc>
        <w:tc>
          <w:tcPr>
            <w:tcW w:w="2169" w:type="dxa"/>
            <w:gridSpan w:val="2"/>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Согласно плану ВШК</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eastAsia="ru-RU" w:bidi="ru-RU"/>
              </w:rPr>
              <w:t>Клёцина Н.Н.</w:t>
            </w:r>
          </w:p>
        </w:tc>
      </w:tr>
      <w:tr w:rsidR="004D6873" w:rsidRPr="000A4078" w:rsidTr="004203A0">
        <w:trPr>
          <w:trHeight w:hRule="exact" w:val="288"/>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769"/>
          <w:jc w:val="center"/>
        </w:trPr>
        <w:tc>
          <w:tcPr>
            <w:tcW w:w="993"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10</w:t>
            </w:r>
          </w:p>
        </w:tc>
        <w:tc>
          <w:tcPr>
            <w:tcW w:w="6951" w:type="dxa"/>
            <w:gridSpan w:val="2"/>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spacing w:line="233" w:lineRule="auto"/>
              <w:rPr>
                <w:rFonts w:ascii="Times New Roman" w:hAnsi="Times New Roman" w:cs="Times New Roman"/>
                <w:sz w:val="28"/>
                <w:szCs w:val="28"/>
              </w:rPr>
            </w:pPr>
            <w:r w:rsidRPr="000A4078">
              <w:rPr>
                <w:rFonts w:ascii="Times New Roman" w:hAnsi="Times New Roman" w:cs="Times New Roman"/>
                <w:sz w:val="28"/>
                <w:szCs w:val="28"/>
              </w:rPr>
              <w:t>Формирование базы педагогических работников, аттестуемых в 2021-2022 учебном году.</w:t>
            </w:r>
          </w:p>
        </w:tc>
        <w:tc>
          <w:tcPr>
            <w:tcW w:w="21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По графику</w:t>
            </w:r>
          </w:p>
        </w:tc>
        <w:tc>
          <w:tcPr>
            <w:tcW w:w="452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Кошанова Ж.Т.</w:t>
            </w:r>
          </w:p>
        </w:tc>
      </w:tr>
      <w:tr w:rsidR="004D6873" w:rsidRPr="000A4078" w:rsidTr="004203A0">
        <w:trPr>
          <w:trHeight w:hRule="exact" w:val="294"/>
          <w:jc w:val="center"/>
        </w:trPr>
        <w:tc>
          <w:tcPr>
            <w:tcW w:w="14596" w:type="dxa"/>
            <w:gridSpan w:val="5"/>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p>
        </w:tc>
      </w:tr>
    </w:tbl>
    <w:p w:rsidR="004D6873" w:rsidRPr="000A4078" w:rsidRDefault="004D6873" w:rsidP="004D6873">
      <w:pPr>
        <w:jc w:val="center"/>
        <w:rPr>
          <w:rFonts w:ascii="Times New Roman" w:hAnsi="Times New Roman" w:cs="Times New Roman"/>
          <w:b/>
          <w:bCs/>
          <w:sz w:val="28"/>
          <w:szCs w:val="28"/>
        </w:rPr>
      </w:pPr>
      <w:r w:rsidRPr="000A4078">
        <w:rPr>
          <w:rFonts w:ascii="Times New Roman" w:hAnsi="Times New Roman" w:cs="Times New Roman"/>
          <w:b/>
          <w:bCs/>
          <w:sz w:val="28"/>
          <w:szCs w:val="28"/>
        </w:rPr>
        <w:t>октябрь</w:t>
      </w:r>
    </w:p>
    <w:tbl>
      <w:tblPr>
        <w:tblOverlap w:val="never"/>
        <w:tblW w:w="14601" w:type="dxa"/>
        <w:jc w:val="center"/>
        <w:tblLayout w:type="fixed"/>
        <w:tblCellMar>
          <w:left w:w="10" w:type="dxa"/>
          <w:right w:w="10" w:type="dxa"/>
        </w:tblCellMar>
        <w:tblLook w:val="0000" w:firstRow="0" w:lastRow="0" w:firstColumn="0" w:lastColumn="0" w:noHBand="0" w:noVBand="0"/>
      </w:tblPr>
      <w:tblGrid>
        <w:gridCol w:w="988"/>
        <w:gridCol w:w="6945"/>
        <w:gridCol w:w="2127"/>
        <w:gridCol w:w="4541"/>
      </w:tblGrid>
      <w:tr w:rsidR="004D6873" w:rsidRPr="000A4078" w:rsidTr="004203A0">
        <w:trPr>
          <w:trHeight w:hRule="exact" w:val="302"/>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1000"/>
              <w:jc w:val="both"/>
              <w:rPr>
                <w:rFonts w:ascii="Times New Roman" w:hAnsi="Times New Roman" w:cs="Times New Roman"/>
                <w:b/>
                <w:bCs/>
                <w:color w:val="000000"/>
                <w:sz w:val="28"/>
                <w:szCs w:val="28"/>
                <w:lang w:eastAsia="ru-RU" w:bidi="ru-RU"/>
              </w:rPr>
            </w:pPr>
            <w:r w:rsidRPr="000A4078">
              <w:rPr>
                <w:rFonts w:ascii="Times New Roman" w:hAnsi="Times New Roman" w:cs="Times New Roman"/>
                <w:b/>
                <w:bCs/>
                <w:color w:val="000000"/>
                <w:sz w:val="28"/>
                <w:szCs w:val="28"/>
                <w:lang w:eastAsia="ru-RU" w:bidi="ru-RU"/>
              </w:rPr>
              <w:t>Мероприятия</w:t>
            </w:r>
          </w:p>
          <w:p w:rsidR="004D6873" w:rsidRPr="000A4078" w:rsidRDefault="004D6873" w:rsidP="004203A0">
            <w:pPr>
              <w:pStyle w:val="afe"/>
              <w:shd w:val="clear" w:color="auto" w:fill="auto"/>
              <w:ind w:firstLine="1000"/>
              <w:jc w:val="both"/>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ind w:firstLine="1000"/>
              <w:jc w:val="both"/>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ind w:firstLine="1000"/>
              <w:jc w:val="both"/>
              <w:rPr>
                <w:rFonts w:ascii="Times New Roman" w:hAnsi="Times New Roman" w:cs="Times New Roman"/>
                <w:sz w:val="28"/>
                <w:szCs w:val="28"/>
                <w:lang w:val="en-US"/>
              </w:rPr>
            </w:pP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455"/>
          <w:jc w:val="center"/>
        </w:trPr>
        <w:tc>
          <w:tcPr>
            <w:tcW w:w="14601"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1862"/>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1</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диагностик:</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 изучение мотивации к обучению у старшеклассников</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-выявление риска развития кризиса и аутодеструктивного поведения</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 диагностика познавательных интересов 1,5 классов</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Нуракова Г.С.</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2</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Подготовка к работе в зимний период. </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Алина С.М.</w:t>
            </w:r>
          </w:p>
        </w:tc>
      </w:tr>
      <w:tr w:rsidR="004D6873" w:rsidRPr="000A4078" w:rsidTr="004203A0">
        <w:trPr>
          <w:trHeight w:hRule="exact" w:val="649"/>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val="en-US" w:eastAsia="ru-RU" w:bidi="ru-RU"/>
              </w:rPr>
            </w:pPr>
            <w:r w:rsidRPr="000A4078">
              <w:rPr>
                <w:rFonts w:ascii="Times New Roman" w:hAnsi="Times New Roman" w:cs="Times New Roman"/>
                <w:color w:val="000000"/>
                <w:sz w:val="28"/>
                <w:szCs w:val="28"/>
                <w:lang w:val="en-US" w:eastAsia="ru-RU" w:bidi="ru-RU"/>
              </w:rPr>
              <w:lastRenderedPageBreak/>
              <w:t>3</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Инвентаризация</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Алишева Ш.А., Алина С.М., Тлеубергенова С.З.</w:t>
            </w:r>
          </w:p>
        </w:tc>
      </w:tr>
      <w:tr w:rsidR="004D6873" w:rsidRPr="000A4078" w:rsidTr="004203A0">
        <w:trPr>
          <w:trHeight w:hRule="exact" w:val="725"/>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val="en-US" w:eastAsia="ru-RU" w:bidi="ru-RU"/>
              </w:rPr>
            </w:pPr>
            <w:r w:rsidRPr="000A4078">
              <w:rPr>
                <w:rFonts w:ascii="Times New Roman" w:hAnsi="Times New Roman" w:cs="Times New Roman"/>
                <w:color w:val="000000"/>
                <w:sz w:val="28"/>
                <w:szCs w:val="28"/>
                <w:lang w:val="en-US" w:eastAsia="ru-RU" w:bidi="ru-RU"/>
              </w:rPr>
              <w:t>4</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Подготовка и проведение школьного 1-го тура предметной олимпиады</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графику</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eastAsia="ru-RU" w:bidi="ru-RU"/>
              </w:rPr>
              <w:t>Джанадилова Ж.Б.</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val="en-US" w:eastAsia="ru-RU" w:bidi="ru-RU"/>
              </w:rPr>
            </w:pPr>
            <w:r w:rsidRPr="000A4078">
              <w:rPr>
                <w:rFonts w:ascii="Times New Roman" w:hAnsi="Times New Roman" w:cs="Times New Roman"/>
                <w:color w:val="000000"/>
                <w:sz w:val="28"/>
                <w:szCs w:val="28"/>
                <w:lang w:val="en-US" w:eastAsia="ru-RU" w:bidi="ru-RU"/>
              </w:rPr>
              <w:t>5</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Дня опекуна</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21.11.2021г.</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eastAsia="Calibri" w:hAnsi="Times New Roman" w:cs="Times New Roman"/>
                <w:color w:val="000000"/>
                <w:sz w:val="28"/>
                <w:szCs w:val="28"/>
              </w:rPr>
              <w:t>Орымбекова А.К.</w:t>
            </w:r>
          </w:p>
        </w:tc>
      </w:tr>
      <w:tr w:rsidR="004D6873" w:rsidRPr="000A4078" w:rsidTr="004203A0">
        <w:trPr>
          <w:trHeight w:hRule="exact" w:val="297"/>
          <w:jc w:val="center"/>
        </w:trPr>
        <w:tc>
          <w:tcPr>
            <w:tcW w:w="14601"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Работа с кадрами</w:t>
            </w:r>
          </w:p>
        </w:tc>
      </w:tr>
      <w:tr w:rsidR="004D6873" w:rsidRPr="000A4078" w:rsidTr="004203A0">
        <w:trPr>
          <w:trHeight w:hRule="exact" w:val="374"/>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6</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Участие в НКТ</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7</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Повышение квалификации: уточнение тематики и сроков</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w:t>
            </w:r>
          </w:p>
        </w:tc>
      </w:tr>
      <w:tr w:rsidR="004D6873" w:rsidRPr="000A4078" w:rsidTr="004203A0">
        <w:trPr>
          <w:trHeight w:hRule="exact" w:val="938"/>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8</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Аттестация педагогических кадров на соответствие занимаемой</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должности, своевременное оформление документов</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w:t>
            </w:r>
          </w:p>
        </w:tc>
      </w:tr>
      <w:tr w:rsidR="004D6873" w:rsidRPr="000A4078" w:rsidTr="004203A0">
        <w:trPr>
          <w:trHeight w:hRule="exact" w:val="297"/>
          <w:jc w:val="center"/>
        </w:trPr>
        <w:tc>
          <w:tcPr>
            <w:tcW w:w="14601"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Работа с документами</w:t>
            </w:r>
          </w:p>
        </w:tc>
      </w:tr>
      <w:tr w:rsidR="004D6873" w:rsidRPr="000A4078" w:rsidTr="004203A0">
        <w:trPr>
          <w:trHeight w:hRule="exact" w:val="882"/>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val="en-US" w:eastAsia="ru-RU" w:bidi="ru-RU"/>
              </w:rPr>
              <w:t>9</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Окончание 1-й четверти: подготовка отчетов по успеваемости и движению</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24-26.10.2021 г.</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r w:rsidRPr="000A4078">
              <w:rPr>
                <w:rFonts w:ascii="Times New Roman" w:hAnsi="Times New Roman" w:cs="Times New Roman"/>
                <w:color w:val="000000"/>
                <w:sz w:val="28"/>
                <w:szCs w:val="28"/>
                <w:lang w:eastAsia="ru-RU" w:bidi="ru-RU"/>
              </w:rPr>
              <w:t>, классные руководители,учителя- предметники</w:t>
            </w:r>
          </w:p>
        </w:tc>
      </w:tr>
      <w:tr w:rsidR="004D6873" w:rsidRPr="000A4078" w:rsidTr="004203A0">
        <w:trPr>
          <w:trHeight w:hRule="exact" w:val="297"/>
          <w:jc w:val="center"/>
        </w:trPr>
        <w:tc>
          <w:tcPr>
            <w:tcW w:w="14601"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Контроль</w:t>
            </w:r>
          </w:p>
        </w:tc>
      </w:tr>
      <w:tr w:rsidR="004D6873" w:rsidRPr="000A4078" w:rsidTr="004203A0">
        <w:trPr>
          <w:trHeight w:hRule="exact" w:val="1053"/>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lang w:val="en-US"/>
              </w:rPr>
            </w:pPr>
            <w:r w:rsidRPr="000A4078">
              <w:rPr>
                <w:rFonts w:ascii="Times New Roman" w:hAnsi="Times New Roman" w:cs="Times New Roman"/>
                <w:color w:val="000000"/>
                <w:sz w:val="28"/>
                <w:szCs w:val="28"/>
                <w:lang w:eastAsia="ru-RU" w:bidi="ru-RU"/>
              </w:rPr>
              <w:t>1</w:t>
            </w:r>
            <w:r w:rsidRPr="000A4078">
              <w:rPr>
                <w:rFonts w:ascii="Times New Roman" w:hAnsi="Times New Roman" w:cs="Times New Roman"/>
                <w:color w:val="000000"/>
                <w:sz w:val="28"/>
                <w:szCs w:val="28"/>
                <w:lang w:val="en-US" w:eastAsia="ru-RU" w:bidi="ru-RU"/>
              </w:rPr>
              <w:t>0</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Преемственность в обучении. Совещание учителей 5, 10-х классов с учителями, выпустившими 4-й класс</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28.10.2021 г.</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r w:rsidRPr="000A4078">
              <w:rPr>
                <w:rFonts w:ascii="Times New Roman" w:hAnsi="Times New Roman" w:cs="Times New Roman"/>
                <w:color w:val="000000"/>
                <w:sz w:val="28"/>
                <w:szCs w:val="28"/>
                <w:lang w:eastAsia="ru-RU" w:bidi="ru-RU"/>
              </w:rPr>
              <w:t>, Нуракова Г.С., учителя 5-х классов и учителя, выпустившие 4-е классы</w:t>
            </w:r>
          </w:p>
        </w:tc>
      </w:tr>
      <w:tr w:rsidR="004D6873" w:rsidRPr="000A4078" w:rsidTr="004203A0">
        <w:trPr>
          <w:trHeight w:hRule="exact" w:val="738"/>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val="en-US" w:eastAsia="ru-RU" w:bidi="ru-RU"/>
              </w:rPr>
            </w:pPr>
            <w:r w:rsidRPr="000A4078">
              <w:rPr>
                <w:rFonts w:ascii="Times New Roman" w:hAnsi="Times New Roman" w:cs="Times New Roman"/>
                <w:color w:val="000000"/>
                <w:sz w:val="28"/>
                <w:szCs w:val="28"/>
                <w:lang w:val="en-US" w:eastAsia="ru-RU" w:bidi="ru-RU"/>
              </w:rPr>
              <w:t>11</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Проверка тетрадей 2-4  классов по русскому языку и математике.</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15-29.10.21</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Коваленко К.А.</w:t>
            </w:r>
          </w:p>
        </w:tc>
      </w:tr>
      <w:tr w:rsidR="004D6873" w:rsidRPr="000A4078" w:rsidTr="004203A0">
        <w:trPr>
          <w:trHeight w:hRule="exact" w:val="707"/>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12</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Проверка документации учителей предметов эстетического направления.</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 ВШК</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Алтынбекова З.А.</w:t>
            </w:r>
          </w:p>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Кошанова Ж.Т.</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Качество преподавания: мониторинг за 1 четверть</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 ВШК</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84"/>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14</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работой с учащимися, требующими особого контроля</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17.10.2021 г.</w:t>
            </w:r>
          </w:p>
        </w:tc>
        <w:tc>
          <w:tcPr>
            <w:tcW w:w="4541"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r w:rsidRPr="000A4078">
              <w:rPr>
                <w:rFonts w:ascii="Times New Roman" w:hAnsi="Times New Roman" w:cs="Times New Roman"/>
                <w:color w:val="000000"/>
                <w:sz w:val="28"/>
                <w:szCs w:val="28"/>
                <w:lang w:bidi="ru-RU"/>
              </w:rPr>
              <w:t xml:space="preserve"> Орымбекова А.К.</w:t>
            </w:r>
          </w:p>
        </w:tc>
      </w:tr>
      <w:tr w:rsidR="004D6873" w:rsidRPr="000A4078" w:rsidTr="004203A0">
        <w:trPr>
          <w:trHeight w:hRule="exact" w:val="684"/>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15</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заполнения электронного журнала: ведение, выполнение программы, выставление оценок</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26-27.10.2021 г.</w:t>
            </w:r>
          </w:p>
        </w:tc>
        <w:tc>
          <w:tcPr>
            <w:tcW w:w="4541"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60"/>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16</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реализации ФО на уроках казахского языка и литературы</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 ВШК</w:t>
            </w:r>
          </w:p>
        </w:tc>
        <w:tc>
          <w:tcPr>
            <w:tcW w:w="4541"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571"/>
          <w:jc w:val="center"/>
        </w:trPr>
        <w:tc>
          <w:tcPr>
            <w:tcW w:w="98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17</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выполнения Закона о статусе педагога</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w:t>
            </w:r>
          </w:p>
        </w:tc>
        <w:tc>
          <w:tcPr>
            <w:tcW w:w="4541"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293"/>
          <w:jc w:val="center"/>
        </w:trPr>
        <w:tc>
          <w:tcPr>
            <w:tcW w:w="14601"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lastRenderedPageBreak/>
              <w:t>Финансово-хозяйственная деятельность</w:t>
            </w:r>
          </w:p>
        </w:tc>
      </w:tr>
      <w:tr w:rsidR="004D6873" w:rsidRPr="000A4078" w:rsidTr="004203A0">
        <w:trPr>
          <w:trHeight w:hRule="exact" w:val="684"/>
          <w:jc w:val="center"/>
        </w:trPr>
        <w:tc>
          <w:tcPr>
            <w:tcW w:w="988"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18</w:t>
            </w:r>
          </w:p>
        </w:tc>
        <w:tc>
          <w:tcPr>
            <w:tcW w:w="6945"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финансово-хозяйственной деятельности по итогам 9 месяцев текущего года</w:t>
            </w:r>
          </w:p>
        </w:tc>
        <w:tc>
          <w:tcPr>
            <w:tcW w:w="2127"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15.10.2021 г.</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Ш.А.,Тлеубергенова С.З.</w:t>
            </w:r>
          </w:p>
        </w:tc>
      </w:tr>
      <w:tr w:rsidR="004D6873" w:rsidRPr="000A4078" w:rsidTr="004203A0">
        <w:trPr>
          <w:trHeight w:hRule="exact" w:val="578"/>
          <w:jc w:val="center"/>
        </w:trPr>
        <w:tc>
          <w:tcPr>
            <w:tcW w:w="988"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19</w:t>
            </w:r>
          </w:p>
        </w:tc>
        <w:tc>
          <w:tcPr>
            <w:tcW w:w="6945"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Проект сметы на 2022 год</w:t>
            </w:r>
          </w:p>
        </w:tc>
        <w:tc>
          <w:tcPr>
            <w:tcW w:w="2127"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31.10.2021 г.</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Тлеубергенова С.З.</w:t>
            </w:r>
          </w:p>
        </w:tc>
      </w:tr>
    </w:tbl>
    <w:p w:rsidR="004D6873" w:rsidRPr="000A4078" w:rsidRDefault="004D6873" w:rsidP="004D6873">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4078">
        <w:rPr>
          <w:rFonts w:ascii="Times New Roman" w:hAnsi="Times New Roman" w:cs="Times New Roman"/>
          <w:b/>
          <w:bCs/>
          <w:sz w:val="28"/>
          <w:szCs w:val="28"/>
        </w:rPr>
        <w:t>Ноябрь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988"/>
        <w:gridCol w:w="6945"/>
        <w:gridCol w:w="2127"/>
        <w:gridCol w:w="4547"/>
      </w:tblGrid>
      <w:tr w:rsidR="004D6873" w:rsidRPr="000A4078" w:rsidTr="004203A0">
        <w:trPr>
          <w:trHeight w:hRule="exact" w:val="306"/>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960"/>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294"/>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730"/>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sz w:val="28"/>
                <w:szCs w:val="28"/>
              </w:rPr>
              <w:t>1</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Школьный тур защиты научных проектов</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 руководители МК, учителя-предметники</w:t>
            </w:r>
          </w:p>
        </w:tc>
      </w:tr>
      <w:tr w:rsidR="004D6873" w:rsidRPr="000A4078" w:rsidTr="004203A0">
        <w:trPr>
          <w:trHeight w:hRule="exact" w:val="698"/>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декады «Безопасная школа. Жизнь без насилия»</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ноябрь</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Орымбекова А.К.</w:t>
            </w:r>
          </w:p>
        </w:tc>
      </w:tr>
      <w:tr w:rsidR="004D6873" w:rsidRPr="000A4078" w:rsidTr="004203A0">
        <w:trPr>
          <w:trHeight w:hRule="exact" w:val="294"/>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Работа с кадрами</w:t>
            </w:r>
          </w:p>
        </w:tc>
      </w:tr>
      <w:tr w:rsidR="004D6873" w:rsidRPr="000A4078" w:rsidTr="004203A0">
        <w:trPr>
          <w:trHeight w:hRule="exact" w:val="294"/>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Отчетность</w:t>
            </w:r>
          </w:p>
        </w:tc>
      </w:tr>
      <w:tr w:rsidR="004D6873" w:rsidRPr="000A4078" w:rsidTr="004203A0">
        <w:trPr>
          <w:trHeight w:hRule="exact" w:val="901"/>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Сдача отчетов по успеваемости и движению за 1-ю четверть в РОО</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294"/>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color w:val="000000"/>
                <w:sz w:val="28"/>
                <w:szCs w:val="28"/>
                <w:lang w:eastAsia="ru-RU" w:bidi="ru-RU"/>
              </w:rPr>
            </w:pPr>
            <w:r w:rsidRPr="000A4078">
              <w:rPr>
                <w:rFonts w:ascii="Times New Roman" w:hAnsi="Times New Roman" w:cs="Times New Roman"/>
                <w:b/>
                <w:bCs/>
                <w:color w:val="000000"/>
                <w:sz w:val="28"/>
                <w:szCs w:val="28"/>
                <w:lang w:eastAsia="ru-RU" w:bidi="ru-RU"/>
              </w:rPr>
              <w:t>Контроль</w:t>
            </w:r>
          </w:p>
          <w:p w:rsidR="004D6873" w:rsidRPr="000A4078" w:rsidRDefault="004D6873" w:rsidP="004203A0">
            <w:pPr>
              <w:pStyle w:val="afe"/>
              <w:shd w:val="clear" w:color="auto" w:fill="auto"/>
              <w:jc w:val="center"/>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jc w:val="center"/>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jc w:val="center"/>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jc w:val="center"/>
              <w:rPr>
                <w:rFonts w:ascii="Times New Roman" w:hAnsi="Times New Roman" w:cs="Times New Roman"/>
                <w:sz w:val="28"/>
                <w:szCs w:val="28"/>
              </w:rPr>
            </w:pPr>
          </w:p>
        </w:tc>
      </w:tr>
      <w:tr w:rsidR="004D6873" w:rsidRPr="000A4078" w:rsidTr="004203A0">
        <w:trPr>
          <w:trHeight w:hRule="exact" w:val="1115"/>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4</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sz w:val="28"/>
                <w:szCs w:val="28"/>
              </w:rPr>
              <w:t>Посещение уроков с целью проверки состояния преподавания предметов художественного труда, физической культуры во 2,3,6 классах.</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sz w:val="28"/>
                <w:szCs w:val="28"/>
              </w:rPr>
              <w:t xml:space="preserve">По плану </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sz w:val="28"/>
                <w:szCs w:val="28"/>
              </w:rPr>
              <w:t xml:space="preserve">Администрация </w:t>
            </w:r>
          </w:p>
        </w:tc>
      </w:tr>
      <w:tr w:rsidR="004D6873" w:rsidRPr="000A4078" w:rsidTr="004203A0">
        <w:trPr>
          <w:trHeight w:hRule="exact" w:val="706"/>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5</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Проверка тетрадей по каз.языку -2-11 классы.</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 xml:space="preserve">Администрация </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Муканова Д.Ж.</w:t>
            </w:r>
          </w:p>
        </w:tc>
      </w:tr>
      <w:tr w:rsidR="004D6873" w:rsidRPr="000A4078" w:rsidTr="004203A0">
        <w:trPr>
          <w:trHeight w:hRule="exact" w:val="1042"/>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694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Проверка документации учителей естественно-математического направления.</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15-29 ноября</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Ничипуренко Е.В.</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Клёцина Н.Н.</w:t>
            </w:r>
          </w:p>
        </w:tc>
      </w:tr>
      <w:tr w:rsidR="004D6873" w:rsidRPr="000A4078" w:rsidTr="004203A0">
        <w:trPr>
          <w:trHeight w:hRule="exact" w:val="801"/>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7</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работы с учащимися, мотивированными на получение высоких результатов</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54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Джанадилова Ж.Б.</w:t>
            </w:r>
          </w:p>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Клёцина Н.Н.</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572"/>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8</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Классно-обобщающий контроль в 8В классе</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В течение месяца</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56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9</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работы библиотеки школы</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03-07.11.2021 г.</w:t>
            </w:r>
          </w:p>
        </w:tc>
        <w:tc>
          <w:tcPr>
            <w:tcW w:w="454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Куанышбаева Г.С.</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10</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54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369"/>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714"/>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11</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Обобщение работы МО кафедр: отчет по итогам 1-й четверти</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r w:rsidRPr="000A4078">
              <w:rPr>
                <w:rFonts w:ascii="Times New Roman" w:hAnsi="Times New Roman" w:cs="Times New Roman"/>
                <w:color w:val="000000"/>
                <w:sz w:val="28"/>
                <w:szCs w:val="28"/>
                <w:lang w:eastAsia="ru-RU" w:bidi="ru-RU"/>
              </w:rPr>
              <w:t>, руководители МО</w:t>
            </w:r>
          </w:p>
        </w:tc>
      </w:tr>
      <w:tr w:rsidR="004D6873" w:rsidRPr="000A4078" w:rsidTr="004203A0">
        <w:trPr>
          <w:trHeight w:hRule="exact" w:val="1221"/>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12</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Методический совет № 1 «Роль самообразования педагогов в обеспечении высокого уровня качества преподавания и реализации методической цели»</w:t>
            </w:r>
            <w:r w:rsidRPr="000A4078">
              <w:rPr>
                <w:rFonts w:ascii="Times New Roman" w:hAnsi="Times New Roman" w:cs="Times New Roman"/>
                <w:color w:val="000000"/>
                <w:sz w:val="28"/>
                <w:szCs w:val="28"/>
                <w:lang w:eastAsia="ru-RU" w:bidi="ru-RU"/>
              </w:rPr>
              <w:tab/>
            </w:r>
            <w:r w:rsidRPr="000A4078">
              <w:rPr>
                <w:rFonts w:ascii="Times New Roman" w:hAnsi="Times New Roman" w:cs="Times New Roman"/>
                <w:color w:val="000000"/>
                <w:sz w:val="28"/>
                <w:szCs w:val="28"/>
                <w:lang w:eastAsia="ru-RU" w:bidi="ru-RU"/>
              </w:rPr>
              <w:tab/>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3.11.2021</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Ничипуренко Е.В., школьные тренеры</w:t>
            </w:r>
          </w:p>
        </w:tc>
      </w:tr>
      <w:tr w:rsidR="004D6873" w:rsidRPr="000A4078" w:rsidTr="004203A0">
        <w:trPr>
          <w:trHeight w:hRule="exact" w:val="75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13</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Педагогический совет «Роль классного руководителя»</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4.11.2021</w:t>
            </w:r>
          </w:p>
        </w:tc>
        <w:tc>
          <w:tcPr>
            <w:tcW w:w="454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Куанышбаева Г.С.</w:t>
            </w:r>
          </w:p>
          <w:p w:rsidR="004D6873"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p w:rsidR="004D6873"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tc>
      </w:tr>
      <w:tr w:rsidR="004D6873" w:rsidRPr="000A4078" w:rsidTr="004203A0">
        <w:trPr>
          <w:trHeight w:hRule="exact" w:val="300"/>
          <w:jc w:val="center"/>
        </w:trPr>
        <w:tc>
          <w:tcPr>
            <w:tcW w:w="1460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Финансово-хозяйственная деятельность</w:t>
            </w:r>
          </w:p>
        </w:tc>
      </w:tr>
      <w:tr w:rsidR="004D6873" w:rsidRPr="000A4078" w:rsidTr="004203A0">
        <w:trPr>
          <w:trHeight w:hRule="exact" w:val="492"/>
          <w:jc w:val="center"/>
        </w:trPr>
        <w:tc>
          <w:tcPr>
            <w:tcW w:w="988"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14</w:t>
            </w:r>
          </w:p>
        </w:tc>
        <w:tc>
          <w:tcPr>
            <w:tcW w:w="6945"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проведением годовой инвентаризации</w:t>
            </w:r>
          </w:p>
        </w:tc>
        <w:tc>
          <w:tcPr>
            <w:tcW w:w="2127"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547" w:type="dxa"/>
            <w:tcBorders>
              <w:top w:val="single" w:sz="4" w:space="0" w:color="auto"/>
              <w:left w:val="single" w:sz="4" w:space="0" w:color="auto"/>
              <w:bottom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Тлеубергенова С.З., Алина С.М.</w:t>
            </w:r>
          </w:p>
        </w:tc>
      </w:tr>
    </w:tbl>
    <w:p w:rsidR="004D6873" w:rsidRPr="000A4078" w:rsidRDefault="004D6873" w:rsidP="004D6873">
      <w:pPr>
        <w:ind w:left="4248" w:firstLine="708"/>
        <w:rPr>
          <w:rFonts w:ascii="Times New Roman" w:hAnsi="Times New Roman" w:cs="Times New Roman"/>
          <w:b/>
          <w:bCs/>
          <w:sz w:val="28"/>
          <w:szCs w:val="28"/>
        </w:rPr>
      </w:pPr>
      <w:r w:rsidRPr="000A4078">
        <w:rPr>
          <w:rFonts w:ascii="Times New Roman" w:hAnsi="Times New Roman" w:cs="Times New Roman"/>
          <w:b/>
          <w:bCs/>
          <w:sz w:val="28"/>
          <w:szCs w:val="28"/>
        </w:rPr>
        <w:t xml:space="preserve"> Декабрь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988"/>
        <w:gridCol w:w="6945"/>
        <w:gridCol w:w="2127"/>
        <w:gridCol w:w="4536"/>
      </w:tblGrid>
      <w:tr w:rsidR="004D6873" w:rsidRPr="000A4078" w:rsidTr="004203A0">
        <w:trPr>
          <w:trHeight w:hRule="exact" w:val="306"/>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left="1180"/>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53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294"/>
          <w:jc w:val="center"/>
        </w:trPr>
        <w:tc>
          <w:tcPr>
            <w:tcW w:w="14596"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710"/>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Профилактика безопасного поведения в интернете</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По графику</w:t>
            </w:r>
          </w:p>
        </w:tc>
        <w:tc>
          <w:tcPr>
            <w:tcW w:w="453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Далибаев Б.А.Нуракова Г.С.</w:t>
            </w:r>
          </w:p>
        </w:tc>
      </w:tr>
      <w:tr w:rsidR="004D6873" w:rsidRPr="000A4078" w:rsidTr="004203A0">
        <w:trPr>
          <w:trHeight w:hRule="exact" w:val="834"/>
          <w:jc w:val="center"/>
        </w:trPr>
        <w:tc>
          <w:tcPr>
            <w:tcW w:w="9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Анализ результатов городского тура предметной олимпиады 5-11 классы</w:t>
            </w:r>
          </w:p>
        </w:tc>
        <w:tc>
          <w:tcPr>
            <w:tcW w:w="2127"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p>
        </w:tc>
        <w:tc>
          <w:tcPr>
            <w:tcW w:w="453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Джанадилова Ж.Б.</w:t>
            </w:r>
          </w:p>
        </w:tc>
      </w:tr>
      <w:tr w:rsidR="004D6873" w:rsidRPr="000A4078" w:rsidTr="004203A0">
        <w:trPr>
          <w:trHeight w:hRule="exact" w:val="57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694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Мониторинг работы в Билимал, заполнение НОБД</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25.12-29.12.2021</w:t>
            </w:r>
          </w:p>
        </w:tc>
        <w:tc>
          <w:tcPr>
            <w:tcW w:w="4536"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Клёцина Н.Н.,Далибаев Б.А.</w:t>
            </w:r>
          </w:p>
        </w:tc>
      </w:tr>
      <w:tr w:rsidR="004D6873" w:rsidRPr="000A4078" w:rsidTr="004203A0">
        <w:trPr>
          <w:trHeight w:hRule="exact" w:val="932"/>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4</w:t>
            </w:r>
          </w:p>
        </w:tc>
        <w:tc>
          <w:tcPr>
            <w:tcW w:w="694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sz w:val="28"/>
                <w:szCs w:val="28"/>
              </w:rPr>
              <w:t>Посещение классных часов и мероприятий, посвященных 30-летию  Независимости РК.</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В течение месяца</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sz w:val="28"/>
                <w:szCs w:val="28"/>
              </w:rPr>
              <w:t>Администрация</w:t>
            </w:r>
          </w:p>
        </w:tc>
      </w:tr>
      <w:tr w:rsidR="004D6873" w:rsidRPr="000A4078" w:rsidTr="004203A0">
        <w:trPr>
          <w:trHeight w:hRule="exact" w:val="499"/>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5</w:t>
            </w:r>
          </w:p>
        </w:tc>
        <w:tc>
          <w:tcPr>
            <w:tcW w:w="694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правовой недели «Скажем нет- коррупции»</w:t>
            </w:r>
          </w:p>
        </w:tc>
        <w:tc>
          <w:tcPr>
            <w:tcW w:w="2127"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6.12-11.12.2021</w:t>
            </w:r>
          </w:p>
        </w:tc>
        <w:tc>
          <w:tcPr>
            <w:tcW w:w="453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 xml:space="preserve">Кошанова Ж.Т., Ашимкулова Г.К. </w:t>
            </w:r>
          </w:p>
        </w:tc>
      </w:tr>
      <w:tr w:rsidR="004D6873" w:rsidRPr="000A4078" w:rsidTr="004203A0">
        <w:trPr>
          <w:trHeight w:hRule="exact" w:val="300"/>
          <w:jc w:val="center"/>
        </w:trPr>
        <w:tc>
          <w:tcPr>
            <w:tcW w:w="14596"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Контроль выполнения программного материала</w:t>
            </w:r>
          </w:p>
        </w:tc>
      </w:tr>
      <w:tr w:rsidR="004D6873" w:rsidRPr="000A4078" w:rsidTr="004203A0">
        <w:trPr>
          <w:trHeight w:hRule="exact" w:val="695"/>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694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Окончание 2-й четверти: подготовка отчетов по успеваемости и движению</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29-30.12.2021 г.</w:t>
            </w:r>
          </w:p>
        </w:tc>
        <w:tc>
          <w:tcPr>
            <w:tcW w:w="4536"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r w:rsidRPr="000A4078">
              <w:rPr>
                <w:rFonts w:ascii="Times New Roman" w:hAnsi="Times New Roman" w:cs="Times New Roman"/>
                <w:color w:val="000000"/>
                <w:sz w:val="28"/>
                <w:szCs w:val="28"/>
                <w:lang w:eastAsia="ru-RU" w:bidi="ru-RU"/>
              </w:rPr>
              <w:t>, классные руководители, учителя-предметники</w:t>
            </w:r>
          </w:p>
        </w:tc>
      </w:tr>
      <w:tr w:rsidR="004D6873" w:rsidRPr="000A4078" w:rsidTr="004203A0">
        <w:trPr>
          <w:trHeight w:hRule="exact" w:val="294"/>
          <w:jc w:val="center"/>
        </w:trPr>
        <w:tc>
          <w:tcPr>
            <w:tcW w:w="14596"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Контроль</w:t>
            </w:r>
          </w:p>
        </w:tc>
      </w:tr>
      <w:tr w:rsidR="004D6873" w:rsidRPr="000A4078" w:rsidTr="004203A0">
        <w:trPr>
          <w:trHeight w:hRule="exact" w:val="938"/>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15</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Посещение уроков русского и английского языков, истории с целью определения качества преподавания</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2.12-15.12.2021</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Администрация</w:t>
            </w:r>
          </w:p>
        </w:tc>
      </w:tr>
      <w:tr w:rsidR="004D6873" w:rsidRPr="000A4078" w:rsidTr="004203A0">
        <w:trPr>
          <w:trHeight w:hRule="exact" w:val="684"/>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16</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 xml:space="preserve">Проверка тетрадей по предметам ЕМН </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20.12-25.12.2021</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Клецина Н.Н.</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Ким Е.Л.</w:t>
            </w:r>
          </w:p>
        </w:tc>
      </w:tr>
      <w:tr w:rsidR="004D6873" w:rsidRPr="000A4078" w:rsidTr="004203A0">
        <w:trPr>
          <w:trHeight w:hRule="exact" w:val="759"/>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17</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Проверка документации учителей начальной школы и предшкольных классов</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20.12-25.12.2021</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Джанадилова Ж.Б.</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Ничипуренко Е.В.</w:t>
            </w:r>
          </w:p>
        </w:tc>
      </w:tr>
      <w:tr w:rsidR="004D6873" w:rsidRPr="000A4078" w:rsidTr="004203A0">
        <w:trPr>
          <w:trHeight w:hRule="exact" w:val="486"/>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18</w:t>
            </w:r>
          </w:p>
        </w:tc>
        <w:tc>
          <w:tcPr>
            <w:tcW w:w="6945"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911"/>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19</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административных срезов по предметам итоговой аттестации в 9,11 классах</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sz w:val="28"/>
                <w:szCs w:val="28"/>
              </w:rPr>
              <w:t>20.12-25.12.2021</w:t>
            </w: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300"/>
          <w:jc w:val="center"/>
        </w:trPr>
        <w:tc>
          <w:tcPr>
            <w:tcW w:w="14596"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545"/>
          <w:jc w:val="center"/>
        </w:trPr>
        <w:tc>
          <w:tcPr>
            <w:tcW w:w="98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20</w:t>
            </w:r>
          </w:p>
        </w:tc>
        <w:tc>
          <w:tcPr>
            <w:tcW w:w="694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Анализ качества знаний за 2 четверть</w:t>
            </w:r>
          </w:p>
        </w:tc>
        <w:tc>
          <w:tcPr>
            <w:tcW w:w="21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p>
        </w:tc>
        <w:tc>
          <w:tcPr>
            <w:tcW w:w="4536"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Клёцина Н.Н.</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Ничипуренко Е.В.</w:t>
            </w:r>
          </w:p>
        </w:tc>
      </w:tr>
      <w:tr w:rsidR="004D6873" w:rsidRPr="000A4078" w:rsidTr="004203A0">
        <w:trPr>
          <w:trHeight w:hRule="exact" w:val="300"/>
          <w:jc w:val="center"/>
        </w:trPr>
        <w:tc>
          <w:tcPr>
            <w:tcW w:w="14596"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Финансово-хозяйственная деятельность</w:t>
            </w:r>
          </w:p>
        </w:tc>
      </w:tr>
      <w:tr w:rsidR="004D6873" w:rsidRPr="000A4078" w:rsidTr="004203A0">
        <w:trPr>
          <w:trHeight w:hRule="exact" w:val="839"/>
          <w:jc w:val="center"/>
        </w:trPr>
        <w:tc>
          <w:tcPr>
            <w:tcW w:w="988"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21</w:t>
            </w:r>
          </w:p>
        </w:tc>
        <w:tc>
          <w:tcPr>
            <w:tcW w:w="6945"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Составление отчета финансово-хозяй</w:t>
            </w:r>
            <w:r w:rsidRPr="000A4078">
              <w:rPr>
                <w:rFonts w:ascii="Times New Roman" w:hAnsi="Times New Roman" w:cs="Times New Roman"/>
                <w:color w:val="000000"/>
                <w:sz w:val="28"/>
                <w:szCs w:val="28"/>
                <w:lang w:eastAsia="ru-RU" w:bidi="ru-RU"/>
              </w:rPr>
              <w:softHyphen/>
              <w:t>ственной деятельности по итогам года</w:t>
            </w:r>
          </w:p>
        </w:tc>
        <w:tc>
          <w:tcPr>
            <w:tcW w:w="2127"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Конец месяца</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Тлеубергенова С.З.</w:t>
            </w:r>
          </w:p>
          <w:p w:rsidR="004D6873" w:rsidRPr="000A4078" w:rsidRDefault="004D6873" w:rsidP="004203A0">
            <w:pPr>
              <w:pStyle w:val="afe"/>
              <w:shd w:val="clear" w:color="auto" w:fill="auto"/>
              <w:rPr>
                <w:rFonts w:ascii="Times New Roman" w:hAnsi="Times New Roman" w:cs="Times New Roman"/>
                <w:sz w:val="28"/>
                <w:szCs w:val="28"/>
              </w:rPr>
            </w:pPr>
          </w:p>
        </w:tc>
      </w:tr>
    </w:tbl>
    <w:p w:rsidR="004D6873" w:rsidRPr="000A4078" w:rsidRDefault="004D6873" w:rsidP="004D6873">
      <w:pPr>
        <w:rPr>
          <w:rFonts w:ascii="Times New Roman" w:hAnsi="Times New Roman" w:cs="Times New Roman"/>
          <w:b/>
          <w:bCs/>
          <w:sz w:val="28"/>
          <w:szCs w:val="28"/>
        </w:rPr>
      </w:pPr>
      <w:r>
        <w:rPr>
          <w:rFonts w:ascii="Times New Roman" w:hAnsi="Times New Roman" w:cs="Times New Roman"/>
          <w:b/>
          <w:bCs/>
          <w:sz w:val="28"/>
          <w:szCs w:val="28"/>
        </w:rPr>
        <w:t xml:space="preserve">                                                                                                          </w:t>
      </w:r>
      <w:r w:rsidRPr="000A4078">
        <w:rPr>
          <w:rFonts w:ascii="Times New Roman" w:hAnsi="Times New Roman" w:cs="Times New Roman"/>
          <w:b/>
          <w:bCs/>
          <w:sz w:val="28"/>
          <w:szCs w:val="28"/>
        </w:rPr>
        <w:t>Январь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846"/>
        <w:gridCol w:w="6946"/>
        <w:gridCol w:w="2268"/>
        <w:gridCol w:w="4252"/>
      </w:tblGrid>
      <w:tr w:rsidR="004D6873" w:rsidRPr="000A4078" w:rsidTr="004203A0">
        <w:trPr>
          <w:trHeight w:hRule="exact" w:val="294"/>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ind w:firstLine="740"/>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288"/>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726"/>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Акции «Забота»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 С 1.01- по 1 .02. 2021 г.</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r>
      <w:tr w:rsidR="004D6873" w:rsidRPr="000A4078" w:rsidTr="004203A0">
        <w:trPr>
          <w:trHeight w:hRule="exact" w:val="580"/>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Посещение уроков аттестуемых учителей</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 ВШК</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702"/>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Повышение квалификации: уточнение тематики и сроков</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Кошанова Ж.Т.</w:t>
            </w:r>
          </w:p>
        </w:tc>
      </w:tr>
      <w:tr w:rsidR="004D6873" w:rsidRPr="000A4078" w:rsidTr="004203A0">
        <w:trPr>
          <w:trHeight w:hRule="exact" w:val="85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4</w:t>
            </w:r>
          </w:p>
        </w:tc>
        <w:tc>
          <w:tcPr>
            <w:tcW w:w="69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Мониторинг работы учителей</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15 числа каждого месяца</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 xml:space="preserve">Ничипуренко Е.В., </w:t>
            </w:r>
            <w:r w:rsidRPr="000A4078">
              <w:rPr>
                <w:rFonts w:ascii="Times New Roman" w:eastAsia="Calibri" w:hAnsi="Times New Roman" w:cs="Times New Roman"/>
                <w:color w:val="000000"/>
                <w:sz w:val="28"/>
                <w:szCs w:val="28"/>
              </w:rPr>
              <w:t>Куанышбаева Г.С.</w:t>
            </w:r>
          </w:p>
        </w:tc>
      </w:tr>
      <w:tr w:rsidR="004D6873" w:rsidRPr="000A4078" w:rsidTr="004203A0">
        <w:trPr>
          <w:trHeight w:hRule="exact" w:val="554"/>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5</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Расписание на II полугодие</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11.01.2022 г.</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Далибаев Б.А.</w:t>
            </w:r>
          </w:p>
          <w:p w:rsidR="004D6873" w:rsidRPr="000A4078" w:rsidRDefault="004D6873" w:rsidP="004203A0">
            <w:pPr>
              <w:pStyle w:val="afe"/>
              <w:shd w:val="clear" w:color="auto" w:fill="auto"/>
              <w:rPr>
                <w:rFonts w:ascii="Times New Roman" w:hAnsi="Times New Roman" w:cs="Times New Roman"/>
                <w:color w:val="000000"/>
                <w:sz w:val="28"/>
                <w:szCs w:val="28"/>
                <w:lang w:bidi="ru-RU"/>
              </w:rPr>
            </w:pPr>
          </w:p>
        </w:tc>
      </w:tr>
      <w:tr w:rsidR="004D6873" w:rsidRPr="000A4078" w:rsidTr="004203A0">
        <w:trPr>
          <w:trHeight w:hRule="exact" w:val="718"/>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6</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Подготовка к итоговой аттестации учащихся 11-х классов: подготовительная работа, заявления учащихся об участии и неучастии в ЕНТ</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430"/>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lastRenderedPageBreak/>
              <w:t>Контроль</w:t>
            </w:r>
          </w:p>
        </w:tc>
      </w:tr>
      <w:tr w:rsidR="004D6873" w:rsidRPr="000A4078" w:rsidTr="004203A0">
        <w:trPr>
          <w:trHeight w:hRule="exact" w:val="828"/>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16</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Посещение уроков учителей начальных классов с целью определения состояния преподавания</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15.01-30.01.2022</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Администрация</w:t>
            </w:r>
          </w:p>
        </w:tc>
      </w:tr>
      <w:tr w:rsidR="004D6873" w:rsidRPr="000A4078" w:rsidTr="004203A0">
        <w:trPr>
          <w:trHeight w:hRule="exact" w:val="672"/>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17</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 xml:space="preserve">Проверка тетрадей по английскому и русскому языкам, истории </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25.01-30.01.2022</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Ничипуренко Е.В.</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Смышляева Ю.К.</w:t>
            </w:r>
          </w:p>
        </w:tc>
      </w:tr>
      <w:tr w:rsidR="004D6873" w:rsidRPr="000A4078" w:rsidTr="004203A0">
        <w:trPr>
          <w:trHeight w:hRule="exact" w:val="576"/>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18</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Проверка документации учителей казахского языка</w:t>
            </w: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p w:rsidR="004D6873" w:rsidRPr="000A4078" w:rsidRDefault="004D6873" w:rsidP="004203A0">
            <w:pPr>
              <w:pStyle w:val="afe"/>
              <w:shd w:val="clear" w:color="auto" w:fill="auto"/>
              <w:rPr>
                <w:rFonts w:ascii="Times New Roman" w:hAnsi="Times New Roman" w:cs="Times New Roman"/>
                <w:sz w:val="28"/>
                <w:szCs w:val="28"/>
              </w:rPr>
            </w:pP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20.01-25.01.2022</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Кошанова Ж.Т.</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Муканова Д.Ж.</w:t>
            </w:r>
          </w:p>
        </w:tc>
      </w:tr>
      <w:tr w:rsidR="004D6873" w:rsidRPr="000A4078" w:rsidTr="004203A0">
        <w:trPr>
          <w:trHeight w:hRule="exact" w:val="1027"/>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19</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Проверка электронных журналов: выставление баллов за СОР и СОЧ, четвертных оценок, заполнение уроков, прохождение программного материала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09.01.2022 г.</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848"/>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20</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ведением электронного журнала МК «Наука»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72"/>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21</w:t>
            </w:r>
          </w:p>
        </w:tc>
        <w:tc>
          <w:tcPr>
            <w:tcW w:w="694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проведения приписки учащихся</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 Левкович А.М.</w:t>
            </w:r>
          </w:p>
        </w:tc>
      </w:tr>
      <w:tr w:rsidR="004D6873" w:rsidRPr="000A4078" w:rsidTr="004203A0">
        <w:trPr>
          <w:trHeight w:hRule="exact" w:val="472"/>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811"/>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22</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sz w:val="28"/>
                <w:szCs w:val="28"/>
              </w:rPr>
              <w:t>Педагогический совет «Формирование толерантности через организацию совместной творческой деятельности»</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Кошанова Ж.Т. Нуракова Г.С. Орымбекова А.К., классные руководители</w:t>
            </w:r>
          </w:p>
          <w:p w:rsidR="004D6873" w:rsidRPr="000A4078" w:rsidRDefault="004D6873" w:rsidP="004203A0">
            <w:pPr>
              <w:pStyle w:val="afe"/>
              <w:shd w:val="clear" w:color="auto" w:fill="auto"/>
              <w:rPr>
                <w:rFonts w:ascii="Times New Roman" w:hAnsi="Times New Roman" w:cs="Times New Roman"/>
                <w:color w:val="000000"/>
                <w:sz w:val="28"/>
                <w:szCs w:val="28"/>
                <w:lang w:bidi="ru-RU"/>
              </w:rPr>
            </w:pPr>
          </w:p>
        </w:tc>
      </w:tr>
      <w:tr w:rsidR="004D6873" w:rsidRPr="000A4078" w:rsidTr="004203A0">
        <w:trPr>
          <w:trHeight w:hRule="exact" w:val="992"/>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23</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Работа ШМУ, учителя- наставника с молодыми педагогами. Анализ выполнения учебных программ, качество преподавания.</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08.01.2022 г.</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760"/>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24</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Совещание руководителей МК: анализ работы МК, участия в олимпиадах, итоги работы за I полугодие</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47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25</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Участие в городском туре предметных олимпиад</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508"/>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Охрана труда</w:t>
            </w:r>
          </w:p>
        </w:tc>
      </w:tr>
      <w:tr w:rsidR="004D6873" w:rsidRPr="000A4078" w:rsidTr="004203A0">
        <w:trPr>
          <w:trHeight w:hRule="exact" w:val="47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26</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Подготовка кабинетов к началу новой четверти</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08-09.01.2022 г.</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Орымбекова А.К., Алина С.М.</w:t>
            </w:r>
            <w:r w:rsidRPr="000A4078">
              <w:rPr>
                <w:rFonts w:ascii="Times New Roman" w:hAnsi="Times New Roman" w:cs="Times New Roman"/>
                <w:color w:val="000000"/>
                <w:sz w:val="28"/>
                <w:szCs w:val="28"/>
                <w:lang w:eastAsia="ru-RU" w:bidi="ru-RU"/>
              </w:rPr>
              <w:t>, учителя</w:t>
            </w:r>
          </w:p>
        </w:tc>
      </w:tr>
      <w:tr w:rsidR="004D6873" w:rsidRPr="000A4078" w:rsidTr="004203A0">
        <w:trPr>
          <w:trHeight w:hRule="exact" w:val="66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27</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Повторный инструктаж по технике безопасности и охране труда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14-16.01.2022 г.</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Далибаев Б.А.</w:t>
            </w:r>
          </w:p>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Алина С.М.</w:t>
            </w:r>
          </w:p>
        </w:tc>
      </w:tr>
      <w:tr w:rsidR="004D6873" w:rsidRPr="000A4078" w:rsidTr="004203A0">
        <w:trPr>
          <w:trHeight w:hRule="exact" w:val="672"/>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28</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Техника безопасности на уроках биологии, химии, физики, технологии, физической культуры</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11-16.01.2022 г.</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Далибаев Б.А., учителя-предметники</w:t>
            </w:r>
          </w:p>
        </w:tc>
      </w:tr>
      <w:tr w:rsidR="004D6873" w:rsidRPr="000A4078" w:rsidTr="004203A0">
        <w:trPr>
          <w:trHeight w:hRule="exact" w:val="282"/>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p>
        </w:tc>
      </w:tr>
      <w:tr w:rsidR="004D6873" w:rsidRPr="000A4078" w:rsidTr="004203A0">
        <w:trPr>
          <w:trHeight w:hRule="exact" w:val="47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29</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Заключение новых договоров с подрядными организациями</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52"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Тлеубергенова С.З.</w:t>
            </w:r>
          </w:p>
        </w:tc>
      </w:tr>
      <w:tr w:rsidR="004D6873" w:rsidRPr="000A4078" w:rsidTr="004203A0">
        <w:trPr>
          <w:trHeight w:hRule="exact" w:val="627"/>
          <w:jc w:val="center"/>
        </w:trPr>
        <w:tc>
          <w:tcPr>
            <w:tcW w:w="846"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30</w:t>
            </w:r>
          </w:p>
        </w:tc>
        <w:tc>
          <w:tcPr>
            <w:tcW w:w="694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Перспективный план приобретения учебного оборудования</w:t>
            </w:r>
          </w:p>
        </w:tc>
        <w:tc>
          <w:tcPr>
            <w:tcW w:w="2268"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Тлеубергенова С.З.</w:t>
            </w:r>
          </w:p>
        </w:tc>
      </w:tr>
    </w:tbl>
    <w:p w:rsidR="004D6873" w:rsidRPr="000A4078" w:rsidRDefault="004D6873" w:rsidP="004D6873">
      <w:pPr>
        <w:ind w:left="4248" w:firstLine="708"/>
        <w:rPr>
          <w:rFonts w:ascii="Times New Roman" w:hAnsi="Times New Roman" w:cs="Times New Roman"/>
          <w:b/>
          <w:bCs/>
          <w:sz w:val="28"/>
          <w:szCs w:val="28"/>
        </w:rPr>
      </w:pPr>
      <w:r>
        <w:rPr>
          <w:rFonts w:ascii="Times New Roman" w:hAnsi="Times New Roman" w:cs="Times New Roman"/>
          <w:b/>
          <w:bCs/>
          <w:sz w:val="28"/>
          <w:szCs w:val="28"/>
        </w:rPr>
        <w:t xml:space="preserve">                          </w:t>
      </w:r>
      <w:r w:rsidRPr="000A4078">
        <w:rPr>
          <w:rFonts w:ascii="Times New Roman" w:hAnsi="Times New Roman" w:cs="Times New Roman"/>
          <w:b/>
          <w:bCs/>
          <w:sz w:val="28"/>
          <w:szCs w:val="28"/>
        </w:rPr>
        <w:t>Февраль</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6946"/>
        <w:gridCol w:w="2268"/>
        <w:gridCol w:w="4263"/>
      </w:tblGrid>
      <w:tr w:rsidR="004D6873" w:rsidRPr="000A4078" w:rsidTr="004203A0">
        <w:trPr>
          <w:trHeight w:hRule="exact" w:val="294"/>
          <w:jc w:val="center"/>
        </w:trPr>
        <w:tc>
          <w:tcPr>
            <w:tcW w:w="8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263"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462"/>
          <w:jc w:val="center"/>
        </w:trPr>
        <w:tc>
          <w:tcPr>
            <w:tcW w:w="14323"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594"/>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left="360"/>
              <w:rPr>
                <w:rFonts w:ascii="Times New Roman" w:hAnsi="Times New Roman" w:cs="Times New Roman"/>
                <w:sz w:val="28"/>
                <w:szCs w:val="28"/>
              </w:rPr>
            </w:pPr>
            <w:r w:rsidRPr="000A4078">
              <w:rPr>
                <w:rFonts w:ascii="Times New Roman" w:hAnsi="Times New Roman" w:cs="Times New Roman"/>
                <w:sz w:val="28"/>
                <w:szCs w:val="28"/>
              </w:rPr>
              <w:t>1</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Подготовка к итоговой аттестации учащихся 9-х классов</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63"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818"/>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Индивидуальные беседы с родителями учащихся 9-х классов о дальнейшем продолжении обучении</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sz w:val="28"/>
                <w:szCs w:val="28"/>
              </w:rPr>
            </w:pP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необходимости</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sz w:val="28"/>
                <w:szCs w:val="28"/>
              </w:rPr>
            </w:pPr>
          </w:p>
        </w:tc>
        <w:tc>
          <w:tcPr>
            <w:tcW w:w="4263"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bidi="ru-RU"/>
              </w:rPr>
              <w:t>Клёцина Н.Н.</w:t>
            </w:r>
            <w:r w:rsidRPr="000A4078">
              <w:rPr>
                <w:rFonts w:ascii="Times New Roman" w:hAnsi="Times New Roman" w:cs="Times New Roman"/>
                <w:color w:val="000000"/>
                <w:sz w:val="28"/>
                <w:szCs w:val="28"/>
                <w:lang w:eastAsia="ru-RU" w:bidi="ru-RU"/>
              </w:rPr>
              <w:t>, классные руководители</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986"/>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left="360"/>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3</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Организация и проведение родительских собраний с учащимися 11-х классов: сроки и правила проведения ЕНТ</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w:t>
            </w:r>
          </w:p>
        </w:tc>
        <w:tc>
          <w:tcPr>
            <w:tcW w:w="4263"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Алишева Ш.А. Клёцина Н.Н.</w:t>
            </w:r>
            <w:r w:rsidRPr="000A4078">
              <w:rPr>
                <w:rFonts w:ascii="Times New Roman" w:hAnsi="Times New Roman" w:cs="Times New Roman"/>
                <w:color w:val="000000"/>
                <w:sz w:val="28"/>
                <w:szCs w:val="28"/>
                <w:lang w:eastAsia="ru-RU" w:bidi="ru-RU"/>
              </w:rPr>
              <w:t>, классные руководители</w:t>
            </w:r>
          </w:p>
        </w:tc>
      </w:tr>
      <w:tr w:rsidR="004D6873" w:rsidRPr="000A4078" w:rsidTr="004203A0">
        <w:trPr>
          <w:trHeight w:hRule="exact" w:val="574"/>
          <w:jc w:val="center"/>
        </w:trPr>
        <w:tc>
          <w:tcPr>
            <w:tcW w:w="14323"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Работа с кадрами</w:t>
            </w:r>
          </w:p>
        </w:tc>
      </w:tr>
      <w:tr w:rsidR="004D6873" w:rsidRPr="000A4078" w:rsidTr="004203A0">
        <w:trPr>
          <w:trHeight w:hRule="exact" w:val="710"/>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4</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Повышение квалификации: уточнение тематики и сроков</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263" w:type="dxa"/>
            <w:tcBorders>
              <w:top w:val="single" w:sz="4" w:space="0" w:color="auto"/>
              <w:left w:val="single" w:sz="4" w:space="0" w:color="auto"/>
              <w:right w:val="single" w:sz="4" w:space="0" w:color="auto"/>
            </w:tcBorders>
            <w:shd w:val="clear" w:color="auto" w:fill="FFFFFF"/>
          </w:tcPr>
          <w:p w:rsidR="004D6873" w:rsidRPr="000A4078" w:rsidRDefault="004D6873" w:rsidP="004203A0">
            <w:pPr>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1118"/>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5</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Аттестация педагогических кадров на соответствие занимаемой должности, своевременное оформление документов</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263" w:type="dxa"/>
            <w:tcBorders>
              <w:top w:val="single" w:sz="4" w:space="0" w:color="auto"/>
              <w:left w:val="single" w:sz="4" w:space="0" w:color="auto"/>
              <w:right w:val="single" w:sz="4" w:space="0" w:color="auto"/>
            </w:tcBorders>
            <w:shd w:val="clear" w:color="auto" w:fill="FFFFFF"/>
          </w:tcPr>
          <w:p w:rsidR="004D6873" w:rsidRPr="000A4078" w:rsidRDefault="004D6873" w:rsidP="004203A0">
            <w:pPr>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425"/>
          <w:jc w:val="center"/>
        </w:trPr>
        <w:tc>
          <w:tcPr>
            <w:tcW w:w="14323" w:type="dxa"/>
            <w:gridSpan w:val="4"/>
            <w:tcBorders>
              <w:top w:val="single" w:sz="4" w:space="0" w:color="auto"/>
              <w:left w:val="single" w:sz="4" w:space="0" w:color="auto"/>
              <w:right w:val="single" w:sz="4" w:space="0" w:color="auto"/>
            </w:tcBorders>
            <w:shd w:val="clear" w:color="auto" w:fill="FFFFFF"/>
            <w:vAlign w:val="bottom"/>
          </w:tcPr>
          <w:p w:rsidR="004D6873" w:rsidRDefault="004D6873" w:rsidP="004203A0">
            <w:pPr>
              <w:pStyle w:val="afe"/>
              <w:shd w:val="clear" w:color="auto" w:fill="auto"/>
              <w:jc w:val="center"/>
              <w:rPr>
                <w:rFonts w:ascii="Times New Roman" w:hAnsi="Times New Roman" w:cs="Times New Roman"/>
                <w:b/>
                <w:bCs/>
                <w:color w:val="000000"/>
                <w:sz w:val="28"/>
                <w:szCs w:val="28"/>
                <w:lang w:eastAsia="ru-RU" w:bidi="ru-RU"/>
              </w:rPr>
            </w:pPr>
            <w:r w:rsidRPr="000A4078">
              <w:rPr>
                <w:rFonts w:ascii="Times New Roman" w:hAnsi="Times New Roman" w:cs="Times New Roman"/>
                <w:b/>
                <w:bCs/>
                <w:color w:val="000000"/>
                <w:sz w:val="28"/>
                <w:szCs w:val="28"/>
                <w:lang w:eastAsia="ru-RU" w:bidi="ru-RU"/>
              </w:rPr>
              <w:t>Контроль</w:t>
            </w:r>
            <w:r>
              <w:rPr>
                <w:rFonts w:ascii="Times New Roman" w:hAnsi="Times New Roman" w:cs="Times New Roman"/>
                <w:b/>
                <w:bCs/>
                <w:color w:val="000000"/>
                <w:sz w:val="28"/>
                <w:szCs w:val="28"/>
                <w:lang w:eastAsia="ru-RU" w:bidi="ru-RU"/>
              </w:rPr>
              <w:t xml:space="preserve"> </w:t>
            </w:r>
          </w:p>
          <w:p w:rsidR="004D6873" w:rsidRDefault="004D6873" w:rsidP="004203A0">
            <w:pPr>
              <w:pStyle w:val="afe"/>
              <w:shd w:val="clear" w:color="auto" w:fill="auto"/>
              <w:jc w:val="center"/>
              <w:rPr>
                <w:rFonts w:ascii="Times New Roman" w:hAnsi="Times New Roman" w:cs="Times New Roman"/>
                <w:b/>
                <w:bCs/>
                <w:color w:val="000000"/>
                <w:sz w:val="28"/>
                <w:szCs w:val="28"/>
                <w:lang w:eastAsia="ru-RU" w:bidi="ru-RU"/>
              </w:rPr>
            </w:pPr>
          </w:p>
          <w:p w:rsidR="004D6873" w:rsidRPr="000A4078" w:rsidRDefault="004D6873" w:rsidP="004203A0">
            <w:pPr>
              <w:pStyle w:val="afe"/>
              <w:shd w:val="clear" w:color="auto" w:fill="auto"/>
              <w:jc w:val="center"/>
              <w:rPr>
                <w:rFonts w:ascii="Times New Roman" w:hAnsi="Times New Roman" w:cs="Times New Roman"/>
                <w:b/>
                <w:bCs/>
                <w:sz w:val="28"/>
                <w:szCs w:val="28"/>
              </w:rPr>
            </w:pPr>
          </w:p>
        </w:tc>
      </w:tr>
      <w:tr w:rsidR="004D6873" w:rsidRPr="000A4078" w:rsidTr="004203A0">
        <w:trPr>
          <w:trHeight w:hRule="exact" w:val="728"/>
          <w:jc w:val="center"/>
        </w:trPr>
        <w:tc>
          <w:tcPr>
            <w:tcW w:w="84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694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Посещение уроков аттестуемых учителей</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13-15.02.2022 г.</w:t>
            </w:r>
          </w:p>
        </w:tc>
        <w:tc>
          <w:tcPr>
            <w:tcW w:w="4263"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697"/>
          <w:jc w:val="center"/>
        </w:trPr>
        <w:tc>
          <w:tcPr>
            <w:tcW w:w="846"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7</w:t>
            </w:r>
          </w:p>
        </w:tc>
        <w:tc>
          <w:tcPr>
            <w:tcW w:w="694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268"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63"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474"/>
          <w:jc w:val="center"/>
        </w:trPr>
        <w:tc>
          <w:tcPr>
            <w:tcW w:w="846"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8</w:t>
            </w:r>
          </w:p>
        </w:tc>
        <w:tc>
          <w:tcPr>
            <w:tcW w:w="6946"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ведением электронного журнала</w:t>
            </w:r>
          </w:p>
        </w:tc>
        <w:tc>
          <w:tcPr>
            <w:tcW w:w="2268"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63" w:type="dxa"/>
            <w:tcBorders>
              <w:top w:val="single" w:sz="4" w:space="0" w:color="auto"/>
              <w:left w:val="single" w:sz="4" w:space="0" w:color="auto"/>
              <w:bottom w:val="single" w:sz="4" w:space="0" w:color="auto"/>
              <w:right w:val="single" w:sz="4" w:space="0" w:color="auto"/>
            </w:tcBorders>
            <w:shd w:val="clear" w:color="auto" w:fill="FFFFFF"/>
          </w:tcPr>
          <w:p w:rsidR="004D6873"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p w:rsidR="004D6873" w:rsidRDefault="004D6873" w:rsidP="004203A0">
            <w:pPr>
              <w:pStyle w:val="afe"/>
              <w:shd w:val="clear" w:color="auto" w:fill="auto"/>
              <w:rPr>
                <w:rFonts w:ascii="Times New Roman" w:hAnsi="Times New Roman" w:cs="Times New Roman"/>
                <w:color w:val="000000"/>
                <w:sz w:val="28"/>
                <w:szCs w:val="28"/>
                <w:lang w:bidi="ru-RU"/>
              </w:rPr>
            </w:pPr>
          </w:p>
          <w:p w:rsidR="004D6873" w:rsidRDefault="004D6873" w:rsidP="004203A0">
            <w:pPr>
              <w:pStyle w:val="afe"/>
              <w:shd w:val="clear" w:color="auto" w:fill="auto"/>
              <w:rPr>
                <w:rFonts w:ascii="Times New Roman" w:hAnsi="Times New Roman" w:cs="Times New Roman"/>
                <w:color w:val="000000"/>
                <w:sz w:val="28"/>
                <w:szCs w:val="28"/>
                <w:lang w:bidi="ru-RU"/>
              </w:rPr>
            </w:pPr>
          </w:p>
          <w:p w:rsidR="004D6873" w:rsidRDefault="004D6873" w:rsidP="004203A0">
            <w:pPr>
              <w:pStyle w:val="afe"/>
              <w:shd w:val="clear" w:color="auto" w:fill="auto"/>
              <w:rPr>
                <w:rFonts w:ascii="Times New Roman" w:hAnsi="Times New Roman" w:cs="Times New Roman"/>
                <w:color w:val="000000"/>
                <w:sz w:val="28"/>
                <w:szCs w:val="28"/>
                <w:lang w:bidi="ru-RU"/>
              </w:rPr>
            </w:pPr>
          </w:p>
          <w:p w:rsidR="004D6873" w:rsidRPr="000A4078" w:rsidRDefault="004D6873" w:rsidP="004203A0">
            <w:pPr>
              <w:pStyle w:val="afe"/>
              <w:shd w:val="clear" w:color="auto" w:fill="auto"/>
              <w:rPr>
                <w:rFonts w:ascii="Times New Roman" w:hAnsi="Times New Roman" w:cs="Times New Roman"/>
                <w:sz w:val="28"/>
                <w:szCs w:val="28"/>
              </w:rPr>
            </w:pPr>
          </w:p>
        </w:tc>
      </w:tr>
    </w:tbl>
    <w:p w:rsidR="004D6873" w:rsidRDefault="004D6873" w:rsidP="004D6873">
      <w:pPr>
        <w:jc w:val="center"/>
        <w:rPr>
          <w:rFonts w:ascii="Times New Roman" w:hAnsi="Times New Roman" w:cs="Times New Roman"/>
          <w:b/>
          <w:bCs/>
          <w:sz w:val="28"/>
          <w:szCs w:val="28"/>
        </w:rPr>
      </w:pPr>
    </w:p>
    <w:p w:rsidR="004D6873" w:rsidRDefault="004D6873" w:rsidP="004D6873">
      <w:pPr>
        <w:jc w:val="center"/>
        <w:rPr>
          <w:rFonts w:ascii="Times New Roman" w:hAnsi="Times New Roman" w:cs="Times New Roman"/>
          <w:b/>
          <w:bCs/>
          <w:sz w:val="28"/>
          <w:szCs w:val="28"/>
        </w:rPr>
      </w:pPr>
    </w:p>
    <w:p w:rsidR="004D6873" w:rsidRPr="000A4078" w:rsidRDefault="004D6873" w:rsidP="004D6873">
      <w:pPr>
        <w:jc w:val="center"/>
        <w:rPr>
          <w:rFonts w:ascii="Times New Roman" w:hAnsi="Times New Roman" w:cs="Times New Roman"/>
          <w:b/>
          <w:bCs/>
          <w:sz w:val="28"/>
          <w:szCs w:val="28"/>
        </w:rPr>
      </w:pPr>
      <w:r w:rsidRPr="000A4078">
        <w:rPr>
          <w:rFonts w:ascii="Times New Roman" w:hAnsi="Times New Roman" w:cs="Times New Roman"/>
          <w:b/>
          <w:bCs/>
          <w:sz w:val="28"/>
          <w:szCs w:val="28"/>
        </w:rPr>
        <w:lastRenderedPageBreak/>
        <w:t>Март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7365"/>
        <w:gridCol w:w="2268"/>
        <w:gridCol w:w="4252"/>
      </w:tblGrid>
      <w:tr w:rsidR="004D6873" w:rsidRPr="000A4078" w:rsidTr="004203A0">
        <w:trPr>
          <w:trHeight w:hRule="exact" w:val="535"/>
          <w:jc w:val="center"/>
        </w:trPr>
        <w:tc>
          <w:tcPr>
            <w:tcW w:w="427" w:type="dxa"/>
            <w:tcBorders>
              <w:top w:val="single" w:sz="4" w:space="0" w:color="auto"/>
              <w:left w:val="single" w:sz="4" w:space="0" w:color="auto"/>
            </w:tcBorders>
            <w:shd w:val="clear" w:color="auto" w:fill="auto"/>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w:t>
            </w:r>
          </w:p>
        </w:tc>
        <w:tc>
          <w:tcPr>
            <w:tcW w:w="7365" w:type="dxa"/>
            <w:tcBorders>
              <w:top w:val="single" w:sz="4" w:space="0" w:color="auto"/>
              <w:left w:val="single" w:sz="4" w:space="0" w:color="auto"/>
            </w:tcBorders>
            <w:shd w:val="clear" w:color="auto" w:fill="auto"/>
            <w:vAlign w:val="bottom"/>
          </w:tcPr>
          <w:p w:rsidR="004D6873" w:rsidRPr="000A4078" w:rsidRDefault="004D6873" w:rsidP="004203A0">
            <w:pPr>
              <w:pStyle w:val="afe"/>
              <w:shd w:val="clear" w:color="auto" w:fill="auto"/>
              <w:ind w:firstLine="780"/>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Мероприятия</w:t>
            </w:r>
          </w:p>
        </w:tc>
        <w:tc>
          <w:tcPr>
            <w:tcW w:w="2268" w:type="dxa"/>
            <w:tcBorders>
              <w:top w:val="single" w:sz="4" w:space="0" w:color="auto"/>
              <w:left w:val="single" w:sz="4" w:space="0" w:color="auto"/>
            </w:tcBorders>
            <w:shd w:val="clear" w:color="auto" w:fill="auto"/>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Сроки</w:t>
            </w:r>
          </w:p>
        </w:tc>
        <w:tc>
          <w:tcPr>
            <w:tcW w:w="4252" w:type="dxa"/>
            <w:tcBorders>
              <w:top w:val="single" w:sz="4" w:space="0" w:color="auto"/>
              <w:left w:val="single" w:sz="4" w:space="0" w:color="auto"/>
              <w:right w:val="single" w:sz="4" w:space="0" w:color="auto"/>
            </w:tcBorders>
            <w:shd w:val="clear" w:color="auto" w:fill="auto"/>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Ответственные</w:t>
            </w:r>
          </w:p>
        </w:tc>
      </w:tr>
      <w:tr w:rsidR="004D6873" w:rsidRPr="000A4078" w:rsidTr="004203A0">
        <w:trPr>
          <w:trHeight w:hRule="exact" w:val="226"/>
          <w:jc w:val="center"/>
        </w:trPr>
        <w:tc>
          <w:tcPr>
            <w:tcW w:w="427" w:type="dxa"/>
            <w:tcBorders>
              <w:top w:val="single" w:sz="4" w:space="0" w:color="auto"/>
              <w:left w:val="single" w:sz="4" w:space="0" w:color="auto"/>
            </w:tcBorders>
            <w:shd w:val="clear" w:color="auto" w:fill="auto"/>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7365" w:type="dxa"/>
            <w:tcBorders>
              <w:top w:val="single" w:sz="4" w:space="0" w:color="auto"/>
              <w:left w:val="single" w:sz="4" w:space="0" w:color="auto"/>
            </w:tcBorders>
            <w:shd w:val="clear" w:color="auto" w:fill="auto"/>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2268" w:type="dxa"/>
            <w:tcBorders>
              <w:top w:val="single" w:sz="4" w:space="0" w:color="auto"/>
              <w:left w:val="single" w:sz="4" w:space="0" w:color="auto"/>
            </w:tcBorders>
            <w:shd w:val="clear" w:color="auto" w:fill="auto"/>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4252" w:type="dxa"/>
            <w:tcBorders>
              <w:top w:val="single" w:sz="4" w:space="0" w:color="auto"/>
              <w:left w:val="single" w:sz="4" w:space="0" w:color="auto"/>
              <w:right w:val="single" w:sz="4" w:space="0" w:color="auto"/>
            </w:tcBorders>
            <w:shd w:val="clear" w:color="auto" w:fill="auto"/>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4</w:t>
            </w:r>
          </w:p>
        </w:tc>
      </w:tr>
      <w:tr w:rsidR="004D6873" w:rsidRPr="000A4078" w:rsidTr="004203A0">
        <w:trPr>
          <w:trHeight w:hRule="exact" w:val="488"/>
          <w:jc w:val="center"/>
        </w:trPr>
        <w:tc>
          <w:tcPr>
            <w:tcW w:w="14312" w:type="dxa"/>
            <w:gridSpan w:val="4"/>
            <w:tcBorders>
              <w:top w:val="single" w:sz="4" w:space="0" w:color="auto"/>
              <w:left w:val="single" w:sz="4" w:space="0" w:color="auto"/>
              <w:right w:val="single" w:sz="4" w:space="0" w:color="auto"/>
            </w:tcBorders>
            <w:shd w:val="clear" w:color="auto" w:fill="auto"/>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bidi="en-US"/>
              </w:rPr>
              <w:t>Организация и управление</w:t>
            </w:r>
          </w:p>
        </w:tc>
      </w:tr>
      <w:tr w:rsidR="004D6873" w:rsidRPr="000A4078" w:rsidTr="004203A0">
        <w:trPr>
          <w:trHeight w:hRule="exact" w:val="992"/>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736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Преемственность: совместные заседания учителей начальных классов и учителей, работа которых планируется в 5-х классах</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На каникулах</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учителя- предметники, учителя начальных классов</w:t>
            </w:r>
          </w:p>
        </w:tc>
      </w:tr>
      <w:tr w:rsidR="004D6873" w:rsidRPr="000A4078" w:rsidTr="004203A0">
        <w:trPr>
          <w:trHeight w:hRule="exact" w:val="708"/>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736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Оформление стендов по ЕНТ и итоговой аттестации</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В течение </w:t>
            </w:r>
            <w:r>
              <w:rPr>
                <w:rFonts w:ascii="Times New Roman" w:hAnsi="Times New Roman" w:cs="Times New Roman"/>
                <w:color w:val="000000"/>
                <w:sz w:val="28"/>
                <w:szCs w:val="28"/>
                <w:lang w:eastAsia="ru-RU" w:bidi="ru-RU"/>
              </w:rPr>
              <w:t xml:space="preserve"> </w:t>
            </w:r>
            <w:r w:rsidRPr="000A4078">
              <w:rPr>
                <w:rFonts w:ascii="Times New Roman" w:hAnsi="Times New Roman" w:cs="Times New Roman"/>
                <w:color w:val="000000"/>
                <w:sz w:val="28"/>
                <w:szCs w:val="28"/>
                <w:lang w:eastAsia="ru-RU" w:bidi="ru-RU"/>
              </w:rPr>
              <w:t>каникул</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539"/>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3</w:t>
            </w:r>
          </w:p>
        </w:tc>
        <w:tc>
          <w:tcPr>
            <w:tcW w:w="7365"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рейда «Дети в ночном городе»</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С 3 по 31 марта</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eastAsia="Calibri" w:hAnsi="Times New Roman" w:cs="Times New Roman"/>
                <w:color w:val="000000"/>
                <w:sz w:val="28"/>
                <w:szCs w:val="28"/>
              </w:rPr>
            </w:pPr>
            <w:r w:rsidRPr="000A4078">
              <w:rPr>
                <w:rFonts w:ascii="Times New Roman" w:eastAsia="Calibri" w:hAnsi="Times New Roman" w:cs="Times New Roman"/>
                <w:color w:val="000000"/>
                <w:sz w:val="28"/>
                <w:szCs w:val="28"/>
              </w:rPr>
              <w:t>Орымбекова А.К.</w:t>
            </w:r>
          </w:p>
        </w:tc>
      </w:tr>
      <w:tr w:rsidR="004D6873" w:rsidRPr="000A4078" w:rsidTr="004203A0">
        <w:trPr>
          <w:trHeight w:hRule="exact" w:val="527"/>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4</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Проведение пед консилиума по набору в 10 класс</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На каникулах</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351"/>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Контроль</w:t>
            </w:r>
          </w:p>
        </w:tc>
      </w:tr>
      <w:tr w:rsidR="004D6873" w:rsidRPr="000A4078" w:rsidTr="004203A0">
        <w:trPr>
          <w:trHeight w:hRule="exact" w:val="982"/>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5</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индивидуальной работы с неблагополучными семьями и учащимися из «группы риска»</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r w:rsidRPr="000A4078">
              <w:rPr>
                <w:rFonts w:ascii="Times New Roman" w:hAnsi="Times New Roman" w:cs="Times New Roman"/>
                <w:color w:val="000000"/>
                <w:sz w:val="28"/>
                <w:szCs w:val="28"/>
                <w:lang w:bidi="ru-RU"/>
              </w:rPr>
              <w:t xml:space="preserve"> Орымбекова А.К.</w:t>
            </w:r>
          </w:p>
        </w:tc>
      </w:tr>
      <w:tr w:rsidR="004D6873" w:rsidRPr="000A4078" w:rsidTr="004203A0">
        <w:trPr>
          <w:trHeight w:hRule="exact" w:val="801"/>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6</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работы с учащимися, мотивированными на получение высоких результатов</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494"/>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7</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1125"/>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8</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Проверка электронных журналов: выставление баллов за СОР и СОЧ, четвертных оценок, заполнение уроков, прохождение программного материала</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28.03.2022 г.</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716"/>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9</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документации  по МОДО, ЕНТ, ИГА</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25.03-30.03.2022</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46"/>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10</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состоянии преподавания МК «Наука»</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1.03-10.03.2022</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555"/>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11</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Посещение классных часов с 7 по 11 классы</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Есенбаева А.С.</w:t>
            </w:r>
          </w:p>
        </w:tc>
      </w:tr>
      <w:tr w:rsidR="004D6873" w:rsidRPr="000A4078" w:rsidTr="004203A0">
        <w:trPr>
          <w:trHeight w:hRule="exact" w:val="493"/>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864"/>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12</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Совещание руководителей МК: анализ работы МК, участия в олимпиадах; итоги работы за 3-ю четверть</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4252"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412"/>
          <w:jc w:val="center"/>
        </w:trPr>
        <w:tc>
          <w:tcPr>
            <w:tcW w:w="14312"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Охрана труда</w:t>
            </w:r>
          </w:p>
        </w:tc>
      </w:tr>
      <w:tr w:rsidR="004D6873" w:rsidRPr="000A4078" w:rsidTr="004203A0">
        <w:trPr>
          <w:trHeight w:hRule="exact" w:val="625"/>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Подготовка кабинетов к началу новой четверти</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28-29.03.2022 г.</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r w:rsidRPr="000A4078">
              <w:rPr>
                <w:rFonts w:ascii="Times New Roman" w:hAnsi="Times New Roman" w:cs="Times New Roman"/>
                <w:color w:val="000000"/>
                <w:sz w:val="28"/>
                <w:szCs w:val="28"/>
                <w:lang w:eastAsia="ru-RU" w:bidi="ru-RU"/>
              </w:rPr>
              <w:t>, Алина С.М., учителя</w:t>
            </w:r>
          </w:p>
        </w:tc>
      </w:tr>
      <w:tr w:rsidR="004D6873" w:rsidRPr="000A4078" w:rsidTr="004203A0">
        <w:trPr>
          <w:trHeight w:hRule="exact" w:val="782"/>
          <w:jc w:val="center"/>
        </w:trPr>
        <w:tc>
          <w:tcPr>
            <w:tcW w:w="427"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14</w:t>
            </w:r>
          </w:p>
        </w:tc>
        <w:tc>
          <w:tcPr>
            <w:tcW w:w="7365"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Соблюдение безопасных условий труда на рабочем месте</w:t>
            </w:r>
          </w:p>
        </w:tc>
        <w:tc>
          <w:tcPr>
            <w:tcW w:w="2268"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4252"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Далибаев Б.А., Алина С.М.</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762"/>
          <w:jc w:val="center"/>
        </w:trPr>
        <w:tc>
          <w:tcPr>
            <w:tcW w:w="427"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15</w:t>
            </w:r>
          </w:p>
        </w:tc>
        <w:tc>
          <w:tcPr>
            <w:tcW w:w="7365"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Выполнение графика кварцевания и проветривания в кабинетах</w:t>
            </w:r>
          </w:p>
        </w:tc>
        <w:tc>
          <w:tcPr>
            <w:tcW w:w="2268" w:type="dxa"/>
            <w:tcBorders>
              <w:top w:val="single" w:sz="4" w:space="0" w:color="auto"/>
              <w:left w:val="single" w:sz="4" w:space="0" w:color="auto"/>
              <w:bottom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Постоянно</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Сортинова З.С.</w:t>
            </w:r>
          </w:p>
        </w:tc>
      </w:tr>
    </w:tbl>
    <w:p w:rsidR="004D6873" w:rsidRPr="000A4078" w:rsidRDefault="004D6873" w:rsidP="004D6873">
      <w:pPr>
        <w:rPr>
          <w:rFonts w:ascii="Times New Roman" w:hAnsi="Times New Roman" w:cs="Times New Roman"/>
          <w:b/>
          <w:bCs/>
          <w:sz w:val="28"/>
          <w:szCs w:val="28"/>
        </w:rPr>
      </w:pPr>
    </w:p>
    <w:p w:rsidR="004D6873" w:rsidRPr="000A4078" w:rsidRDefault="004D6873" w:rsidP="004D6873">
      <w:pPr>
        <w:jc w:val="center"/>
        <w:rPr>
          <w:rFonts w:ascii="Times New Roman" w:hAnsi="Times New Roman" w:cs="Times New Roman"/>
          <w:b/>
          <w:bCs/>
          <w:sz w:val="28"/>
          <w:szCs w:val="28"/>
        </w:rPr>
      </w:pPr>
      <w:r w:rsidRPr="000A4078">
        <w:rPr>
          <w:rFonts w:ascii="Times New Roman" w:hAnsi="Times New Roman" w:cs="Times New Roman"/>
          <w:b/>
          <w:bCs/>
          <w:sz w:val="28"/>
          <w:szCs w:val="28"/>
        </w:rPr>
        <w:t>Апрель</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7088"/>
        <w:gridCol w:w="2268"/>
        <w:gridCol w:w="3969"/>
      </w:tblGrid>
      <w:tr w:rsidR="004D6873" w:rsidRPr="000A4078" w:rsidTr="004203A0">
        <w:trPr>
          <w:trHeight w:hRule="exact" w:val="350"/>
          <w:jc w:val="center"/>
        </w:trPr>
        <w:tc>
          <w:tcPr>
            <w:tcW w:w="562"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w:t>
            </w:r>
          </w:p>
        </w:tc>
        <w:tc>
          <w:tcPr>
            <w:tcW w:w="7088" w:type="dxa"/>
            <w:tcBorders>
              <w:top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Мероприятия</w:t>
            </w:r>
          </w:p>
        </w:tc>
        <w:tc>
          <w:tcPr>
            <w:tcW w:w="2268" w:type="dxa"/>
            <w:tcBorders>
              <w:top w:val="single" w:sz="4" w:space="0" w:color="auto"/>
            </w:tcBorders>
            <w:shd w:val="clear" w:color="auto" w:fill="FFFFFF"/>
            <w:vAlign w:val="bottom"/>
          </w:tcPr>
          <w:p w:rsidR="004D6873" w:rsidRPr="000A4078" w:rsidRDefault="004D6873" w:rsidP="004203A0">
            <w:pPr>
              <w:pStyle w:val="afe"/>
              <w:shd w:val="clear" w:color="auto" w:fill="auto"/>
              <w:ind w:firstLine="620"/>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Сроки</w:t>
            </w:r>
          </w:p>
        </w:tc>
        <w:tc>
          <w:tcPr>
            <w:tcW w:w="3969" w:type="dxa"/>
            <w:tcBorders>
              <w:top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Ответственные</w:t>
            </w:r>
          </w:p>
        </w:tc>
      </w:tr>
      <w:tr w:rsidR="004D6873" w:rsidRPr="000A4078" w:rsidTr="004203A0">
        <w:trPr>
          <w:trHeight w:hRule="exact" w:val="426"/>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661"/>
          <w:jc w:val="center"/>
        </w:trPr>
        <w:tc>
          <w:tcPr>
            <w:tcW w:w="562"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Результаты пробных ЕНТ в 11-х классах</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754"/>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Классно-обобщающий контроль</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 4 классы</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sz w:val="28"/>
                <w:szCs w:val="28"/>
              </w:rPr>
              <w:t>Джанадилова Ж.Б.</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417"/>
          <w:jc w:val="center"/>
        </w:trPr>
        <w:tc>
          <w:tcPr>
            <w:tcW w:w="562"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3</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Организация начала приема в 1-й класс</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 01.04.2022 г.</w:t>
            </w: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 xml:space="preserve">Алишева Ш.А., </w:t>
            </w:r>
          </w:p>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Далибаев Б.А.</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763"/>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4</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Общешкольное родительское собрание с учащимися «Важность выбора профессии»</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23.04.2022 г.</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w:t>
            </w:r>
          </w:p>
          <w:p w:rsidR="004D6873" w:rsidRPr="000A4078" w:rsidRDefault="004D6873" w:rsidP="004203A0">
            <w:pPr>
              <w:pStyle w:val="afe"/>
              <w:shd w:val="clear" w:color="auto" w:fill="auto"/>
              <w:rPr>
                <w:rFonts w:ascii="Times New Roman" w:hAnsi="Times New Roman" w:cs="Times New Roman"/>
                <w:sz w:val="28"/>
                <w:szCs w:val="28"/>
              </w:rPr>
            </w:pPr>
          </w:p>
        </w:tc>
      </w:tr>
      <w:tr w:rsidR="004D6873" w:rsidRPr="000A4078" w:rsidTr="004203A0">
        <w:trPr>
          <w:trHeight w:hRule="exact" w:val="987"/>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5</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eastAsia="Calibri" w:hAnsi="Times New Roman" w:cs="Times New Roman"/>
                <w:color w:val="000000"/>
                <w:sz w:val="28"/>
                <w:szCs w:val="28"/>
              </w:rPr>
              <w:t>Составление банка данных учащихся (малообеспеченных, многодетных, ОБПР) для оказания помощи из Фонда Всеобуча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rPr>
                <w:rFonts w:ascii="Times New Roman" w:eastAsia="Calibri" w:hAnsi="Times New Roman" w:cs="Times New Roman"/>
                <w:color w:val="000000"/>
                <w:sz w:val="28"/>
                <w:szCs w:val="28"/>
              </w:rPr>
            </w:pPr>
            <w:r w:rsidRPr="000A4078">
              <w:rPr>
                <w:rFonts w:ascii="Times New Roman" w:hAnsi="Times New Roman" w:cs="Times New Roman"/>
                <w:color w:val="000000"/>
                <w:sz w:val="28"/>
                <w:szCs w:val="28"/>
                <w:lang w:bidi="ru-RU"/>
              </w:rPr>
              <w:t>Орымбекова А.К.</w:t>
            </w:r>
          </w:p>
        </w:tc>
      </w:tr>
      <w:tr w:rsidR="004D6873" w:rsidRPr="000A4078" w:rsidTr="004203A0">
        <w:trPr>
          <w:trHeight w:hRule="exact" w:val="769"/>
          <w:jc w:val="center"/>
        </w:trPr>
        <w:tc>
          <w:tcPr>
            <w:tcW w:w="562"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6</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График отпусков на лето</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25-27.04.2022 г.</w:t>
            </w: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Алишева Ш.А.</w:t>
            </w:r>
          </w:p>
          <w:p w:rsidR="004D6873" w:rsidRPr="000A4078" w:rsidRDefault="004D6873" w:rsidP="004203A0">
            <w:pPr>
              <w:pStyle w:val="afe"/>
              <w:shd w:val="clear" w:color="auto" w:fill="auto"/>
              <w:spacing w:line="256" w:lineRule="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Ахметова С.К.</w:t>
            </w:r>
          </w:p>
        </w:tc>
      </w:tr>
      <w:tr w:rsidR="004D6873" w:rsidRPr="000A4078" w:rsidTr="004203A0">
        <w:trPr>
          <w:trHeight w:hRule="exact" w:val="748"/>
          <w:jc w:val="center"/>
        </w:trPr>
        <w:tc>
          <w:tcPr>
            <w:tcW w:w="562"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7</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Диагностика выявления агрессивного поведения 5-9 классы </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15.04-30.04.2022</w:t>
            </w: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spacing w:line="256" w:lineRule="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Нуракова Г.С.</w:t>
            </w:r>
          </w:p>
        </w:tc>
      </w:tr>
      <w:tr w:rsidR="004D6873" w:rsidRPr="000A4078" w:rsidTr="004203A0">
        <w:trPr>
          <w:trHeight w:hRule="exact" w:val="433"/>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Контроль</w:t>
            </w:r>
          </w:p>
        </w:tc>
      </w:tr>
      <w:tr w:rsidR="004D6873" w:rsidRPr="000A4078" w:rsidTr="004203A0">
        <w:trPr>
          <w:trHeight w:hRule="exact" w:val="512"/>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lastRenderedPageBreak/>
              <w:t>8</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организации обучения на дому</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13-15.04.2022 г.</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720"/>
          <w:jc w:val="center"/>
        </w:trPr>
        <w:tc>
          <w:tcPr>
            <w:tcW w:w="562"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9</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индивидуальной работы</w:t>
            </w:r>
          </w:p>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 xml:space="preserve">с неблагополучными семьями и учащимися </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25-29.04.2022 г.</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r>
              <w:rPr>
                <w:rFonts w:ascii="Times New Roman" w:eastAsia="Calibri" w:hAnsi="Times New Roman" w:cs="Times New Roman"/>
                <w:color w:val="000000"/>
                <w:sz w:val="28"/>
                <w:szCs w:val="28"/>
              </w:rPr>
              <w:t xml:space="preserve">        </w:t>
            </w:r>
            <w:r w:rsidRPr="000A4078">
              <w:rPr>
                <w:rFonts w:ascii="Times New Roman" w:hAnsi="Times New Roman" w:cs="Times New Roman"/>
                <w:color w:val="000000"/>
                <w:sz w:val="28"/>
                <w:szCs w:val="28"/>
                <w:lang w:bidi="ru-RU"/>
              </w:rPr>
              <w:t xml:space="preserve"> Орымбекова А.К.</w:t>
            </w:r>
          </w:p>
        </w:tc>
      </w:tr>
      <w:tr w:rsidR="004D6873" w:rsidRPr="000A4078" w:rsidTr="004203A0">
        <w:trPr>
          <w:trHeight w:hRule="exact" w:val="700"/>
          <w:jc w:val="center"/>
        </w:trPr>
        <w:tc>
          <w:tcPr>
            <w:tcW w:w="562"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10</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26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3969"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569"/>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11</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ведением электронного журнала  9-11 классов</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428"/>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12</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документации учителя- наставника</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15.04-30.04.2022</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419"/>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13</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за ведением АСППМ</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10.04-15.04.2022</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Кошанова Ж.Т.</w:t>
            </w:r>
          </w:p>
        </w:tc>
      </w:tr>
      <w:tr w:rsidR="004D6873" w:rsidRPr="000A4078" w:rsidTr="004203A0">
        <w:trPr>
          <w:trHeight w:hRule="exact" w:val="764"/>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14</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Контроль выполнения программы обучения по предметам ЕМН на английском языке</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25-29.04.2022 г.</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939"/>
          <w:jc w:val="center"/>
        </w:trPr>
        <w:tc>
          <w:tcPr>
            <w:tcW w:w="562"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15</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 xml:space="preserve">Контроль выполнения закона  </w:t>
            </w:r>
          </w:p>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 Коррупции»</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Кошанова Ж.Т.</w:t>
            </w:r>
          </w:p>
        </w:tc>
      </w:tr>
      <w:tr w:rsidR="004D6873" w:rsidRPr="000A4078" w:rsidTr="004203A0">
        <w:trPr>
          <w:trHeight w:hRule="exact" w:val="428"/>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Методическая работа</w:t>
            </w:r>
          </w:p>
        </w:tc>
      </w:tr>
      <w:tr w:rsidR="004D6873" w:rsidRPr="000A4078" w:rsidTr="004203A0">
        <w:trPr>
          <w:trHeight w:hRule="exact" w:val="846"/>
          <w:jc w:val="center"/>
        </w:trPr>
        <w:tc>
          <w:tcPr>
            <w:tcW w:w="562"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16</w:t>
            </w:r>
          </w:p>
        </w:tc>
        <w:tc>
          <w:tcPr>
            <w:tcW w:w="7088"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Предварительное планирование методических мероприятий на 2021/2022 учебный год</w:t>
            </w:r>
          </w:p>
        </w:tc>
        <w:tc>
          <w:tcPr>
            <w:tcW w:w="2268"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29.04.2022 г.</w:t>
            </w:r>
          </w:p>
        </w:tc>
        <w:tc>
          <w:tcPr>
            <w:tcW w:w="3969"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r w:rsidRPr="000A4078">
              <w:rPr>
                <w:rFonts w:ascii="Times New Roman" w:hAnsi="Times New Roman" w:cs="Times New Roman"/>
                <w:color w:val="000000"/>
                <w:sz w:val="28"/>
                <w:szCs w:val="28"/>
                <w:lang w:eastAsia="ru-RU" w:bidi="ru-RU"/>
              </w:rPr>
              <w:t>, руководители МК</w:t>
            </w:r>
          </w:p>
        </w:tc>
      </w:tr>
      <w:tr w:rsidR="004D6873" w:rsidRPr="000A4078" w:rsidTr="004203A0">
        <w:trPr>
          <w:trHeight w:hRule="exact" w:val="290"/>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Охрана труда</w:t>
            </w:r>
          </w:p>
        </w:tc>
      </w:tr>
      <w:tr w:rsidR="004D6873" w:rsidRPr="000A4078" w:rsidTr="004203A0">
        <w:trPr>
          <w:trHeight w:hRule="exact" w:val="554"/>
          <w:jc w:val="center"/>
        </w:trPr>
        <w:tc>
          <w:tcPr>
            <w:tcW w:w="562"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17</w:t>
            </w:r>
          </w:p>
        </w:tc>
        <w:tc>
          <w:tcPr>
            <w:tcW w:w="7088" w:type="dxa"/>
            <w:tcBorders>
              <w:top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Инструктажи по ПДД</w:t>
            </w:r>
          </w:p>
        </w:tc>
        <w:tc>
          <w:tcPr>
            <w:tcW w:w="2268" w:type="dxa"/>
            <w:tcBorders>
              <w:top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3969" w:type="dxa"/>
            <w:tcBorders>
              <w:top w:val="single" w:sz="4" w:space="0" w:color="auto"/>
              <w:bottom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bidi="ru-RU"/>
              </w:rPr>
              <w:t xml:space="preserve">Куанышбаева  Г.С. </w:t>
            </w:r>
          </w:p>
        </w:tc>
      </w:tr>
    </w:tbl>
    <w:p w:rsidR="004D6873" w:rsidRDefault="004D6873" w:rsidP="004D6873">
      <w:pPr>
        <w:rPr>
          <w:rFonts w:ascii="Times New Roman" w:hAnsi="Times New Roman" w:cs="Times New Roman"/>
          <w:b/>
          <w:bCs/>
          <w:sz w:val="28"/>
          <w:szCs w:val="28"/>
        </w:rPr>
      </w:pPr>
    </w:p>
    <w:p w:rsidR="004D6873" w:rsidRPr="000A4078" w:rsidRDefault="004D6873" w:rsidP="004D6873">
      <w:pPr>
        <w:rPr>
          <w:rFonts w:ascii="Times New Roman" w:hAnsi="Times New Roman" w:cs="Times New Roman"/>
          <w:b/>
          <w:bCs/>
          <w:sz w:val="28"/>
          <w:szCs w:val="28"/>
        </w:rPr>
      </w:pPr>
    </w:p>
    <w:p w:rsidR="004D6873" w:rsidRPr="000A4078" w:rsidRDefault="004D6873" w:rsidP="004D6873">
      <w:pPr>
        <w:jc w:val="center"/>
        <w:rPr>
          <w:rFonts w:ascii="Times New Roman" w:hAnsi="Times New Roman" w:cs="Times New Roman"/>
          <w:b/>
          <w:bCs/>
          <w:sz w:val="28"/>
          <w:szCs w:val="28"/>
        </w:rPr>
      </w:pPr>
      <w:r w:rsidRPr="000A4078">
        <w:rPr>
          <w:rFonts w:ascii="Times New Roman" w:hAnsi="Times New Roman" w:cs="Times New Roman"/>
          <w:b/>
          <w:bCs/>
          <w:sz w:val="28"/>
          <w:szCs w:val="28"/>
        </w:rPr>
        <w:t>Май</w:t>
      </w:r>
    </w:p>
    <w:tbl>
      <w:tblPr>
        <w:tblOverlap w:val="never"/>
        <w:tblW w:w="13887" w:type="dxa"/>
        <w:jc w:val="center"/>
        <w:tblLayout w:type="fixed"/>
        <w:tblCellMar>
          <w:left w:w="10" w:type="dxa"/>
          <w:right w:w="10" w:type="dxa"/>
        </w:tblCellMar>
        <w:tblLook w:val="0000" w:firstRow="0" w:lastRow="0" w:firstColumn="0" w:lastColumn="0" w:noHBand="0" w:noVBand="0"/>
      </w:tblPr>
      <w:tblGrid>
        <w:gridCol w:w="426"/>
        <w:gridCol w:w="7224"/>
        <w:gridCol w:w="2410"/>
        <w:gridCol w:w="3827"/>
      </w:tblGrid>
      <w:tr w:rsidR="004D6873" w:rsidRPr="000A4078" w:rsidTr="004203A0">
        <w:trPr>
          <w:trHeight w:hRule="exact" w:val="486"/>
          <w:jc w:val="center"/>
        </w:trPr>
        <w:tc>
          <w:tcPr>
            <w:tcW w:w="42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Мероприятия</w:t>
            </w:r>
          </w:p>
        </w:tc>
        <w:tc>
          <w:tcPr>
            <w:tcW w:w="2410"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Сроки</w:t>
            </w:r>
          </w:p>
        </w:tc>
        <w:tc>
          <w:tcPr>
            <w:tcW w:w="382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Ответственные</w:t>
            </w:r>
          </w:p>
        </w:tc>
      </w:tr>
      <w:tr w:rsidR="004D6873" w:rsidRPr="000A4078" w:rsidTr="004203A0">
        <w:trPr>
          <w:trHeight w:hRule="exact" w:val="407"/>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454"/>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sz w:val="28"/>
                <w:szCs w:val="28"/>
              </w:rPr>
              <w:t>1</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Предварительное распределение учебной нагрузки</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01-05.04.2022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 Клёцина Н.Н.</w:t>
            </w:r>
          </w:p>
        </w:tc>
      </w:tr>
      <w:tr w:rsidR="004D6873" w:rsidRPr="000A4078" w:rsidTr="004203A0">
        <w:trPr>
          <w:trHeight w:hRule="exact" w:val="83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sz w:val="28"/>
                <w:szCs w:val="28"/>
              </w:rPr>
              <w:t>2</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Общешкольное родительское собрание: итоги года, работа по программе развития школы. Родительский всеобуч</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28.05.2022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школы, классные руководители</w:t>
            </w:r>
          </w:p>
        </w:tc>
      </w:tr>
      <w:tr w:rsidR="004D6873" w:rsidRPr="000A4078" w:rsidTr="004203A0">
        <w:trPr>
          <w:trHeight w:hRule="exact" w:val="715"/>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sz w:val="28"/>
                <w:szCs w:val="28"/>
              </w:rPr>
              <w:lastRenderedPageBreak/>
              <w:t>3</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Последний звонок, подготовка и проведение</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20-25.05.2022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eastAsia="Calibri" w:hAnsi="Times New Roman" w:cs="Times New Roman"/>
                <w:color w:val="000000"/>
                <w:sz w:val="28"/>
                <w:szCs w:val="28"/>
              </w:rPr>
              <w:t>Есенбаева А.С.</w:t>
            </w:r>
          </w:p>
        </w:tc>
      </w:tr>
      <w:tr w:rsidR="004D6873" w:rsidRPr="000A4078" w:rsidTr="004203A0">
        <w:trPr>
          <w:trHeight w:hRule="exact" w:val="454"/>
          <w:jc w:val="center"/>
        </w:trPr>
        <w:tc>
          <w:tcPr>
            <w:tcW w:w="42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sz w:val="28"/>
                <w:szCs w:val="28"/>
              </w:rPr>
            </w:pPr>
            <w:r w:rsidRPr="000A4078">
              <w:rPr>
                <w:rFonts w:ascii="Times New Roman" w:hAnsi="Times New Roman" w:cs="Times New Roman"/>
                <w:sz w:val="28"/>
                <w:szCs w:val="28"/>
              </w:rPr>
              <w:t>4</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Итоговая аттестация учащихся 9, 11-х классов</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382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школы, классные руководители</w:t>
            </w:r>
          </w:p>
        </w:tc>
      </w:tr>
      <w:tr w:rsidR="004D6873" w:rsidRPr="000A4078" w:rsidTr="004203A0">
        <w:trPr>
          <w:trHeight w:hRule="exact" w:val="689"/>
          <w:jc w:val="center"/>
        </w:trPr>
        <w:tc>
          <w:tcPr>
            <w:tcW w:w="42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5</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Профориентационная работа с  детьми состоящими на учете в ВШУ, ГЮП</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течении месяца</w:t>
            </w:r>
          </w:p>
        </w:tc>
        <w:tc>
          <w:tcPr>
            <w:tcW w:w="382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r>
      <w:tr w:rsidR="004D6873" w:rsidRPr="000A4078" w:rsidTr="004203A0">
        <w:trPr>
          <w:trHeight w:hRule="exact" w:val="556"/>
          <w:jc w:val="center"/>
        </w:trPr>
        <w:tc>
          <w:tcPr>
            <w:tcW w:w="42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ind w:firstLine="160"/>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6</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Организация летней школы</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46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7</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Приказ об организованном окончании учебного года</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70"/>
          <w:jc w:val="center"/>
        </w:trPr>
        <w:tc>
          <w:tcPr>
            <w:tcW w:w="42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8</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Приказы о допуске к экзаменам и о переводе в следующий класс</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864"/>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9</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Приказ о назначении ответственных за организацию и проведение итоговой аттестации и ЕНТ</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92"/>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10</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Обобщение опыты по исследованию учителей</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3.05-10.05.2022</w:t>
            </w:r>
          </w:p>
        </w:tc>
        <w:tc>
          <w:tcPr>
            <w:tcW w:w="3827" w:type="dxa"/>
            <w:tcBorders>
              <w:top w:val="single" w:sz="4" w:space="0" w:color="auto"/>
              <w:left w:val="single" w:sz="4" w:space="0" w:color="auto"/>
              <w:right w:val="single" w:sz="4" w:space="0" w:color="auto"/>
            </w:tcBorders>
            <w:shd w:val="clear" w:color="auto" w:fill="FFFFFF"/>
            <w:vAlign w:val="center"/>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433"/>
          <w:jc w:val="center"/>
        </w:trPr>
        <w:tc>
          <w:tcPr>
            <w:tcW w:w="13887" w:type="dxa"/>
            <w:gridSpan w:val="4"/>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Отчетность</w:t>
            </w:r>
          </w:p>
        </w:tc>
      </w:tr>
      <w:tr w:rsidR="004D6873" w:rsidRPr="000A4078" w:rsidTr="004203A0">
        <w:trPr>
          <w:trHeight w:hRule="exact" w:val="708"/>
          <w:jc w:val="center"/>
        </w:trPr>
        <w:tc>
          <w:tcPr>
            <w:tcW w:w="426" w:type="dxa"/>
            <w:tcBorders>
              <w:top w:val="single" w:sz="4" w:space="0" w:color="auto"/>
              <w:left w:val="single" w:sz="4" w:space="0" w:color="auto"/>
            </w:tcBorders>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11</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Результаты за II полугодие: движение учащихся, качество обучения</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244"/>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t>Контроль</w:t>
            </w:r>
          </w:p>
        </w:tc>
      </w:tr>
      <w:tr w:rsidR="004D6873" w:rsidRPr="000A4078" w:rsidTr="004203A0">
        <w:trPr>
          <w:trHeight w:hRule="exact" w:val="67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12</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индивидуальной работы с неблагополучными семьями и учащимися из «группы риска»</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15-20.05.2022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r w:rsidRPr="000A4078">
              <w:rPr>
                <w:rFonts w:ascii="Times New Roman" w:hAnsi="Times New Roman" w:cs="Times New Roman"/>
                <w:color w:val="000000"/>
                <w:sz w:val="28"/>
                <w:szCs w:val="28"/>
                <w:lang w:bidi="ru-RU"/>
              </w:rPr>
              <w:t xml:space="preserve"> Орымбекова А.К.</w:t>
            </w:r>
          </w:p>
        </w:tc>
      </w:tr>
      <w:tr w:rsidR="004D6873" w:rsidRPr="000A4078" w:rsidTr="004203A0">
        <w:trPr>
          <w:trHeight w:hRule="exact" w:val="67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13</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работы с учащимися, мотивированными на получение высоких результатов</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spacing w:line="256" w:lineRule="auto"/>
              <w:jc w:val="both"/>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Джанадилова Ж.Б.</w:t>
            </w:r>
          </w:p>
          <w:p w:rsidR="004D6873" w:rsidRPr="000A4078" w:rsidRDefault="004D6873" w:rsidP="004203A0">
            <w:pPr>
              <w:pStyle w:val="afe"/>
              <w:shd w:val="clear" w:color="auto" w:fill="auto"/>
              <w:jc w:val="both"/>
              <w:rPr>
                <w:rFonts w:ascii="Times New Roman" w:hAnsi="Times New Roman" w:cs="Times New Roman"/>
                <w:sz w:val="28"/>
                <w:szCs w:val="28"/>
              </w:rPr>
            </w:pPr>
          </w:p>
        </w:tc>
      </w:tr>
      <w:tr w:rsidR="004D6873" w:rsidRPr="000A4078" w:rsidTr="004203A0">
        <w:trPr>
          <w:trHeight w:hRule="exact" w:val="486"/>
          <w:jc w:val="center"/>
        </w:trPr>
        <w:tc>
          <w:tcPr>
            <w:tcW w:w="426"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14</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профилактики правонарушений</w:t>
            </w:r>
          </w:p>
        </w:tc>
        <w:tc>
          <w:tcPr>
            <w:tcW w:w="2410"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3827" w:type="dxa"/>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691"/>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15</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прохождением программного материала за II полугодие и год</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30.05.2022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67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16</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Проверка электронных журналов: выставление баллов за СОР и СОЧ, четвертных оценок, заполнение уроков</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До 27.05.2022 г.</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610"/>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17</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Контроль за ведением электронного журнала</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Клёцина Н.Н.</w:t>
            </w:r>
          </w:p>
        </w:tc>
      </w:tr>
      <w:tr w:rsidR="004D6873" w:rsidRPr="000A4078" w:rsidTr="004203A0">
        <w:trPr>
          <w:trHeight w:hRule="exact" w:val="576"/>
          <w:jc w:val="center"/>
        </w:trPr>
        <w:tc>
          <w:tcPr>
            <w:tcW w:w="426"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18</w:t>
            </w:r>
          </w:p>
        </w:tc>
        <w:tc>
          <w:tcPr>
            <w:tcW w:w="7224" w:type="dxa"/>
            <w:tcBorders>
              <w:top w:val="single" w:sz="4" w:space="0" w:color="auto"/>
              <w:left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Реализация планов курсовой повышения кадров</w:t>
            </w:r>
          </w:p>
        </w:tc>
        <w:tc>
          <w:tcPr>
            <w:tcW w:w="2410" w:type="dxa"/>
            <w:tcBorders>
              <w:top w:val="single" w:sz="4" w:space="0" w:color="auto"/>
              <w:left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3827" w:type="dxa"/>
            <w:tcBorders>
              <w:top w:val="single" w:sz="4" w:space="0" w:color="auto"/>
              <w:left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eastAsia="Calibri" w:hAnsi="Times New Roman" w:cs="Times New Roman"/>
                <w:color w:val="000000"/>
                <w:sz w:val="28"/>
                <w:szCs w:val="28"/>
              </w:rPr>
              <w:t>Кошанова Ж.Т.</w:t>
            </w:r>
          </w:p>
        </w:tc>
      </w:tr>
      <w:tr w:rsidR="004D6873" w:rsidRPr="000A4078" w:rsidTr="004203A0">
        <w:trPr>
          <w:trHeight w:hRule="exact" w:val="428"/>
          <w:jc w:val="center"/>
        </w:trPr>
        <w:tc>
          <w:tcPr>
            <w:tcW w:w="13887" w:type="dxa"/>
            <w:gridSpan w:val="4"/>
            <w:tcBorders>
              <w:top w:val="single" w:sz="4" w:space="0" w:color="auto"/>
              <w:left w:val="single" w:sz="4" w:space="0" w:color="auto"/>
              <w:right w:val="single" w:sz="4" w:space="0" w:color="auto"/>
            </w:tcBorders>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b/>
                <w:bCs/>
                <w:sz w:val="28"/>
                <w:szCs w:val="28"/>
              </w:rPr>
            </w:pPr>
            <w:r w:rsidRPr="000A4078">
              <w:rPr>
                <w:rFonts w:ascii="Times New Roman" w:hAnsi="Times New Roman" w:cs="Times New Roman"/>
                <w:b/>
                <w:bCs/>
                <w:color w:val="000000"/>
                <w:sz w:val="28"/>
                <w:szCs w:val="28"/>
                <w:lang w:eastAsia="ru-RU" w:bidi="ru-RU"/>
              </w:rPr>
              <w:lastRenderedPageBreak/>
              <w:t>Методическая работа</w:t>
            </w:r>
          </w:p>
        </w:tc>
      </w:tr>
      <w:tr w:rsidR="004D6873" w:rsidRPr="000A4078" w:rsidTr="004203A0">
        <w:trPr>
          <w:trHeight w:hRule="exact" w:val="704"/>
          <w:jc w:val="center"/>
        </w:trPr>
        <w:tc>
          <w:tcPr>
            <w:tcW w:w="426"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19</w:t>
            </w:r>
          </w:p>
        </w:tc>
        <w:tc>
          <w:tcPr>
            <w:tcW w:w="7224"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Заседание  руководителей МК: анализ работы МК, участия в олимпиадах, итоги работы за II полугодие</w:t>
            </w:r>
          </w:p>
          <w:p w:rsidR="004D6873" w:rsidRPr="000A4078" w:rsidRDefault="004D6873" w:rsidP="004203A0">
            <w:pPr>
              <w:pStyle w:val="afe"/>
              <w:shd w:val="clear" w:color="auto" w:fill="auto"/>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плану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Ничипуренко Е.В.</w:t>
            </w:r>
          </w:p>
        </w:tc>
      </w:tr>
      <w:tr w:rsidR="004D6873" w:rsidRPr="000A4078" w:rsidTr="004203A0">
        <w:trPr>
          <w:trHeight w:hRule="exact" w:val="1022"/>
          <w:jc w:val="center"/>
        </w:trPr>
        <w:tc>
          <w:tcPr>
            <w:tcW w:w="426"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20</w:t>
            </w:r>
          </w:p>
        </w:tc>
        <w:tc>
          <w:tcPr>
            <w:tcW w:w="7224" w:type="dxa"/>
            <w:tcBorders>
              <w:top w:val="single" w:sz="4" w:space="0" w:color="auto"/>
              <w:left w:val="single" w:sz="4" w:space="0" w:color="auto"/>
              <w:bottom w:val="single" w:sz="4" w:space="0" w:color="auto"/>
            </w:tcBorders>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Педагогический совет по завершению учебного года. Допуск к итоговой аттестации 9-11 классов и перевод учащихся с 1-8 и 10 классы.</w:t>
            </w:r>
          </w:p>
        </w:tc>
        <w:tc>
          <w:tcPr>
            <w:tcW w:w="2410" w:type="dxa"/>
            <w:tcBorders>
              <w:top w:val="single" w:sz="4" w:space="0" w:color="auto"/>
              <w:left w:val="single" w:sz="4" w:space="0" w:color="auto"/>
              <w:bottom w:val="single" w:sz="4" w:space="0" w:color="auto"/>
            </w:tcBorders>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графику</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tc>
      </w:tr>
    </w:tbl>
    <w:p w:rsidR="004D6873" w:rsidRDefault="004D6873" w:rsidP="004D6873">
      <w:pPr>
        <w:jc w:val="center"/>
        <w:rPr>
          <w:rFonts w:ascii="Times New Roman" w:hAnsi="Times New Roman" w:cs="Times New Roman"/>
          <w:b/>
          <w:bCs/>
          <w:sz w:val="28"/>
          <w:szCs w:val="28"/>
        </w:rPr>
      </w:pPr>
    </w:p>
    <w:p w:rsidR="004D6873" w:rsidRPr="000A4078" w:rsidRDefault="004D6873" w:rsidP="004D6873">
      <w:pPr>
        <w:jc w:val="center"/>
        <w:rPr>
          <w:rFonts w:ascii="Times New Roman" w:hAnsi="Times New Roman" w:cs="Times New Roman"/>
          <w:b/>
          <w:bCs/>
          <w:sz w:val="28"/>
          <w:szCs w:val="28"/>
        </w:rPr>
      </w:pPr>
      <w:r w:rsidRPr="000A4078">
        <w:rPr>
          <w:rFonts w:ascii="Times New Roman" w:hAnsi="Times New Roman" w:cs="Times New Roman"/>
          <w:b/>
          <w:bCs/>
          <w:sz w:val="28"/>
          <w:szCs w:val="28"/>
        </w:rPr>
        <w:t>Июнь</w:t>
      </w:r>
    </w:p>
    <w:tbl>
      <w:tblPr>
        <w:tblpPr w:leftFromText="180" w:rightFromText="180" w:vertAnchor="text" w:horzAnchor="margin" w:tblpX="137" w:tblpY="39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80"/>
        <w:gridCol w:w="7658"/>
        <w:gridCol w:w="2410"/>
        <w:gridCol w:w="4111"/>
      </w:tblGrid>
      <w:tr w:rsidR="004D6873" w:rsidRPr="000A4078" w:rsidTr="004203A0">
        <w:trPr>
          <w:trHeight w:hRule="exact" w:val="439"/>
        </w:trPr>
        <w:tc>
          <w:tcPr>
            <w:tcW w:w="280"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w:t>
            </w:r>
          </w:p>
        </w:tc>
        <w:tc>
          <w:tcPr>
            <w:tcW w:w="7658"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Мероприятия</w:t>
            </w:r>
          </w:p>
        </w:tc>
        <w:tc>
          <w:tcPr>
            <w:tcW w:w="2410"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Сроки</w:t>
            </w:r>
          </w:p>
        </w:tc>
        <w:tc>
          <w:tcPr>
            <w:tcW w:w="4111"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Ответственные</w:t>
            </w:r>
          </w:p>
        </w:tc>
      </w:tr>
      <w:tr w:rsidR="004D6873" w:rsidRPr="000A4078" w:rsidTr="004203A0">
        <w:trPr>
          <w:trHeight w:hRule="exact" w:val="417"/>
        </w:trPr>
        <w:tc>
          <w:tcPr>
            <w:tcW w:w="14459" w:type="dxa"/>
            <w:gridSpan w:val="4"/>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b/>
                <w:bCs/>
                <w:color w:val="000000"/>
                <w:sz w:val="28"/>
                <w:szCs w:val="28"/>
                <w:lang w:eastAsia="ru-RU" w:bidi="ru-RU"/>
              </w:rPr>
              <w:t>Организация и управление</w:t>
            </w:r>
          </w:p>
        </w:tc>
      </w:tr>
      <w:tr w:rsidR="004D6873" w:rsidRPr="000A4078" w:rsidTr="004203A0">
        <w:trPr>
          <w:trHeight w:hRule="exact" w:val="659"/>
        </w:trPr>
        <w:tc>
          <w:tcPr>
            <w:tcW w:w="280" w:type="dxa"/>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1</w:t>
            </w:r>
          </w:p>
        </w:tc>
        <w:tc>
          <w:tcPr>
            <w:tcW w:w="7658"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Итоговая аттестация учащихся 9, 11-х классов</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11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школы, клас</w:t>
            </w:r>
            <w:r w:rsidRPr="000A4078">
              <w:rPr>
                <w:rFonts w:ascii="Times New Roman" w:hAnsi="Times New Roman" w:cs="Times New Roman"/>
                <w:color w:val="000000"/>
                <w:sz w:val="28"/>
                <w:szCs w:val="28"/>
                <w:lang w:eastAsia="ru-RU" w:bidi="ru-RU"/>
              </w:rPr>
              <w:softHyphen/>
              <w:t>сные руководители</w:t>
            </w:r>
          </w:p>
        </w:tc>
      </w:tr>
      <w:tr w:rsidR="004D6873" w:rsidRPr="000A4078" w:rsidTr="004203A0">
        <w:trPr>
          <w:trHeight w:hRule="exact" w:val="617"/>
        </w:trPr>
        <w:tc>
          <w:tcPr>
            <w:tcW w:w="280" w:type="dxa"/>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2</w:t>
            </w:r>
          </w:p>
        </w:tc>
        <w:tc>
          <w:tcPr>
            <w:tcW w:w="7658"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Организация участия в ЕНТ по графику</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графику</w:t>
            </w:r>
          </w:p>
        </w:tc>
        <w:tc>
          <w:tcPr>
            <w:tcW w:w="411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 школы, клас</w:t>
            </w:r>
            <w:r w:rsidRPr="000A4078">
              <w:rPr>
                <w:rFonts w:ascii="Times New Roman" w:hAnsi="Times New Roman" w:cs="Times New Roman"/>
                <w:color w:val="000000"/>
                <w:sz w:val="28"/>
                <w:szCs w:val="28"/>
                <w:lang w:eastAsia="ru-RU" w:bidi="ru-RU"/>
              </w:rPr>
              <w:softHyphen/>
              <w:t>сные руководители</w:t>
            </w:r>
          </w:p>
        </w:tc>
      </w:tr>
      <w:tr w:rsidR="004D6873" w:rsidRPr="000A4078" w:rsidTr="004203A0">
        <w:trPr>
          <w:trHeight w:hRule="exact" w:val="711"/>
        </w:trPr>
        <w:tc>
          <w:tcPr>
            <w:tcW w:w="280" w:type="dxa"/>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3</w:t>
            </w:r>
          </w:p>
        </w:tc>
        <w:tc>
          <w:tcPr>
            <w:tcW w:w="7658"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Трудоустройство детей, состоящих на учете в ВШУ, ГЮП. Летняя занятость</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течении лета</w:t>
            </w:r>
          </w:p>
        </w:tc>
        <w:tc>
          <w:tcPr>
            <w:tcW w:w="411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r>
      <w:tr w:rsidR="004D6873" w:rsidRPr="000A4078" w:rsidTr="004203A0">
        <w:trPr>
          <w:trHeight w:hRule="exact" w:val="402"/>
        </w:trPr>
        <w:tc>
          <w:tcPr>
            <w:tcW w:w="280" w:type="dxa"/>
            <w:shd w:val="clear" w:color="auto" w:fill="FFFFFF"/>
            <w:vAlign w:val="center"/>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4</w:t>
            </w:r>
          </w:p>
        </w:tc>
        <w:tc>
          <w:tcPr>
            <w:tcW w:w="7658"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Проведение Акции «Безопасное лето»</w:t>
            </w:r>
          </w:p>
        </w:tc>
        <w:tc>
          <w:tcPr>
            <w:tcW w:w="2410" w:type="dxa"/>
            <w:shd w:val="clear" w:color="auto" w:fill="FFFFFF"/>
          </w:tcPr>
          <w:tbl>
            <w:tblPr>
              <w:tblpPr w:leftFromText="180" w:rightFromText="180" w:vertAnchor="text" w:horzAnchor="margin" w:tblpY="391"/>
              <w:tblOverlap w:val="neve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87"/>
              <w:gridCol w:w="5337"/>
            </w:tblGrid>
            <w:tr w:rsidR="004D6873" w:rsidRPr="000A4078" w:rsidTr="004203A0">
              <w:trPr>
                <w:trHeight w:hRule="exact" w:val="590"/>
              </w:trPr>
              <w:tc>
                <w:tcPr>
                  <w:tcW w:w="2260"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течении лета</w:t>
                  </w:r>
                </w:p>
              </w:tc>
              <w:tc>
                <w:tcPr>
                  <w:tcW w:w="295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r>
          </w:tbl>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tc>
        <w:tc>
          <w:tcPr>
            <w:tcW w:w="4111" w:type="dxa"/>
            <w:shd w:val="clear" w:color="auto" w:fill="FFFFFF"/>
          </w:tcPr>
          <w:tbl>
            <w:tblPr>
              <w:tblpPr w:leftFromText="180" w:rightFromText="180" w:vertAnchor="text" w:horzAnchor="margin" w:tblpY="391"/>
              <w:tblOverlap w:val="neve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87"/>
              <w:gridCol w:w="5337"/>
            </w:tblGrid>
            <w:tr w:rsidR="004D6873" w:rsidRPr="000A4078" w:rsidTr="004203A0">
              <w:trPr>
                <w:trHeight w:hRule="exact" w:val="590"/>
              </w:trPr>
              <w:tc>
                <w:tcPr>
                  <w:tcW w:w="2260"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c>
                <w:tcPr>
                  <w:tcW w:w="2951" w:type="dxa"/>
                  <w:shd w:val="clear" w:color="auto" w:fill="FFFFFF"/>
                  <w:vAlign w:val="bottom"/>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Орымбекова А.К.</w:t>
                  </w:r>
                </w:p>
              </w:tc>
            </w:tr>
          </w:tbl>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p>
        </w:tc>
      </w:tr>
      <w:tr w:rsidR="004D6873" w:rsidRPr="000A4078" w:rsidTr="004203A0">
        <w:trPr>
          <w:trHeight w:hRule="exact" w:val="241"/>
        </w:trPr>
        <w:tc>
          <w:tcPr>
            <w:tcW w:w="14459" w:type="dxa"/>
            <w:gridSpan w:val="4"/>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p>
        </w:tc>
      </w:tr>
      <w:tr w:rsidR="004D6873" w:rsidRPr="000A4078" w:rsidTr="004203A0">
        <w:trPr>
          <w:trHeight w:hRule="exact" w:val="427"/>
        </w:trPr>
        <w:tc>
          <w:tcPr>
            <w:tcW w:w="280" w:type="dxa"/>
            <w:shd w:val="clear" w:color="auto" w:fill="FFFFFF"/>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5</w:t>
            </w:r>
          </w:p>
        </w:tc>
        <w:tc>
          <w:tcPr>
            <w:tcW w:w="7658" w:type="dxa"/>
            <w:shd w:val="clear" w:color="auto" w:fill="FFFFFF"/>
            <w:vAlign w:val="bottom"/>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Корректировка нагрузки педагогов на следующий учебный год</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Первая неделя месяца</w:t>
            </w:r>
          </w:p>
        </w:tc>
        <w:tc>
          <w:tcPr>
            <w:tcW w:w="4111"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585"/>
        </w:trPr>
        <w:tc>
          <w:tcPr>
            <w:tcW w:w="280"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sz w:val="28"/>
                <w:szCs w:val="28"/>
              </w:rPr>
            </w:pPr>
            <w:r w:rsidRPr="000A4078">
              <w:rPr>
                <w:rFonts w:ascii="Times New Roman" w:hAnsi="Times New Roman" w:cs="Times New Roman"/>
                <w:sz w:val="28"/>
                <w:szCs w:val="28"/>
              </w:rPr>
              <w:t>6</w:t>
            </w:r>
          </w:p>
        </w:tc>
        <w:tc>
          <w:tcPr>
            <w:tcW w:w="7658"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Комплектование кадров</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sz w:val="28"/>
                <w:szCs w:val="28"/>
              </w:rPr>
            </w:pPr>
            <w:r w:rsidRPr="000A4078">
              <w:rPr>
                <w:rFonts w:ascii="Times New Roman" w:hAnsi="Times New Roman" w:cs="Times New Roman"/>
                <w:color w:val="000000"/>
                <w:sz w:val="28"/>
                <w:szCs w:val="28"/>
                <w:lang w:eastAsia="ru-RU" w:bidi="ru-RU"/>
              </w:rPr>
              <w:t>По ситуации</w:t>
            </w:r>
          </w:p>
        </w:tc>
        <w:tc>
          <w:tcPr>
            <w:tcW w:w="4111" w:type="dxa"/>
            <w:shd w:val="clear" w:color="auto" w:fill="FFFFFF"/>
          </w:tcPr>
          <w:p w:rsidR="004D6873" w:rsidRPr="000A4078" w:rsidRDefault="004D6873" w:rsidP="004203A0">
            <w:pPr>
              <w:pStyle w:val="afe"/>
              <w:shd w:val="clear" w:color="auto" w:fill="auto"/>
              <w:jc w:val="both"/>
              <w:rPr>
                <w:rFonts w:ascii="Times New Roman" w:hAnsi="Times New Roman" w:cs="Times New Roman"/>
                <w:sz w:val="28"/>
                <w:szCs w:val="28"/>
              </w:rPr>
            </w:pPr>
            <w:r w:rsidRPr="000A4078">
              <w:rPr>
                <w:rFonts w:ascii="Times New Roman" w:hAnsi="Times New Roman" w:cs="Times New Roman"/>
                <w:color w:val="000000"/>
                <w:sz w:val="28"/>
                <w:szCs w:val="28"/>
                <w:lang w:bidi="ru-RU"/>
              </w:rPr>
              <w:t>Алишева Ш.А.</w:t>
            </w:r>
          </w:p>
        </w:tc>
      </w:tr>
      <w:tr w:rsidR="004D6873" w:rsidRPr="000A4078" w:rsidTr="004203A0">
        <w:trPr>
          <w:trHeight w:hRule="exact" w:val="565"/>
        </w:trPr>
        <w:tc>
          <w:tcPr>
            <w:tcW w:w="280"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7</w:t>
            </w:r>
          </w:p>
        </w:tc>
        <w:tc>
          <w:tcPr>
            <w:tcW w:w="7658"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Подготовка РУП на новый учебный год</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В течение месяца</w:t>
            </w:r>
          </w:p>
        </w:tc>
        <w:tc>
          <w:tcPr>
            <w:tcW w:w="4111" w:type="dxa"/>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eastAsia="ru-RU" w:bidi="ru-RU"/>
              </w:rPr>
              <w:t>Администрация</w:t>
            </w:r>
          </w:p>
        </w:tc>
      </w:tr>
      <w:tr w:rsidR="004D6873" w:rsidRPr="000A4078" w:rsidTr="004203A0">
        <w:trPr>
          <w:trHeight w:hRule="exact" w:val="510"/>
        </w:trPr>
        <w:tc>
          <w:tcPr>
            <w:tcW w:w="280" w:type="dxa"/>
            <w:shd w:val="clear" w:color="auto" w:fill="FFFFFF"/>
            <w:vAlign w:val="bottom"/>
          </w:tcPr>
          <w:p w:rsidR="004D6873" w:rsidRPr="000A4078" w:rsidRDefault="004D6873" w:rsidP="004203A0">
            <w:pPr>
              <w:pStyle w:val="afe"/>
              <w:shd w:val="clear" w:color="auto" w:fill="auto"/>
              <w:jc w:val="center"/>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8</w:t>
            </w:r>
          </w:p>
        </w:tc>
        <w:tc>
          <w:tcPr>
            <w:tcW w:w="7658"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Педагогический Совет об итоговой аттестации учащихся</w:t>
            </w:r>
          </w:p>
        </w:tc>
        <w:tc>
          <w:tcPr>
            <w:tcW w:w="2410" w:type="dxa"/>
            <w:shd w:val="clear" w:color="auto" w:fill="FFFFFF"/>
          </w:tcPr>
          <w:p w:rsidR="004D6873" w:rsidRPr="000A4078" w:rsidRDefault="004D6873" w:rsidP="004203A0">
            <w:pPr>
              <w:pStyle w:val="afe"/>
              <w:shd w:val="clear" w:color="auto" w:fill="auto"/>
              <w:rPr>
                <w:rFonts w:ascii="Times New Roman" w:hAnsi="Times New Roman" w:cs="Times New Roman"/>
                <w:color w:val="000000"/>
                <w:sz w:val="28"/>
                <w:szCs w:val="28"/>
                <w:lang w:eastAsia="ru-RU" w:bidi="ru-RU"/>
              </w:rPr>
            </w:pPr>
            <w:r w:rsidRPr="000A4078">
              <w:rPr>
                <w:rFonts w:ascii="Times New Roman" w:hAnsi="Times New Roman" w:cs="Times New Roman"/>
                <w:color w:val="000000"/>
                <w:sz w:val="28"/>
                <w:szCs w:val="28"/>
                <w:lang w:eastAsia="ru-RU" w:bidi="ru-RU"/>
              </w:rPr>
              <w:t>По плану</w:t>
            </w:r>
          </w:p>
        </w:tc>
        <w:tc>
          <w:tcPr>
            <w:tcW w:w="4111" w:type="dxa"/>
            <w:shd w:val="clear" w:color="auto" w:fill="FFFFFF"/>
          </w:tcPr>
          <w:p w:rsidR="004D6873" w:rsidRPr="000A4078" w:rsidRDefault="004D6873" w:rsidP="004203A0">
            <w:pPr>
              <w:pStyle w:val="afe"/>
              <w:shd w:val="clear" w:color="auto" w:fill="auto"/>
              <w:jc w:val="both"/>
              <w:rPr>
                <w:rFonts w:ascii="Times New Roman" w:hAnsi="Times New Roman" w:cs="Times New Roman"/>
                <w:color w:val="000000"/>
                <w:sz w:val="28"/>
                <w:szCs w:val="28"/>
                <w:lang w:bidi="ru-RU"/>
              </w:rPr>
            </w:pPr>
            <w:r w:rsidRPr="000A4078">
              <w:rPr>
                <w:rFonts w:ascii="Times New Roman" w:hAnsi="Times New Roman" w:cs="Times New Roman"/>
                <w:color w:val="000000"/>
                <w:sz w:val="28"/>
                <w:szCs w:val="28"/>
                <w:lang w:bidi="ru-RU"/>
              </w:rPr>
              <w:t>Клёцина Н.Н.</w:t>
            </w:r>
          </w:p>
        </w:tc>
      </w:tr>
    </w:tbl>
    <w:p w:rsidR="004D6873" w:rsidRPr="000A4078" w:rsidRDefault="004D6873" w:rsidP="004D6873">
      <w:pPr>
        <w:tabs>
          <w:tab w:val="left" w:pos="0"/>
        </w:tabs>
        <w:spacing w:line="240" w:lineRule="auto"/>
        <w:contextualSpacing/>
        <w:jc w:val="both"/>
        <w:rPr>
          <w:rFonts w:ascii="Times New Roman" w:hAnsi="Times New Roman" w:cs="Times New Roman"/>
          <w:b/>
          <w:bCs/>
          <w:sz w:val="28"/>
          <w:szCs w:val="28"/>
        </w:rPr>
        <w:sectPr w:rsidR="004D6873" w:rsidRPr="000A4078" w:rsidSect="005754CE">
          <w:pgSz w:w="16838" w:h="11906" w:orient="landscape"/>
          <w:pgMar w:top="568" w:right="850" w:bottom="284" w:left="1134" w:header="708" w:footer="708" w:gutter="0"/>
          <w:cols w:space="708"/>
          <w:docGrid w:linePitch="360"/>
        </w:sectPr>
      </w:pPr>
    </w:p>
    <w:p w:rsidR="004D6873" w:rsidRPr="000A4078" w:rsidRDefault="004D6873" w:rsidP="004D6873">
      <w:pPr>
        <w:tabs>
          <w:tab w:val="left" w:pos="0"/>
        </w:tabs>
        <w:spacing w:line="240" w:lineRule="auto"/>
        <w:contextualSpacing/>
        <w:jc w:val="both"/>
        <w:rPr>
          <w:rFonts w:ascii="Times New Roman" w:hAnsi="Times New Roman" w:cs="Times New Roman"/>
          <w:b/>
          <w:bCs/>
          <w:sz w:val="28"/>
          <w:szCs w:val="28"/>
        </w:rPr>
      </w:pPr>
    </w:p>
    <w:p w:rsidR="004D6873" w:rsidRPr="000A4078" w:rsidRDefault="004D6873" w:rsidP="004D6873">
      <w:pPr>
        <w:tabs>
          <w:tab w:val="left" w:pos="0"/>
        </w:tabs>
        <w:spacing w:after="0" w:line="240" w:lineRule="auto"/>
        <w:ind w:left="928"/>
        <w:jc w:val="center"/>
        <w:textAlignment w:val="baseline"/>
        <w:rPr>
          <w:rFonts w:ascii="Times New Roman" w:eastAsia="Times New Roman" w:hAnsi="Times New Roman" w:cs="Times New Roman"/>
          <w:color w:val="000000"/>
          <w:sz w:val="28"/>
          <w:szCs w:val="28"/>
          <w:lang w:eastAsia="ru-RU"/>
        </w:rPr>
      </w:pPr>
      <w:r w:rsidRPr="000A4078">
        <w:rPr>
          <w:rFonts w:ascii="Times New Roman" w:eastAsia="Times New Roman" w:hAnsi="Times New Roman" w:cs="Times New Roman"/>
          <w:color w:val="000000"/>
          <w:sz w:val="28"/>
          <w:szCs w:val="28"/>
          <w:lang w:eastAsia="ru-RU"/>
        </w:rPr>
        <w:t> </w:t>
      </w:r>
    </w:p>
    <w:p w:rsidR="00736F52" w:rsidRDefault="00736F52"/>
    <w:sectPr w:rsidR="00736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1FE2"/>
    <w:multiLevelType w:val="hybridMultilevel"/>
    <w:tmpl w:val="8CD6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E4F17"/>
    <w:multiLevelType w:val="multilevel"/>
    <w:tmpl w:val="B04C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2BB2"/>
    <w:multiLevelType w:val="multilevel"/>
    <w:tmpl w:val="FCD0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91454"/>
    <w:multiLevelType w:val="multilevel"/>
    <w:tmpl w:val="310AB2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14C6E"/>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B021DE"/>
    <w:multiLevelType w:val="hybridMultilevel"/>
    <w:tmpl w:val="F19C9FC0"/>
    <w:lvl w:ilvl="0" w:tplc="1FB271A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8F3A91"/>
    <w:multiLevelType w:val="hybridMultilevel"/>
    <w:tmpl w:val="931AF9E4"/>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15:restartNumberingAfterBreak="0">
    <w:nsid w:val="348E7590"/>
    <w:multiLevelType w:val="multilevel"/>
    <w:tmpl w:val="F018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233EA"/>
    <w:multiLevelType w:val="hybridMultilevel"/>
    <w:tmpl w:val="BA8AF49E"/>
    <w:lvl w:ilvl="0" w:tplc="04190001">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9" w15:restartNumberingAfterBreak="0">
    <w:nsid w:val="4CAF1017"/>
    <w:multiLevelType w:val="hybridMultilevel"/>
    <w:tmpl w:val="E344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BC4104"/>
    <w:multiLevelType w:val="multilevel"/>
    <w:tmpl w:val="E480B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61C01"/>
    <w:multiLevelType w:val="hybridMultilevel"/>
    <w:tmpl w:val="1E8C5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B5606"/>
    <w:multiLevelType w:val="multilevel"/>
    <w:tmpl w:val="BF1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74BBF"/>
    <w:multiLevelType w:val="hybridMultilevel"/>
    <w:tmpl w:val="33B2B1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D68BB"/>
    <w:multiLevelType w:val="multilevel"/>
    <w:tmpl w:val="68D40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E1A63"/>
    <w:multiLevelType w:val="multilevel"/>
    <w:tmpl w:val="1860A3C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84624"/>
    <w:multiLevelType w:val="hybridMultilevel"/>
    <w:tmpl w:val="41CC9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347D59"/>
    <w:multiLevelType w:val="multilevel"/>
    <w:tmpl w:val="3B9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D0CB4"/>
    <w:multiLevelType w:val="multilevel"/>
    <w:tmpl w:val="04CC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9E43E5"/>
    <w:multiLevelType w:val="multilevel"/>
    <w:tmpl w:val="D0223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77DA2"/>
    <w:multiLevelType w:val="multilevel"/>
    <w:tmpl w:val="2938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11"/>
  </w:num>
  <w:num w:numId="4">
    <w:abstractNumId w:val="5"/>
  </w:num>
  <w:num w:numId="5">
    <w:abstractNumId w:val="6"/>
  </w:num>
  <w:num w:numId="6">
    <w:abstractNumId w:val="8"/>
  </w:num>
  <w:num w:numId="7">
    <w:abstractNumId w:val="13"/>
  </w:num>
  <w:num w:numId="8">
    <w:abstractNumId w:val="18"/>
  </w:num>
  <w:num w:numId="9">
    <w:abstractNumId w:val="2"/>
  </w:num>
  <w:num w:numId="10">
    <w:abstractNumId w:val="12"/>
  </w:num>
  <w:num w:numId="11">
    <w:abstractNumId w:val="14"/>
  </w:num>
  <w:num w:numId="12">
    <w:abstractNumId w:val="10"/>
  </w:num>
  <w:num w:numId="13">
    <w:abstractNumId w:val="17"/>
  </w:num>
  <w:num w:numId="14">
    <w:abstractNumId w:val="7"/>
  </w:num>
  <w:num w:numId="15">
    <w:abstractNumId w:val="20"/>
  </w:num>
  <w:num w:numId="16">
    <w:abstractNumId w:val="19"/>
  </w:num>
  <w:num w:numId="17">
    <w:abstractNumId w:val="9"/>
  </w:num>
  <w:num w:numId="18">
    <w:abstractNumId w:val="4"/>
  </w:num>
  <w:num w:numId="19">
    <w:abstractNumId w:val="15"/>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73"/>
    <w:rsid w:val="004D6873"/>
    <w:rsid w:val="00736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9C669-13E4-4B6D-A06D-54E97F9E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873"/>
  </w:style>
  <w:style w:type="paragraph" w:styleId="1">
    <w:name w:val="heading 1"/>
    <w:basedOn w:val="a"/>
    <w:link w:val="10"/>
    <w:uiPriority w:val="9"/>
    <w:qFormat/>
    <w:rsid w:val="004D68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68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D6873"/>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4">
    <w:name w:val="heading 4"/>
    <w:basedOn w:val="a"/>
    <w:link w:val="40"/>
    <w:semiHidden/>
    <w:unhideWhenUsed/>
    <w:qFormat/>
    <w:rsid w:val="004D6873"/>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68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687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4D6873"/>
    <w:rPr>
      <w:rFonts w:asciiTheme="majorHAnsi" w:eastAsiaTheme="majorEastAsia" w:hAnsiTheme="majorHAnsi" w:cstheme="majorBidi"/>
      <w:b/>
      <w:bCs/>
      <w:color w:val="5B9BD5" w:themeColor="accent1"/>
    </w:rPr>
  </w:style>
  <w:style w:type="character" w:customStyle="1" w:styleId="40">
    <w:name w:val="Заголовок 4 Знак"/>
    <w:basedOn w:val="a0"/>
    <w:link w:val="4"/>
    <w:semiHidden/>
    <w:rsid w:val="004D6873"/>
    <w:rPr>
      <w:rFonts w:ascii="Times New Roman" w:eastAsia="Times New Roman" w:hAnsi="Times New Roman" w:cs="Times New Roman"/>
      <w:b/>
      <w:bCs/>
      <w:sz w:val="24"/>
      <w:szCs w:val="24"/>
      <w:lang w:val="en-US" w:eastAsia="ru-RU"/>
    </w:rPr>
  </w:style>
  <w:style w:type="paragraph" w:customStyle="1" w:styleId="msonormal0">
    <w:name w:val="msonormal"/>
    <w:basedOn w:val="a"/>
    <w:rsid w:val="004D6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4D68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6873"/>
    <w:rPr>
      <w:b/>
      <w:bCs/>
    </w:rPr>
  </w:style>
  <w:style w:type="character" w:styleId="a5">
    <w:name w:val="Emphasis"/>
    <w:basedOn w:val="a0"/>
    <w:uiPriority w:val="20"/>
    <w:qFormat/>
    <w:rsid w:val="004D6873"/>
    <w:rPr>
      <w:i/>
      <w:iCs/>
    </w:rPr>
  </w:style>
  <w:style w:type="paragraph" w:styleId="a6">
    <w:name w:val="No Spacing"/>
    <w:link w:val="a7"/>
    <w:uiPriority w:val="1"/>
    <w:qFormat/>
    <w:rsid w:val="004D6873"/>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4D6873"/>
    <w:rPr>
      <w:rFonts w:ascii="Calibri" w:eastAsia="Times New Roman" w:hAnsi="Calibri" w:cs="Times New Roman"/>
    </w:rPr>
  </w:style>
  <w:style w:type="paragraph" w:styleId="a8">
    <w:name w:val="List Paragraph"/>
    <w:basedOn w:val="a"/>
    <w:uiPriority w:val="34"/>
    <w:qFormat/>
    <w:rsid w:val="004D6873"/>
    <w:pPr>
      <w:spacing w:after="0" w:line="240" w:lineRule="auto"/>
      <w:ind w:left="720"/>
      <w:contextualSpacing/>
    </w:pPr>
    <w:rPr>
      <w:rFonts w:ascii="Times New Roman" w:eastAsia="Times New Roman" w:hAnsi="Times New Roman" w:cs="Times New Roman"/>
      <w:sz w:val="24"/>
      <w:szCs w:val="24"/>
      <w:lang w:eastAsia="ru-RU"/>
    </w:rPr>
  </w:style>
  <w:style w:type="table" w:styleId="a9">
    <w:name w:val="Table Grid"/>
    <w:basedOn w:val="a1"/>
    <w:uiPriority w:val="39"/>
    <w:rsid w:val="004D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D6873"/>
    <w:pPr>
      <w:tabs>
        <w:tab w:val="center" w:pos="4677"/>
        <w:tab w:val="right" w:pos="9355"/>
      </w:tabs>
      <w:spacing w:after="0" w:line="240" w:lineRule="auto"/>
    </w:pPr>
    <w:rPr>
      <w:rFonts w:ascii="Calibri" w:eastAsia="Times New Roman" w:hAnsi="Calibri" w:cs="Times New Roman"/>
      <w:lang w:val="en-US"/>
    </w:rPr>
  </w:style>
  <w:style w:type="character" w:customStyle="1" w:styleId="ab">
    <w:name w:val="Верхний колонтитул Знак"/>
    <w:basedOn w:val="a0"/>
    <w:link w:val="aa"/>
    <w:uiPriority w:val="99"/>
    <w:rsid w:val="004D6873"/>
    <w:rPr>
      <w:rFonts w:ascii="Calibri" w:eastAsia="Times New Roman" w:hAnsi="Calibri" w:cs="Times New Roman"/>
      <w:lang w:val="en-US"/>
    </w:rPr>
  </w:style>
  <w:style w:type="numbering" w:customStyle="1" w:styleId="11">
    <w:name w:val="Нет списка1"/>
    <w:next w:val="a2"/>
    <w:uiPriority w:val="99"/>
    <w:semiHidden/>
    <w:unhideWhenUsed/>
    <w:rsid w:val="004D6873"/>
  </w:style>
  <w:style w:type="paragraph" w:styleId="ac">
    <w:name w:val="Balloon Text"/>
    <w:basedOn w:val="a"/>
    <w:link w:val="ad"/>
    <w:uiPriority w:val="99"/>
    <w:semiHidden/>
    <w:unhideWhenUsed/>
    <w:rsid w:val="004D6873"/>
    <w:pPr>
      <w:spacing w:after="0" w:line="240" w:lineRule="auto"/>
    </w:pPr>
    <w:rPr>
      <w:rFonts w:ascii="Tahoma" w:eastAsia="Times New Roman" w:hAnsi="Tahoma" w:cs="Tahoma"/>
      <w:sz w:val="16"/>
      <w:szCs w:val="16"/>
      <w:lang w:val="en-US"/>
    </w:rPr>
  </w:style>
  <w:style w:type="character" w:customStyle="1" w:styleId="ad">
    <w:name w:val="Текст выноски Знак"/>
    <w:basedOn w:val="a0"/>
    <w:link w:val="ac"/>
    <w:uiPriority w:val="99"/>
    <w:semiHidden/>
    <w:rsid w:val="004D6873"/>
    <w:rPr>
      <w:rFonts w:ascii="Tahoma" w:eastAsia="Times New Roman" w:hAnsi="Tahoma" w:cs="Tahoma"/>
      <w:sz w:val="16"/>
      <w:szCs w:val="16"/>
      <w:lang w:val="en-US"/>
    </w:rPr>
  </w:style>
  <w:style w:type="paragraph" w:styleId="ae">
    <w:name w:val="Title"/>
    <w:basedOn w:val="a"/>
    <w:link w:val="af"/>
    <w:uiPriority w:val="10"/>
    <w:qFormat/>
    <w:rsid w:val="004D6873"/>
    <w:pPr>
      <w:spacing w:after="0" w:line="240" w:lineRule="auto"/>
      <w:jc w:val="center"/>
    </w:pPr>
    <w:rPr>
      <w:rFonts w:ascii="Times New Roman" w:eastAsia="Calibri" w:hAnsi="Times New Roman" w:cs="Times New Roman"/>
      <w:sz w:val="28"/>
      <w:szCs w:val="20"/>
      <w:lang w:eastAsia="ru-RU"/>
    </w:rPr>
  </w:style>
  <w:style w:type="character" w:customStyle="1" w:styleId="af">
    <w:name w:val="Название Знак"/>
    <w:basedOn w:val="a0"/>
    <w:link w:val="ae"/>
    <w:uiPriority w:val="10"/>
    <w:rsid w:val="004D6873"/>
    <w:rPr>
      <w:rFonts w:ascii="Times New Roman" w:eastAsia="Calibri" w:hAnsi="Times New Roman" w:cs="Times New Roman"/>
      <w:sz w:val="28"/>
      <w:szCs w:val="20"/>
      <w:lang w:eastAsia="ru-RU"/>
    </w:rPr>
  </w:style>
  <w:style w:type="paragraph" w:customStyle="1" w:styleId="Default">
    <w:name w:val="Default"/>
    <w:rsid w:val="004D6873"/>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rsid w:val="004D6873"/>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4D687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4D6873"/>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4D6873"/>
    <w:rPr>
      <w:rFonts w:ascii="Calibri" w:eastAsia="Times New Roman" w:hAnsi="Calibri" w:cs="Times New Roman"/>
      <w:lang w:val="en-US"/>
    </w:rPr>
  </w:style>
  <w:style w:type="paragraph" w:customStyle="1" w:styleId="7F164CA3BF9C4373845ECB452A5D9922">
    <w:name w:val="7F164CA3BF9C4373845ECB452A5D9922"/>
    <w:uiPriority w:val="99"/>
    <w:rsid w:val="004D6873"/>
    <w:pPr>
      <w:spacing w:after="200" w:line="276" w:lineRule="auto"/>
    </w:pPr>
    <w:rPr>
      <w:rFonts w:eastAsiaTheme="minorEastAsia"/>
      <w:lang w:eastAsia="ru-RU"/>
    </w:rPr>
  </w:style>
  <w:style w:type="paragraph" w:customStyle="1" w:styleId="af4">
    <w:name w:val="a"/>
    <w:basedOn w:val="a"/>
    <w:uiPriority w:val="99"/>
    <w:rsid w:val="004D68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4D6873"/>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4D6873"/>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4D6873"/>
  </w:style>
  <w:style w:type="paragraph" w:styleId="21">
    <w:name w:val="List Continue 2"/>
    <w:basedOn w:val="a"/>
    <w:uiPriority w:val="99"/>
    <w:rsid w:val="004D6873"/>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4D6873"/>
  </w:style>
  <w:style w:type="character" w:styleId="af7">
    <w:name w:val="Hyperlink"/>
    <w:basedOn w:val="a0"/>
    <w:uiPriority w:val="99"/>
    <w:semiHidden/>
    <w:unhideWhenUsed/>
    <w:rsid w:val="004D6873"/>
    <w:rPr>
      <w:color w:val="0000FF"/>
      <w:u w:val="single"/>
    </w:rPr>
  </w:style>
  <w:style w:type="paragraph" w:styleId="af8">
    <w:name w:val="annotation text"/>
    <w:basedOn w:val="a"/>
    <w:link w:val="af9"/>
    <w:uiPriority w:val="99"/>
    <w:unhideWhenUsed/>
    <w:rsid w:val="004D6873"/>
    <w:pPr>
      <w:spacing w:after="200"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4D6873"/>
    <w:rPr>
      <w:rFonts w:eastAsiaTheme="minorEastAsia"/>
      <w:sz w:val="20"/>
      <w:szCs w:val="20"/>
      <w:lang w:eastAsia="ru-RU"/>
    </w:rPr>
  </w:style>
  <w:style w:type="table" w:customStyle="1" w:styleId="12">
    <w:name w:val="Сетка таблицы1"/>
    <w:basedOn w:val="a1"/>
    <w:next w:val="a9"/>
    <w:uiPriority w:val="59"/>
    <w:rsid w:val="004D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4D68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4D6873"/>
    <w:pPr>
      <w:spacing w:after="0" w:line="240" w:lineRule="auto"/>
      <w:jc w:val="both"/>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s0">
    <w:name w:val="s0"/>
    <w:rsid w:val="004D6873"/>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4D68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6873"/>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9"/>
    <w:uiPriority w:val="39"/>
    <w:rsid w:val="004D68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9"/>
    <w:uiPriority w:val="39"/>
    <w:rsid w:val="004D68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9"/>
    <w:uiPriority w:val="39"/>
    <w:rsid w:val="004D68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4D6873"/>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4D6873"/>
    <w:rPr>
      <w:sz w:val="20"/>
      <w:szCs w:val="20"/>
    </w:rPr>
  </w:style>
  <w:style w:type="character" w:customStyle="1" w:styleId="13">
    <w:name w:val="Текст сноски Знак1"/>
    <w:basedOn w:val="a0"/>
    <w:link w:val="afa"/>
    <w:rsid w:val="004D6873"/>
    <w:rPr>
      <w:rFonts w:ascii="Times New Roman" w:eastAsia="Times New Roman" w:hAnsi="Times New Roman" w:cs="Calibri"/>
      <w:sz w:val="20"/>
      <w:szCs w:val="20"/>
      <w:lang w:eastAsia="ar-SA"/>
    </w:rPr>
  </w:style>
  <w:style w:type="table" w:customStyle="1" w:styleId="TableNormal1">
    <w:name w:val="Table Normal1"/>
    <w:uiPriority w:val="2"/>
    <w:semiHidden/>
    <w:qFormat/>
    <w:rsid w:val="004D6873"/>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4D6873"/>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4D6873"/>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4D6873"/>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4D6873"/>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4D687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4D6873"/>
  </w:style>
  <w:style w:type="character" w:styleId="afc">
    <w:name w:val="FollowedHyperlink"/>
    <w:basedOn w:val="a0"/>
    <w:uiPriority w:val="99"/>
    <w:semiHidden/>
    <w:unhideWhenUsed/>
    <w:rsid w:val="004D6873"/>
    <w:rPr>
      <w:color w:val="954F72" w:themeColor="followedHyperlink"/>
      <w:u w:val="single"/>
    </w:rPr>
  </w:style>
  <w:style w:type="character" w:customStyle="1" w:styleId="misspellerror">
    <w:name w:val="misspell__error"/>
    <w:basedOn w:val="a0"/>
    <w:rsid w:val="004D6873"/>
  </w:style>
  <w:style w:type="character" w:customStyle="1" w:styleId="button2text">
    <w:name w:val="button2__text"/>
    <w:basedOn w:val="a0"/>
    <w:rsid w:val="004D6873"/>
  </w:style>
  <w:style w:type="character" w:customStyle="1" w:styleId="pathseparator">
    <w:name w:val="path__separator"/>
    <w:basedOn w:val="a0"/>
    <w:rsid w:val="004D6873"/>
  </w:style>
  <w:style w:type="character" w:customStyle="1" w:styleId="extended-textshort">
    <w:name w:val="extended-text__short"/>
    <w:basedOn w:val="a0"/>
    <w:rsid w:val="004D6873"/>
  </w:style>
  <w:style w:type="character" w:customStyle="1" w:styleId="link">
    <w:name w:val="link"/>
    <w:basedOn w:val="a0"/>
    <w:rsid w:val="004D6873"/>
  </w:style>
  <w:style w:type="table" w:customStyle="1" w:styleId="9">
    <w:name w:val="Сетка таблицы9"/>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4D6873"/>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10">
    <w:name w:val="Сетка таблицы11"/>
    <w:basedOn w:val="a1"/>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4D6873"/>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00">
    <w:name w:val="Сетка таблицы10"/>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4D6873"/>
  </w:style>
  <w:style w:type="table" w:customStyle="1" w:styleId="120">
    <w:name w:val="Сетка таблицы12"/>
    <w:basedOn w:val="a1"/>
    <w:next w:val="a9"/>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4D6873"/>
    <w:pPr>
      <w:spacing w:after="0" w:line="240" w:lineRule="auto"/>
      <w:jc w:val="both"/>
    </w:pPr>
    <w:rPr>
      <w:rFonts w:ascii="Calibri" w:eastAsia="Calibri" w:hAnsi="Calibri"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130">
    <w:name w:val="Сетка таблицы13"/>
    <w:basedOn w:val="a1"/>
    <w:uiPriority w:val="59"/>
    <w:rsid w:val="004D68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4D6873"/>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9"/>
    <w:uiPriority w:val="59"/>
    <w:rsid w:val="004D68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8">
    <w:name w:val="СРОУ_8.4_Таблица_текст (СРОУ_8_Таблица)"/>
    <w:basedOn w:val="a"/>
    <w:uiPriority w:val="7"/>
    <w:rsid w:val="004D6873"/>
    <w:pPr>
      <w:autoSpaceDE w:val="0"/>
      <w:autoSpaceDN w:val="0"/>
      <w:adjustRightInd w:val="0"/>
      <w:spacing w:after="0" w:line="200" w:lineRule="atLeast"/>
      <w:textAlignment w:val="center"/>
    </w:pPr>
    <w:rPr>
      <w:rFonts w:ascii="Arial" w:hAnsi="Arial" w:cs="Arial"/>
      <w:color w:val="000000"/>
      <w:sz w:val="18"/>
      <w:szCs w:val="18"/>
    </w:rPr>
  </w:style>
  <w:style w:type="character" w:customStyle="1" w:styleId="afd">
    <w:name w:val="Другое_"/>
    <w:basedOn w:val="a0"/>
    <w:link w:val="afe"/>
    <w:rsid w:val="004D6873"/>
    <w:rPr>
      <w:rFonts w:ascii="Arial" w:eastAsia="Arial" w:hAnsi="Arial" w:cs="Arial"/>
      <w:sz w:val="17"/>
      <w:szCs w:val="17"/>
      <w:shd w:val="clear" w:color="auto" w:fill="FFFFFF"/>
    </w:rPr>
  </w:style>
  <w:style w:type="paragraph" w:customStyle="1" w:styleId="afe">
    <w:name w:val="Другое"/>
    <w:basedOn w:val="a"/>
    <w:link w:val="afd"/>
    <w:rsid w:val="004D6873"/>
    <w:pPr>
      <w:widowControl w:val="0"/>
      <w:shd w:val="clear" w:color="auto" w:fill="FFFFFF"/>
      <w:spacing w:after="0" w:line="240" w:lineRule="auto"/>
    </w:pPr>
    <w:rPr>
      <w:rFonts w:ascii="Arial" w:eastAsia="Arial" w:hAnsi="Arial" w:cs="Arial"/>
      <w:sz w:val="17"/>
      <w:szCs w:val="17"/>
    </w:rPr>
  </w:style>
  <w:style w:type="character" w:customStyle="1" w:styleId="aff">
    <w:name w:val="Основной текст_"/>
    <w:basedOn w:val="a0"/>
    <w:link w:val="15"/>
    <w:rsid w:val="004D6873"/>
    <w:rPr>
      <w:rFonts w:ascii="Arial" w:eastAsia="Arial" w:hAnsi="Arial" w:cs="Arial"/>
      <w:b/>
      <w:bCs/>
      <w:i/>
      <w:iCs/>
      <w:color w:val="EBEBEB"/>
      <w:sz w:val="18"/>
      <w:szCs w:val="18"/>
      <w:shd w:val="clear" w:color="auto" w:fill="FFFFFF"/>
    </w:rPr>
  </w:style>
  <w:style w:type="character" w:customStyle="1" w:styleId="aff0">
    <w:name w:val="Подпись к таблице_"/>
    <w:basedOn w:val="a0"/>
    <w:link w:val="aff1"/>
    <w:rsid w:val="004D6873"/>
    <w:rPr>
      <w:rFonts w:ascii="Arial" w:eastAsia="Arial" w:hAnsi="Arial" w:cs="Arial"/>
      <w:b/>
      <w:bCs/>
      <w:sz w:val="18"/>
      <w:szCs w:val="18"/>
      <w:shd w:val="clear" w:color="auto" w:fill="FFFFFF"/>
    </w:rPr>
  </w:style>
  <w:style w:type="paragraph" w:customStyle="1" w:styleId="15">
    <w:name w:val="Основной текст1"/>
    <w:basedOn w:val="a"/>
    <w:link w:val="aff"/>
    <w:rsid w:val="004D6873"/>
    <w:pPr>
      <w:widowControl w:val="0"/>
      <w:shd w:val="clear" w:color="auto" w:fill="FFFFFF"/>
      <w:spacing w:after="200" w:line="240" w:lineRule="auto"/>
      <w:jc w:val="right"/>
    </w:pPr>
    <w:rPr>
      <w:rFonts w:ascii="Arial" w:eastAsia="Arial" w:hAnsi="Arial" w:cs="Arial"/>
      <w:b/>
      <w:bCs/>
      <w:i/>
      <w:iCs/>
      <w:color w:val="EBEBEB"/>
      <w:sz w:val="18"/>
      <w:szCs w:val="18"/>
    </w:rPr>
  </w:style>
  <w:style w:type="paragraph" w:customStyle="1" w:styleId="aff1">
    <w:name w:val="Подпись к таблице"/>
    <w:basedOn w:val="a"/>
    <w:link w:val="aff0"/>
    <w:rsid w:val="004D6873"/>
    <w:pPr>
      <w:widowControl w:val="0"/>
      <w:shd w:val="clear" w:color="auto" w:fill="FFFFFF"/>
      <w:spacing w:after="0" w:line="240" w:lineRule="auto"/>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3057</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2022-06-12T21:17:00Z</dcterms:created>
  <dcterms:modified xsi:type="dcterms:W3CDTF">2022-06-12T21:20:00Z</dcterms:modified>
</cp:coreProperties>
</file>