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EE238" w14:textId="77777777" w:rsidR="00861705" w:rsidRPr="00861705" w:rsidRDefault="00861705" w:rsidP="008B7FB8">
      <w:pPr>
        <w:jc w:val="center"/>
        <w:rPr>
          <w:b/>
          <w:color w:val="000000" w:themeColor="text1"/>
        </w:rPr>
      </w:pPr>
    </w:p>
    <w:p w14:paraId="49F93A10" w14:textId="77777777" w:rsidR="008B7FB8" w:rsidRPr="00861705" w:rsidRDefault="008B7FB8" w:rsidP="008B7FB8">
      <w:pPr>
        <w:jc w:val="center"/>
        <w:rPr>
          <w:b/>
          <w:color w:val="000000" w:themeColor="text1"/>
        </w:rPr>
      </w:pPr>
      <w:r w:rsidRPr="00861705">
        <w:rPr>
          <w:b/>
          <w:color w:val="000000" w:themeColor="text1"/>
        </w:rPr>
        <w:t>СПРАВКА</w:t>
      </w:r>
    </w:p>
    <w:p w14:paraId="793548BB" w14:textId="189E41EF" w:rsidR="008B7FB8" w:rsidRPr="00861705" w:rsidRDefault="008B7FB8" w:rsidP="008B7FB8">
      <w:pPr>
        <w:jc w:val="center"/>
        <w:rPr>
          <w:b/>
          <w:color w:val="000000" w:themeColor="text1"/>
        </w:rPr>
      </w:pPr>
      <w:r w:rsidRPr="00861705">
        <w:rPr>
          <w:b/>
          <w:color w:val="000000" w:themeColor="text1"/>
        </w:rPr>
        <w:t xml:space="preserve">по итогам </w:t>
      </w:r>
      <w:proofErr w:type="gramStart"/>
      <w:r w:rsidR="00861705" w:rsidRPr="00861705">
        <w:rPr>
          <w:b/>
          <w:color w:val="000000" w:themeColor="text1"/>
        </w:rPr>
        <w:t>входно</w:t>
      </w:r>
      <w:r w:rsidR="000957F8">
        <w:rPr>
          <w:b/>
          <w:color w:val="000000" w:themeColor="text1"/>
        </w:rPr>
        <w:t>го</w:t>
      </w:r>
      <w:r w:rsidR="00861705" w:rsidRPr="00861705">
        <w:rPr>
          <w:b/>
          <w:color w:val="000000" w:themeColor="text1"/>
        </w:rPr>
        <w:t xml:space="preserve">  диагности</w:t>
      </w:r>
      <w:r w:rsidR="000957F8">
        <w:rPr>
          <w:b/>
          <w:color w:val="000000" w:themeColor="text1"/>
        </w:rPr>
        <w:t>ческого</w:t>
      </w:r>
      <w:proofErr w:type="gramEnd"/>
      <w:r w:rsidR="000957F8">
        <w:rPr>
          <w:b/>
          <w:color w:val="000000" w:themeColor="text1"/>
        </w:rPr>
        <w:t xml:space="preserve"> контроля </w:t>
      </w:r>
      <w:r w:rsidRPr="00861705">
        <w:rPr>
          <w:b/>
          <w:color w:val="000000" w:themeColor="text1"/>
        </w:rPr>
        <w:t xml:space="preserve">в </w:t>
      </w:r>
      <w:r w:rsidR="00861705" w:rsidRPr="00861705">
        <w:rPr>
          <w:b/>
          <w:color w:val="000000" w:themeColor="text1"/>
        </w:rPr>
        <w:t>2</w:t>
      </w:r>
      <w:r w:rsidRPr="00861705">
        <w:rPr>
          <w:b/>
          <w:color w:val="000000" w:themeColor="text1"/>
        </w:rPr>
        <w:t>-11 классах</w:t>
      </w:r>
    </w:p>
    <w:p w14:paraId="0C3434BC" w14:textId="77777777" w:rsidR="008B7FB8" w:rsidRPr="00861705" w:rsidRDefault="008B7FB8" w:rsidP="008B7FB8">
      <w:pPr>
        <w:rPr>
          <w:b/>
          <w:color w:val="000000" w:themeColor="text1"/>
        </w:rPr>
      </w:pPr>
    </w:p>
    <w:p w14:paraId="49D7BB15" w14:textId="4BD4686F" w:rsidR="008B7FB8" w:rsidRPr="00861705" w:rsidRDefault="008B7FB8" w:rsidP="00861705">
      <w:pPr>
        <w:ind w:left="142" w:firstLine="540"/>
        <w:jc w:val="both"/>
        <w:rPr>
          <w:color w:val="000000" w:themeColor="text1"/>
        </w:rPr>
      </w:pPr>
      <w:r w:rsidRPr="00861705">
        <w:rPr>
          <w:b/>
          <w:color w:val="000000" w:themeColor="text1"/>
        </w:rPr>
        <w:t>Цель проверки:</w:t>
      </w:r>
      <w:r w:rsidRPr="00861705">
        <w:rPr>
          <w:color w:val="000000" w:themeColor="text1"/>
        </w:rPr>
        <w:t xml:space="preserve"> проверить состояние знаний, умений, навыков учащихся по пройденному в </w:t>
      </w:r>
      <w:r w:rsidR="00ED5E51">
        <w:rPr>
          <w:color w:val="000000" w:themeColor="text1"/>
        </w:rPr>
        <w:t>2021-2022</w:t>
      </w:r>
      <w:r w:rsidRPr="00861705">
        <w:rPr>
          <w:color w:val="000000" w:themeColor="text1"/>
        </w:rPr>
        <w:t xml:space="preserve"> учебном году программному материалу, наметить пути устранения пробелов в знаниях учащихся; отследить поэтапно уровень усвоения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14:paraId="7430E39A" w14:textId="4A496173" w:rsidR="008B7FB8" w:rsidRPr="00861705" w:rsidRDefault="008B7FB8" w:rsidP="008B7FB8">
      <w:pPr>
        <w:ind w:firstLine="540"/>
        <w:jc w:val="both"/>
        <w:rPr>
          <w:color w:val="000000" w:themeColor="text1"/>
        </w:rPr>
      </w:pPr>
      <w:r w:rsidRPr="00861705">
        <w:rPr>
          <w:b/>
          <w:color w:val="000000" w:themeColor="text1"/>
        </w:rPr>
        <w:t xml:space="preserve">Сроки: </w:t>
      </w:r>
      <w:r w:rsidR="00ED5E51">
        <w:rPr>
          <w:color w:val="000000" w:themeColor="text1"/>
        </w:rPr>
        <w:t>2-3</w:t>
      </w:r>
      <w:r w:rsidRPr="00861705">
        <w:rPr>
          <w:color w:val="000000" w:themeColor="text1"/>
        </w:rPr>
        <w:t xml:space="preserve"> недели сентября </w:t>
      </w:r>
    </w:p>
    <w:p w14:paraId="7DF46705" w14:textId="623DBD1A" w:rsidR="008B7FB8" w:rsidRPr="00861705" w:rsidRDefault="008B7FB8" w:rsidP="00ED5E51">
      <w:pPr>
        <w:ind w:firstLine="540"/>
        <w:jc w:val="both"/>
        <w:rPr>
          <w:color w:val="000000" w:themeColor="text1"/>
        </w:rPr>
      </w:pPr>
      <w:r w:rsidRPr="00861705">
        <w:rPr>
          <w:b/>
          <w:color w:val="000000" w:themeColor="text1"/>
        </w:rPr>
        <w:t xml:space="preserve">Проверяющий: </w:t>
      </w:r>
      <w:r w:rsidRPr="00861705">
        <w:rPr>
          <w:color w:val="000000" w:themeColor="text1"/>
        </w:rPr>
        <w:t xml:space="preserve">зам. директора по УВР </w:t>
      </w:r>
      <w:proofErr w:type="spellStart"/>
      <w:r w:rsidR="00ED5E51">
        <w:rPr>
          <w:color w:val="000000" w:themeColor="text1"/>
        </w:rPr>
        <w:t>Клёцина</w:t>
      </w:r>
      <w:proofErr w:type="spellEnd"/>
      <w:r w:rsidR="00ED5E51">
        <w:rPr>
          <w:color w:val="000000" w:themeColor="text1"/>
        </w:rPr>
        <w:t xml:space="preserve"> Н.Н.</w:t>
      </w:r>
      <w:r w:rsidR="00ED5E51">
        <w:rPr>
          <w:color w:val="000000" w:themeColor="text1"/>
        </w:rPr>
        <w:tab/>
      </w:r>
      <w:r w:rsidR="00ED5E51">
        <w:rPr>
          <w:color w:val="000000" w:themeColor="text1"/>
        </w:rPr>
        <w:tab/>
      </w:r>
    </w:p>
    <w:p w14:paraId="2421166A" w14:textId="0421F52D" w:rsidR="008B7FB8" w:rsidRPr="00861705" w:rsidRDefault="008B7FB8" w:rsidP="008B7FB8">
      <w:pPr>
        <w:jc w:val="both"/>
        <w:rPr>
          <w:color w:val="000000" w:themeColor="text1"/>
        </w:rPr>
      </w:pPr>
      <w:r w:rsidRPr="00861705">
        <w:rPr>
          <w:color w:val="000000" w:themeColor="text1"/>
        </w:rPr>
        <w:t xml:space="preserve"> Диагностический входной контроль проводился по </w:t>
      </w:r>
      <w:r w:rsidRPr="00861705">
        <w:rPr>
          <w:i/>
          <w:color w:val="000000" w:themeColor="text1"/>
        </w:rPr>
        <w:t>математике</w:t>
      </w:r>
      <w:r w:rsidRPr="00861705">
        <w:rPr>
          <w:color w:val="000000" w:themeColor="text1"/>
        </w:rPr>
        <w:t xml:space="preserve"> в 2-11 классах, </w:t>
      </w:r>
      <w:r w:rsidRPr="00861705">
        <w:rPr>
          <w:i/>
          <w:color w:val="000000" w:themeColor="text1"/>
        </w:rPr>
        <w:t>русскому языку</w:t>
      </w:r>
      <w:r w:rsidRPr="00861705">
        <w:rPr>
          <w:color w:val="000000" w:themeColor="text1"/>
        </w:rPr>
        <w:t xml:space="preserve"> в 2-11 классах, </w:t>
      </w:r>
      <w:r w:rsidR="00ED5E51">
        <w:rPr>
          <w:i/>
          <w:color w:val="000000" w:themeColor="text1"/>
        </w:rPr>
        <w:t xml:space="preserve">английскому </w:t>
      </w:r>
      <w:r w:rsidRPr="00861705">
        <w:rPr>
          <w:i/>
          <w:color w:val="000000" w:themeColor="text1"/>
        </w:rPr>
        <w:t xml:space="preserve"> языку</w:t>
      </w:r>
      <w:r w:rsidRPr="00861705">
        <w:rPr>
          <w:color w:val="000000" w:themeColor="text1"/>
        </w:rPr>
        <w:t xml:space="preserve"> в </w:t>
      </w:r>
      <w:r w:rsidR="00861705" w:rsidRPr="00861705">
        <w:rPr>
          <w:color w:val="000000" w:themeColor="text1"/>
        </w:rPr>
        <w:t>3</w:t>
      </w:r>
      <w:r w:rsidRPr="00861705">
        <w:rPr>
          <w:color w:val="000000" w:themeColor="text1"/>
        </w:rPr>
        <w:t>-11 классах,</w:t>
      </w:r>
      <w:r w:rsidRPr="00861705">
        <w:rPr>
          <w:i/>
          <w:color w:val="000000" w:themeColor="text1"/>
        </w:rPr>
        <w:t xml:space="preserve"> истории</w:t>
      </w:r>
      <w:r w:rsidRPr="00861705">
        <w:rPr>
          <w:color w:val="000000" w:themeColor="text1"/>
        </w:rPr>
        <w:t xml:space="preserve"> </w:t>
      </w:r>
      <w:r w:rsidR="00123C10">
        <w:rPr>
          <w:color w:val="000000" w:themeColor="text1"/>
        </w:rPr>
        <w:t xml:space="preserve"> Казахстана </w:t>
      </w:r>
      <w:r w:rsidRPr="00861705">
        <w:rPr>
          <w:color w:val="000000" w:themeColor="text1"/>
        </w:rPr>
        <w:t xml:space="preserve">в 6-11 классах, </w:t>
      </w:r>
      <w:r w:rsidRPr="00861705">
        <w:rPr>
          <w:i/>
          <w:color w:val="000000" w:themeColor="text1"/>
        </w:rPr>
        <w:t>биологии</w:t>
      </w:r>
      <w:r w:rsidRPr="00861705">
        <w:rPr>
          <w:color w:val="000000" w:themeColor="text1"/>
        </w:rPr>
        <w:t xml:space="preserve"> в </w:t>
      </w:r>
      <w:r w:rsidR="00123C10">
        <w:rPr>
          <w:color w:val="000000" w:themeColor="text1"/>
        </w:rPr>
        <w:t>7-</w:t>
      </w:r>
      <w:r w:rsidRPr="00861705">
        <w:rPr>
          <w:color w:val="000000" w:themeColor="text1"/>
        </w:rPr>
        <w:t>1</w:t>
      </w:r>
      <w:r w:rsidR="00123C10">
        <w:rPr>
          <w:color w:val="000000" w:themeColor="text1"/>
        </w:rPr>
        <w:t>0</w:t>
      </w:r>
      <w:r w:rsidRPr="00861705">
        <w:rPr>
          <w:color w:val="000000" w:themeColor="text1"/>
        </w:rPr>
        <w:t xml:space="preserve"> классах, </w:t>
      </w:r>
      <w:r w:rsidRPr="00861705">
        <w:rPr>
          <w:i/>
          <w:color w:val="000000" w:themeColor="text1"/>
        </w:rPr>
        <w:t>хими</w:t>
      </w:r>
      <w:r w:rsidRPr="00861705">
        <w:rPr>
          <w:color w:val="000000" w:themeColor="text1"/>
        </w:rPr>
        <w:t>и в</w:t>
      </w:r>
      <w:r w:rsidR="00861705" w:rsidRPr="00861705">
        <w:rPr>
          <w:color w:val="000000" w:themeColor="text1"/>
        </w:rPr>
        <w:t xml:space="preserve"> 8</w:t>
      </w:r>
      <w:r w:rsidRPr="00861705">
        <w:rPr>
          <w:color w:val="000000" w:themeColor="text1"/>
        </w:rPr>
        <w:t xml:space="preserve">-11 классах, </w:t>
      </w:r>
      <w:r w:rsidRPr="00861705">
        <w:rPr>
          <w:i/>
          <w:color w:val="000000" w:themeColor="text1"/>
        </w:rPr>
        <w:t>физике</w:t>
      </w:r>
      <w:r w:rsidRPr="00861705">
        <w:rPr>
          <w:color w:val="000000" w:themeColor="text1"/>
        </w:rPr>
        <w:t xml:space="preserve"> в 8-11 классах, </w:t>
      </w:r>
      <w:r w:rsidRPr="00861705">
        <w:rPr>
          <w:i/>
          <w:color w:val="000000" w:themeColor="text1"/>
        </w:rPr>
        <w:t xml:space="preserve"> информатике</w:t>
      </w:r>
      <w:r w:rsidRPr="00861705">
        <w:rPr>
          <w:color w:val="000000" w:themeColor="text1"/>
        </w:rPr>
        <w:t xml:space="preserve"> в 6 – 9 </w:t>
      </w:r>
      <w:proofErr w:type="spellStart"/>
      <w:r w:rsidRPr="00861705">
        <w:rPr>
          <w:color w:val="000000" w:themeColor="text1"/>
        </w:rPr>
        <w:t>кл</w:t>
      </w:r>
      <w:proofErr w:type="spellEnd"/>
      <w:r w:rsidRPr="00861705">
        <w:rPr>
          <w:color w:val="000000" w:themeColor="text1"/>
        </w:rPr>
        <w:t xml:space="preserve">, </w:t>
      </w:r>
      <w:proofErr w:type="spellStart"/>
      <w:r w:rsidR="00ED5E51">
        <w:rPr>
          <w:i/>
          <w:color w:val="000000" w:themeColor="text1"/>
        </w:rPr>
        <w:t>естествознанию</w:t>
      </w:r>
      <w:r w:rsidRPr="00861705">
        <w:rPr>
          <w:color w:val="000000" w:themeColor="text1"/>
        </w:rPr>
        <w:t>в</w:t>
      </w:r>
      <w:proofErr w:type="spellEnd"/>
      <w:r w:rsidRPr="00861705">
        <w:rPr>
          <w:color w:val="000000" w:themeColor="text1"/>
        </w:rPr>
        <w:t xml:space="preserve"> </w:t>
      </w:r>
      <w:r w:rsidR="00123C10">
        <w:rPr>
          <w:color w:val="000000" w:themeColor="text1"/>
        </w:rPr>
        <w:t xml:space="preserve">5-6 </w:t>
      </w:r>
      <w:r w:rsidRPr="00861705">
        <w:rPr>
          <w:color w:val="000000" w:themeColor="text1"/>
        </w:rPr>
        <w:t xml:space="preserve"> </w:t>
      </w:r>
      <w:proofErr w:type="spellStart"/>
      <w:r w:rsidRPr="00861705">
        <w:rPr>
          <w:color w:val="000000" w:themeColor="text1"/>
        </w:rPr>
        <w:t>кл</w:t>
      </w:r>
      <w:proofErr w:type="spellEnd"/>
      <w:r w:rsidRPr="00861705">
        <w:rPr>
          <w:color w:val="000000" w:themeColor="text1"/>
        </w:rPr>
        <w:t>,</w:t>
      </w:r>
      <w:r w:rsidRPr="00861705">
        <w:rPr>
          <w:i/>
          <w:color w:val="000000" w:themeColor="text1"/>
        </w:rPr>
        <w:t xml:space="preserve"> географии</w:t>
      </w:r>
      <w:r w:rsidRPr="00861705">
        <w:rPr>
          <w:color w:val="000000" w:themeColor="text1"/>
        </w:rPr>
        <w:t xml:space="preserve"> в </w:t>
      </w:r>
      <w:r w:rsidR="00123C10">
        <w:rPr>
          <w:color w:val="000000" w:themeColor="text1"/>
        </w:rPr>
        <w:t>8-</w:t>
      </w:r>
      <w:r w:rsidRPr="00861705">
        <w:rPr>
          <w:color w:val="000000" w:themeColor="text1"/>
        </w:rPr>
        <w:t>11 классах.</w:t>
      </w:r>
    </w:p>
    <w:p w14:paraId="6CB944DD" w14:textId="3D1B981E" w:rsidR="008B7FB8" w:rsidRPr="00861705" w:rsidRDefault="008B7FB8" w:rsidP="000957F8">
      <w:pPr>
        <w:rPr>
          <w:b/>
          <w:color w:val="000000" w:themeColor="text1"/>
        </w:rPr>
      </w:pPr>
      <w:r w:rsidRPr="00861705">
        <w:rPr>
          <w:b/>
          <w:color w:val="000000" w:themeColor="text1"/>
        </w:rPr>
        <w:t>Русский язык</w:t>
      </w:r>
    </w:p>
    <w:p w14:paraId="7804DC8A" w14:textId="77777777" w:rsidR="008B7FB8" w:rsidRPr="00ED777E" w:rsidRDefault="008B7FB8" w:rsidP="00123C10">
      <w:pPr>
        <w:ind w:left="142"/>
        <w:jc w:val="both"/>
        <w:rPr>
          <w:b/>
          <w:color w:val="000000" w:themeColor="text1"/>
        </w:rPr>
      </w:pPr>
      <w:r w:rsidRPr="00ED777E">
        <w:rPr>
          <w:b/>
          <w:color w:val="000000" w:themeColor="text1"/>
        </w:rPr>
        <w:t xml:space="preserve">Типичные ошибки: </w:t>
      </w:r>
      <w:r w:rsidRPr="00ED777E">
        <w:rPr>
          <w:b/>
          <w:color w:val="000000" w:themeColor="text1"/>
        </w:rPr>
        <w:tab/>
      </w:r>
    </w:p>
    <w:p w14:paraId="6D8D9D8E" w14:textId="77777777" w:rsidR="00BE6579" w:rsidRPr="00861705" w:rsidRDefault="00BE6579" w:rsidP="00123C10">
      <w:pPr>
        <w:pStyle w:val="a5"/>
        <w:ind w:left="142"/>
        <w:rPr>
          <w:rFonts w:ascii="Times New Roman" w:hAnsi="Times New Roman" w:cs="Times New Roman"/>
          <w:color w:val="000000" w:themeColor="text1"/>
        </w:rPr>
      </w:pPr>
      <w:r w:rsidRPr="00861705">
        <w:rPr>
          <w:rFonts w:ascii="Times New Roman" w:hAnsi="Times New Roman" w:cs="Times New Roman"/>
          <w:color w:val="000000" w:themeColor="text1"/>
        </w:rPr>
        <w:t xml:space="preserve">5 кл. - Правописание </w:t>
      </w:r>
      <w:r w:rsidR="00861705">
        <w:rPr>
          <w:rFonts w:ascii="Times New Roman" w:hAnsi="Times New Roman" w:cs="Times New Roman"/>
          <w:color w:val="000000" w:themeColor="text1"/>
        </w:rPr>
        <w:t>–</w:t>
      </w:r>
      <w:proofErr w:type="spellStart"/>
      <w:r w:rsidRPr="00861705">
        <w:rPr>
          <w:rFonts w:ascii="Times New Roman" w:hAnsi="Times New Roman" w:cs="Times New Roman"/>
          <w:color w:val="000000" w:themeColor="text1"/>
        </w:rPr>
        <w:t>тся</w:t>
      </w:r>
      <w:proofErr w:type="spellEnd"/>
      <w:r w:rsidRPr="00861705">
        <w:rPr>
          <w:rFonts w:ascii="Times New Roman" w:hAnsi="Times New Roman" w:cs="Times New Roman"/>
          <w:color w:val="000000" w:themeColor="text1"/>
        </w:rPr>
        <w:t>,</w:t>
      </w:r>
      <w:r w:rsidR="00861705">
        <w:rPr>
          <w:rFonts w:ascii="Times New Roman" w:hAnsi="Times New Roman" w:cs="Times New Roman"/>
          <w:color w:val="000000" w:themeColor="text1"/>
        </w:rPr>
        <w:t xml:space="preserve"> -</w:t>
      </w:r>
      <w:proofErr w:type="spellStart"/>
      <w:r w:rsidRPr="00861705">
        <w:rPr>
          <w:rFonts w:ascii="Times New Roman" w:hAnsi="Times New Roman" w:cs="Times New Roman"/>
          <w:color w:val="000000" w:themeColor="text1"/>
        </w:rPr>
        <w:t>ться</w:t>
      </w:r>
      <w:proofErr w:type="spellEnd"/>
      <w:r w:rsidRPr="00861705">
        <w:rPr>
          <w:rFonts w:ascii="Times New Roman" w:hAnsi="Times New Roman" w:cs="Times New Roman"/>
          <w:color w:val="000000" w:themeColor="text1"/>
        </w:rPr>
        <w:t xml:space="preserve"> в глаголах, удвоенные согласные,</w:t>
      </w:r>
      <w:r w:rsidR="00861705">
        <w:rPr>
          <w:rFonts w:ascii="Times New Roman" w:hAnsi="Times New Roman" w:cs="Times New Roman"/>
          <w:color w:val="000000" w:themeColor="text1"/>
        </w:rPr>
        <w:t xml:space="preserve"> </w:t>
      </w:r>
      <w:r w:rsidRPr="00861705">
        <w:rPr>
          <w:rFonts w:ascii="Times New Roman" w:hAnsi="Times New Roman" w:cs="Times New Roman"/>
          <w:color w:val="000000" w:themeColor="text1"/>
        </w:rPr>
        <w:t>безударные гласные в корне.</w:t>
      </w:r>
    </w:p>
    <w:p w14:paraId="6CE24180" w14:textId="77777777" w:rsidR="00BE6579" w:rsidRPr="00861705" w:rsidRDefault="00BE6579" w:rsidP="00123C10">
      <w:pPr>
        <w:pStyle w:val="a5"/>
        <w:ind w:left="142"/>
        <w:rPr>
          <w:rFonts w:ascii="Times New Roman" w:hAnsi="Times New Roman" w:cs="Times New Roman"/>
          <w:color w:val="000000" w:themeColor="text1"/>
        </w:rPr>
      </w:pPr>
      <w:r w:rsidRPr="00861705">
        <w:rPr>
          <w:rFonts w:ascii="Times New Roman" w:hAnsi="Times New Roman" w:cs="Times New Roman"/>
          <w:color w:val="000000" w:themeColor="text1"/>
        </w:rPr>
        <w:t>6-7 кл.- Знаки препинания при однородных членах, правописание безударных гласных в корне,</w:t>
      </w:r>
      <w:r w:rsidR="00861705">
        <w:rPr>
          <w:rFonts w:ascii="Times New Roman" w:hAnsi="Times New Roman" w:cs="Times New Roman"/>
          <w:color w:val="000000" w:themeColor="text1"/>
        </w:rPr>
        <w:t xml:space="preserve"> </w:t>
      </w:r>
      <w:r w:rsidRPr="00861705">
        <w:rPr>
          <w:rFonts w:ascii="Times New Roman" w:hAnsi="Times New Roman" w:cs="Times New Roman"/>
          <w:color w:val="000000" w:themeColor="text1"/>
        </w:rPr>
        <w:t>обособление определений, обстоятельств.</w:t>
      </w:r>
    </w:p>
    <w:p w14:paraId="3EF7C183" w14:textId="77777777" w:rsidR="00BE6579" w:rsidRPr="00861705" w:rsidRDefault="00BE6579" w:rsidP="00123C10">
      <w:pPr>
        <w:pStyle w:val="a5"/>
        <w:ind w:left="142" w:right="-143"/>
        <w:rPr>
          <w:rFonts w:ascii="Times New Roman" w:hAnsi="Times New Roman" w:cs="Times New Roman"/>
          <w:color w:val="000000" w:themeColor="text1"/>
        </w:rPr>
      </w:pPr>
      <w:r w:rsidRPr="00861705">
        <w:rPr>
          <w:rFonts w:ascii="Times New Roman" w:hAnsi="Times New Roman" w:cs="Times New Roman"/>
          <w:color w:val="000000" w:themeColor="text1"/>
        </w:rPr>
        <w:t>8-9 кл. Пунктуация в простом осложненном предложении,</w:t>
      </w:r>
      <w:r w:rsidR="00861705">
        <w:rPr>
          <w:rFonts w:ascii="Times New Roman" w:hAnsi="Times New Roman" w:cs="Times New Roman"/>
          <w:color w:val="000000" w:themeColor="text1"/>
        </w:rPr>
        <w:t xml:space="preserve"> </w:t>
      </w:r>
      <w:r w:rsidRPr="00861705">
        <w:rPr>
          <w:rFonts w:ascii="Times New Roman" w:hAnsi="Times New Roman" w:cs="Times New Roman"/>
          <w:color w:val="000000" w:themeColor="text1"/>
        </w:rPr>
        <w:t>правописание суффиксов  разных частей речи,</w:t>
      </w:r>
      <w:r w:rsidR="00861705">
        <w:rPr>
          <w:rFonts w:ascii="Times New Roman" w:hAnsi="Times New Roman" w:cs="Times New Roman"/>
          <w:color w:val="000000" w:themeColor="text1"/>
        </w:rPr>
        <w:t xml:space="preserve"> </w:t>
      </w:r>
      <w:r w:rsidRPr="00861705">
        <w:rPr>
          <w:rFonts w:ascii="Times New Roman" w:hAnsi="Times New Roman" w:cs="Times New Roman"/>
          <w:color w:val="000000" w:themeColor="text1"/>
        </w:rPr>
        <w:t>безударные гласные  в корне.</w:t>
      </w:r>
    </w:p>
    <w:p w14:paraId="41C79BBA" w14:textId="18340F4C" w:rsidR="00BE6579" w:rsidRPr="00057277" w:rsidRDefault="007C07DB" w:rsidP="00057277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7C07DB">
        <w:rPr>
          <w:color w:val="000000" w:themeColor="text1"/>
        </w:rPr>
        <w:t xml:space="preserve">  </w:t>
      </w:r>
      <w:r w:rsidR="00BE6579" w:rsidRPr="00861705">
        <w:rPr>
          <w:color w:val="000000" w:themeColor="text1"/>
        </w:rPr>
        <w:t xml:space="preserve">10-11 </w:t>
      </w:r>
      <w:proofErr w:type="spellStart"/>
      <w:r w:rsidR="00BE6579" w:rsidRPr="00861705">
        <w:rPr>
          <w:color w:val="000000" w:themeColor="text1"/>
        </w:rPr>
        <w:t>кл</w:t>
      </w:r>
      <w:proofErr w:type="spellEnd"/>
      <w:r w:rsidR="00BE6579" w:rsidRPr="00861705">
        <w:rPr>
          <w:color w:val="000000" w:themeColor="text1"/>
        </w:rPr>
        <w:t>. – Знаки препинания в сложных предложениях,</w:t>
      </w:r>
      <w:r w:rsidR="00861705">
        <w:rPr>
          <w:color w:val="000000" w:themeColor="text1"/>
        </w:rPr>
        <w:t xml:space="preserve"> </w:t>
      </w:r>
      <w:r w:rsidR="00BE6579" w:rsidRPr="00861705">
        <w:rPr>
          <w:color w:val="000000" w:themeColor="text1"/>
        </w:rPr>
        <w:t>обособление определений,</w:t>
      </w:r>
      <w:r w:rsidR="00861705">
        <w:rPr>
          <w:color w:val="000000" w:themeColor="text1"/>
        </w:rPr>
        <w:t xml:space="preserve"> </w:t>
      </w:r>
      <w:r w:rsidR="00BE6579" w:rsidRPr="00861705">
        <w:rPr>
          <w:color w:val="000000" w:themeColor="text1"/>
        </w:rPr>
        <w:t>обстоятельств,</w:t>
      </w:r>
      <w:r w:rsidR="00861705">
        <w:rPr>
          <w:color w:val="000000" w:themeColor="text1"/>
        </w:rPr>
        <w:t xml:space="preserve"> </w:t>
      </w:r>
      <w:r w:rsidR="00123C10" w:rsidRPr="00861705">
        <w:rPr>
          <w:color w:val="000000" w:themeColor="text1"/>
        </w:rPr>
        <w:t>правописание не</w:t>
      </w:r>
      <w:r w:rsidR="00BE6579" w:rsidRPr="00861705">
        <w:rPr>
          <w:color w:val="000000" w:themeColor="text1"/>
        </w:rPr>
        <w:t xml:space="preserve"> в словах разных частей речи.</w:t>
      </w:r>
      <w:r w:rsidR="00123C10" w:rsidRPr="00123C10">
        <w:rPr>
          <w:b/>
          <w:bCs/>
          <w:color w:val="000000"/>
        </w:rPr>
        <w:t xml:space="preserve"> </w:t>
      </w:r>
    </w:p>
    <w:p w14:paraId="21ADFFF2" w14:textId="6BD7BC7B" w:rsidR="008B7FB8" w:rsidRDefault="008B7FB8" w:rsidP="000957F8">
      <w:pPr>
        <w:rPr>
          <w:b/>
          <w:color w:val="000000" w:themeColor="text1"/>
        </w:rPr>
      </w:pPr>
      <w:r w:rsidRPr="00861705">
        <w:rPr>
          <w:b/>
          <w:color w:val="000000" w:themeColor="text1"/>
        </w:rPr>
        <w:t>Математика</w:t>
      </w:r>
      <w:bookmarkStart w:id="0" w:name="_GoBack"/>
      <w:bookmarkEnd w:id="0"/>
    </w:p>
    <w:p w14:paraId="07047D46" w14:textId="77777777" w:rsidR="00020C4C" w:rsidRPr="006A02C3" w:rsidRDefault="00020C4C" w:rsidP="00020C4C">
      <w:pPr>
        <w:rPr>
          <w:color w:val="000000" w:themeColor="text1"/>
        </w:rPr>
      </w:pPr>
      <w:r w:rsidRPr="006A02C3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Типичные ошибки по математике</w:t>
      </w:r>
      <w:r w:rsidRPr="006A02C3">
        <w:rPr>
          <w:color w:val="000000" w:themeColor="text1"/>
        </w:rPr>
        <w:t>:</w:t>
      </w:r>
    </w:p>
    <w:p w14:paraId="026883FC" w14:textId="7E9C10B6" w:rsid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2-4 классы</w:t>
      </w:r>
    </w:p>
    <w:p w14:paraId="1368076C" w14:textId="443A1B35" w:rsidR="00A67FB9" w:rsidRP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7FB9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-</w:t>
      </w:r>
      <w:r w:rsidRPr="00A67FB9">
        <w:rPr>
          <w:rFonts w:ascii="YS Text" w:hAnsi="YS Text"/>
          <w:color w:val="000000"/>
          <w:sz w:val="23"/>
          <w:szCs w:val="23"/>
        </w:rPr>
        <w:t>вычислительные ошибки в примерах и задачах, сравнение величин</w:t>
      </w:r>
    </w:p>
    <w:p w14:paraId="18F16E03" w14:textId="77777777" w:rsidR="00A67FB9" w:rsidRP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7FB9">
        <w:rPr>
          <w:rFonts w:ascii="YS Text" w:hAnsi="YS Text"/>
          <w:color w:val="000000"/>
          <w:sz w:val="23"/>
          <w:szCs w:val="23"/>
        </w:rPr>
        <w:t>- вычислительные ошибки</w:t>
      </w:r>
    </w:p>
    <w:p w14:paraId="01163047" w14:textId="77777777" w:rsidR="00A67FB9" w:rsidRP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7FB9">
        <w:rPr>
          <w:rFonts w:ascii="YS Text" w:hAnsi="YS Text"/>
          <w:color w:val="000000"/>
          <w:sz w:val="23"/>
          <w:szCs w:val="23"/>
        </w:rPr>
        <w:t>- геометрические задачи (выполнение чертежа, нахождение неизвестной стороны)</w:t>
      </w:r>
    </w:p>
    <w:p w14:paraId="4B46B656" w14:textId="77777777" w:rsidR="00A67FB9" w:rsidRP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7FB9">
        <w:rPr>
          <w:rFonts w:ascii="YS Text" w:hAnsi="YS Text"/>
          <w:color w:val="000000"/>
          <w:sz w:val="23"/>
          <w:szCs w:val="23"/>
        </w:rPr>
        <w:t>- вычисления в уравнениях, в заданиях на сравнение</w:t>
      </w:r>
    </w:p>
    <w:p w14:paraId="72CDD0F7" w14:textId="77777777" w:rsidR="00A67FB9" w:rsidRP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7FB9">
        <w:rPr>
          <w:rFonts w:ascii="YS Text" w:hAnsi="YS Text"/>
          <w:color w:val="000000"/>
          <w:sz w:val="23"/>
          <w:szCs w:val="23"/>
        </w:rPr>
        <w:t>- ошибки в преобразованиях чисел</w:t>
      </w:r>
    </w:p>
    <w:p w14:paraId="5CD68339" w14:textId="77777777" w:rsidR="00A67FB9" w:rsidRP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7FB9">
        <w:rPr>
          <w:rFonts w:ascii="YS Text" w:hAnsi="YS Text"/>
          <w:color w:val="000000"/>
          <w:sz w:val="23"/>
          <w:szCs w:val="23"/>
        </w:rPr>
        <w:t>- вычислительные ошибки в примерах</w:t>
      </w:r>
    </w:p>
    <w:p w14:paraId="4413694F" w14:textId="77777777" w:rsid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7FB9">
        <w:rPr>
          <w:rFonts w:ascii="YS Text" w:hAnsi="YS Text"/>
          <w:color w:val="000000"/>
          <w:sz w:val="23"/>
          <w:szCs w:val="23"/>
        </w:rPr>
        <w:t>- ошибки при решении задач</w:t>
      </w:r>
    </w:p>
    <w:p w14:paraId="3A0A972E" w14:textId="77777777" w:rsidR="00A67FB9" w:rsidRDefault="00020C4C" w:rsidP="00A67FB9">
      <w:pPr>
        <w:shd w:val="clear" w:color="auto" w:fill="FFFFFF"/>
        <w:rPr>
          <w:color w:val="000000" w:themeColor="text1"/>
        </w:rPr>
      </w:pPr>
      <w:r w:rsidRPr="006A02C3">
        <w:rPr>
          <w:color w:val="000000" w:themeColor="text1"/>
        </w:rPr>
        <w:t>5 -7 классы:</w:t>
      </w:r>
    </w:p>
    <w:p w14:paraId="27C2C6F3" w14:textId="77777777" w:rsidR="00A67FB9" w:rsidRDefault="00020C4C" w:rsidP="00A67FB9">
      <w:pPr>
        <w:shd w:val="clear" w:color="auto" w:fill="FFFFFF"/>
        <w:rPr>
          <w:color w:val="000000" w:themeColor="text1"/>
        </w:rPr>
      </w:pPr>
      <w:r w:rsidRPr="006A02C3">
        <w:rPr>
          <w:color w:val="000000" w:themeColor="text1"/>
        </w:rPr>
        <w:t xml:space="preserve"> </w:t>
      </w:r>
      <w:r w:rsidR="00A67FB9">
        <w:rPr>
          <w:color w:val="000000" w:themeColor="text1"/>
        </w:rPr>
        <w:t>-</w:t>
      </w:r>
      <w:r w:rsidRPr="006A02C3">
        <w:rPr>
          <w:color w:val="000000" w:themeColor="text1"/>
        </w:rPr>
        <w:t xml:space="preserve">нахождение числа по его проценту; </w:t>
      </w:r>
    </w:p>
    <w:p w14:paraId="08A66C08" w14:textId="77777777" w:rsidR="00A67FB9" w:rsidRDefault="00A67FB9" w:rsidP="00A67FB9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 xml:space="preserve">деление десятичных дробей; </w:t>
      </w:r>
    </w:p>
    <w:p w14:paraId="78AC2A59" w14:textId="77777777" w:rsidR="00A67FB9" w:rsidRDefault="00A67FB9" w:rsidP="00A67FB9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20C4C" w:rsidRPr="006A02C3">
        <w:rPr>
          <w:color w:val="000000" w:themeColor="text1"/>
        </w:rPr>
        <w:t xml:space="preserve">нахождение средней скорости движения; </w:t>
      </w:r>
    </w:p>
    <w:p w14:paraId="32CE8383" w14:textId="77777777" w:rsidR="00A67FB9" w:rsidRDefault="00A67FB9" w:rsidP="00A67FB9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20C4C" w:rsidRPr="006A02C3">
        <w:rPr>
          <w:color w:val="000000" w:themeColor="text1"/>
        </w:rPr>
        <w:t xml:space="preserve">решение задач, уравнений; </w:t>
      </w:r>
    </w:p>
    <w:p w14:paraId="60D3EE73" w14:textId="77777777" w:rsidR="00A67FB9" w:rsidRDefault="00A67FB9" w:rsidP="00A67FB9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 xml:space="preserve">упрощение </w:t>
      </w:r>
      <w:r w:rsidR="007C07DB" w:rsidRPr="006A02C3">
        <w:rPr>
          <w:color w:val="000000" w:themeColor="text1"/>
        </w:rPr>
        <w:t>выражений;</w:t>
      </w:r>
      <w:r w:rsidR="00020C4C" w:rsidRPr="006A02C3">
        <w:rPr>
          <w:color w:val="000000" w:themeColor="text1"/>
        </w:rPr>
        <w:t xml:space="preserve"> </w:t>
      </w:r>
    </w:p>
    <w:p w14:paraId="0BCE5B5A" w14:textId="59FF6BC0" w:rsidR="00A67FB9" w:rsidRDefault="00A67FB9" w:rsidP="00A67FB9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 xml:space="preserve">применение основного свойства </w:t>
      </w:r>
      <w:r w:rsidRPr="006A02C3">
        <w:rPr>
          <w:color w:val="000000" w:themeColor="text1"/>
        </w:rPr>
        <w:t>пропорции;</w:t>
      </w:r>
    </w:p>
    <w:p w14:paraId="52469FD3" w14:textId="5E4157B3" w:rsidR="00020C4C" w:rsidRPr="00A67FB9" w:rsidRDefault="00A67FB9" w:rsidP="00A67F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 xml:space="preserve"> применение формул сокращенного умножения.</w:t>
      </w:r>
    </w:p>
    <w:p w14:paraId="06DB7935" w14:textId="77777777" w:rsidR="00A67FB9" w:rsidRDefault="00020C4C" w:rsidP="00020C4C">
      <w:pPr>
        <w:rPr>
          <w:color w:val="000000" w:themeColor="text1"/>
        </w:rPr>
      </w:pPr>
      <w:r w:rsidRPr="006A02C3">
        <w:rPr>
          <w:color w:val="000000" w:themeColor="text1"/>
        </w:rPr>
        <w:t>8 – 9классы:</w:t>
      </w:r>
    </w:p>
    <w:p w14:paraId="358398B5" w14:textId="77777777" w:rsidR="00A67FB9" w:rsidRPr="006A02C3" w:rsidRDefault="00020C4C" w:rsidP="00A67FB9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 w:themeColor="text1"/>
        </w:rPr>
        <w:t xml:space="preserve"> </w:t>
      </w:r>
      <w:r w:rsidR="00A67FB9" w:rsidRPr="006A02C3">
        <w:rPr>
          <w:color w:val="000000"/>
        </w:rPr>
        <w:t>- при решении квадратного уравнения;</w:t>
      </w:r>
    </w:p>
    <w:p w14:paraId="148622FC" w14:textId="77777777" w:rsidR="00A67FB9" w:rsidRPr="006A02C3" w:rsidRDefault="00A67FB9" w:rsidP="00A67FB9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/>
        </w:rPr>
        <w:t>- при преобразовании выражений, содержащих квадратные корни;</w:t>
      </w:r>
    </w:p>
    <w:p w14:paraId="78F8DF1B" w14:textId="77777777" w:rsidR="00A67FB9" w:rsidRPr="006A02C3" w:rsidRDefault="00A67FB9" w:rsidP="00A67FB9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/>
        </w:rPr>
        <w:t>-при преобразовании выражений, содержащих степень;</w:t>
      </w:r>
    </w:p>
    <w:p w14:paraId="7E940C89" w14:textId="77777777" w:rsidR="00A67FB9" w:rsidRPr="006A02C3" w:rsidRDefault="00A67FB9" w:rsidP="00A67FB9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/>
        </w:rPr>
        <w:t>-решение текстовой задачи;</w:t>
      </w:r>
    </w:p>
    <w:p w14:paraId="03F0AA7B" w14:textId="10B1DC2F" w:rsidR="00A67FB9" w:rsidRDefault="00A67FB9" w:rsidP="00020C4C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 xml:space="preserve">преобразование дробно-рациональных уравнений; </w:t>
      </w:r>
    </w:p>
    <w:p w14:paraId="306CE47D" w14:textId="77777777" w:rsidR="00A67FB9" w:rsidRDefault="00A67FB9" w:rsidP="00020C4C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 xml:space="preserve">решение текстовых </w:t>
      </w:r>
      <w:r w:rsidR="007C07DB" w:rsidRPr="006A02C3">
        <w:rPr>
          <w:color w:val="000000" w:themeColor="text1"/>
        </w:rPr>
        <w:t>задач;</w:t>
      </w:r>
    </w:p>
    <w:p w14:paraId="7A6E40BC" w14:textId="6DFE3B9E" w:rsidR="00020C4C" w:rsidRPr="006A02C3" w:rsidRDefault="00A67FB9" w:rsidP="00020C4C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 xml:space="preserve"> решение систем линейных </w:t>
      </w:r>
      <w:r w:rsidRPr="006A02C3">
        <w:rPr>
          <w:color w:val="000000" w:themeColor="text1"/>
        </w:rPr>
        <w:t>уравнений преобразование</w:t>
      </w:r>
      <w:r w:rsidR="00020C4C" w:rsidRPr="006A02C3">
        <w:rPr>
          <w:color w:val="000000" w:themeColor="text1"/>
        </w:rPr>
        <w:t xml:space="preserve"> иррациональных выражений.</w:t>
      </w:r>
    </w:p>
    <w:p w14:paraId="38EEE782" w14:textId="77777777" w:rsidR="00A67FB9" w:rsidRDefault="00020C4C" w:rsidP="00020C4C">
      <w:pPr>
        <w:rPr>
          <w:color w:val="000000" w:themeColor="text1"/>
        </w:rPr>
      </w:pPr>
      <w:r w:rsidRPr="006A02C3">
        <w:rPr>
          <w:color w:val="000000" w:themeColor="text1"/>
        </w:rPr>
        <w:t xml:space="preserve">10 -11 классы: </w:t>
      </w:r>
    </w:p>
    <w:p w14:paraId="00FBE537" w14:textId="77777777" w:rsidR="00A67FB9" w:rsidRDefault="00A67FB9" w:rsidP="00020C4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20C4C" w:rsidRPr="006A02C3">
        <w:rPr>
          <w:color w:val="000000" w:themeColor="text1"/>
        </w:rPr>
        <w:t xml:space="preserve">нахождение производной сложной функции; </w:t>
      </w:r>
    </w:p>
    <w:p w14:paraId="72B65964" w14:textId="5A95265A" w:rsidR="00020C4C" w:rsidRPr="006A02C3" w:rsidRDefault="00A67FB9" w:rsidP="00020C4C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020C4C" w:rsidRPr="006A02C3">
        <w:rPr>
          <w:color w:val="000000" w:themeColor="text1"/>
        </w:rPr>
        <w:t>решение тригонометрических уравнений; решение текстовых задач.</w:t>
      </w:r>
    </w:p>
    <w:p w14:paraId="7FDC7984" w14:textId="77777777" w:rsidR="00123C10" w:rsidRPr="006A02C3" w:rsidRDefault="00123C10" w:rsidP="00123C10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/>
        </w:rPr>
        <w:t>Коррекционная работа:</w:t>
      </w:r>
    </w:p>
    <w:p w14:paraId="482EB49D" w14:textId="77777777" w:rsidR="00123C10" w:rsidRPr="006A02C3" w:rsidRDefault="00123C10" w:rsidP="00123C10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/>
        </w:rPr>
        <w:t>- проработать с ребятами задания контрольной работы;</w:t>
      </w:r>
    </w:p>
    <w:p w14:paraId="42D3C805" w14:textId="77777777" w:rsidR="00123C10" w:rsidRPr="006A02C3" w:rsidRDefault="00123C10" w:rsidP="00123C10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/>
        </w:rPr>
        <w:t>- на каждом уроке выполнять упражнения на повторение;</w:t>
      </w:r>
    </w:p>
    <w:p w14:paraId="6A0C6D20" w14:textId="4D420C44" w:rsidR="00123C10" w:rsidRPr="00A67FB9" w:rsidRDefault="00123C10" w:rsidP="00A67FB9">
      <w:pPr>
        <w:pStyle w:val="a8"/>
        <w:spacing w:before="0" w:beforeAutospacing="0" w:after="0" w:afterAutospacing="0"/>
        <w:rPr>
          <w:color w:val="000000"/>
        </w:rPr>
      </w:pPr>
      <w:r w:rsidRPr="006A02C3">
        <w:rPr>
          <w:color w:val="000000"/>
        </w:rPr>
        <w:t>- усилить индивидуальную работу;</w:t>
      </w:r>
    </w:p>
    <w:p w14:paraId="22B6A962" w14:textId="77777777" w:rsidR="00123C10" w:rsidRPr="006A02C3" w:rsidRDefault="00123C10" w:rsidP="00A67FB9">
      <w:pPr>
        <w:shd w:val="clear" w:color="auto" w:fill="FFFFFF"/>
        <w:jc w:val="both"/>
        <w:rPr>
          <w:color w:val="000000"/>
        </w:rPr>
      </w:pPr>
      <w:r w:rsidRPr="006A02C3">
        <w:rPr>
          <w:color w:val="000000"/>
        </w:rPr>
        <w:lastRenderedPageBreak/>
        <w:t>Выводы:</w:t>
      </w:r>
    </w:p>
    <w:p w14:paraId="548CD890" w14:textId="77777777" w:rsidR="00123C10" w:rsidRPr="006A02C3" w:rsidRDefault="00123C10" w:rsidP="00A67FB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A02C3">
        <w:rPr>
          <w:color w:val="000000"/>
        </w:rPr>
        <w:t>Административные контрольные работы были написаны в установленные сроки.</w:t>
      </w:r>
    </w:p>
    <w:p w14:paraId="3A5CDC7D" w14:textId="77777777" w:rsidR="00123C10" w:rsidRPr="006A02C3" w:rsidRDefault="00123C10" w:rsidP="00123C10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A02C3">
        <w:rPr>
          <w:color w:val="000000"/>
        </w:rPr>
        <w:t>Тексты контрольных работ соответствовали требованиям программ и стандартов образования.</w:t>
      </w:r>
    </w:p>
    <w:p w14:paraId="17836887" w14:textId="77777777" w:rsidR="00123C10" w:rsidRPr="006A02C3" w:rsidRDefault="00123C10" w:rsidP="00A67FB9">
      <w:pPr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 w:rsidRPr="006A02C3">
        <w:rPr>
          <w:color w:val="000000"/>
        </w:rPr>
        <w:t>Контрольные работы выявили недостаточную работу учителей-предметников по предупреждению типичных затруднений учащихся в усвоении базового учебного материала.</w:t>
      </w:r>
    </w:p>
    <w:p w14:paraId="274DB09A" w14:textId="77777777" w:rsidR="00123C10" w:rsidRPr="006A02C3" w:rsidRDefault="00123C10" w:rsidP="00A67FB9">
      <w:pPr>
        <w:shd w:val="clear" w:color="auto" w:fill="FFFFFF"/>
        <w:jc w:val="both"/>
        <w:rPr>
          <w:color w:val="000000"/>
        </w:rPr>
      </w:pPr>
      <w:r w:rsidRPr="006A02C3">
        <w:rPr>
          <w:color w:val="000000"/>
        </w:rPr>
        <w:t>Рекомендации:</w:t>
      </w:r>
    </w:p>
    <w:p w14:paraId="6A7CC834" w14:textId="123938B7" w:rsidR="00123C10" w:rsidRPr="006A02C3" w:rsidRDefault="00123C10" w:rsidP="00123C10">
      <w:pPr>
        <w:shd w:val="clear" w:color="auto" w:fill="FFFFFF"/>
        <w:jc w:val="both"/>
        <w:rPr>
          <w:color w:val="000000"/>
        </w:rPr>
      </w:pPr>
      <w:r w:rsidRPr="006A02C3">
        <w:rPr>
          <w:color w:val="000000"/>
        </w:rPr>
        <w:t>1. Итоги первого этапа внутришкольного мониторинга проанализировать на заседании методического кафедр,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14:paraId="50195EF0" w14:textId="77777777" w:rsidR="00123C10" w:rsidRPr="006A02C3" w:rsidRDefault="00123C10" w:rsidP="00123C10">
      <w:pPr>
        <w:shd w:val="clear" w:color="auto" w:fill="FFFFFF"/>
        <w:jc w:val="both"/>
        <w:rPr>
          <w:color w:val="000000"/>
        </w:rPr>
      </w:pPr>
      <w:r w:rsidRPr="006A02C3">
        <w:rPr>
          <w:color w:val="000000"/>
        </w:rPr>
        <w:t>2. Учителям изучить результаты проведенных контрольных работ и включать в содержание уроков по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14:paraId="76DBB619" w14:textId="443FE29B" w:rsidR="00020C4C" w:rsidRPr="00ED777E" w:rsidRDefault="00020C4C" w:rsidP="000957F8">
      <w:pPr>
        <w:rPr>
          <w:b/>
          <w:color w:val="000000" w:themeColor="text1"/>
        </w:rPr>
      </w:pPr>
      <w:r w:rsidRPr="00ED777E">
        <w:rPr>
          <w:b/>
          <w:color w:val="000000" w:themeColor="text1"/>
        </w:rPr>
        <w:t>И</w:t>
      </w:r>
      <w:r w:rsidR="00ED777E">
        <w:rPr>
          <w:b/>
          <w:color w:val="000000" w:themeColor="text1"/>
        </w:rPr>
        <w:t>нформатика</w:t>
      </w:r>
    </w:p>
    <w:p w14:paraId="21BFFA2F" w14:textId="77777777" w:rsidR="00020C4C" w:rsidRPr="00861705" w:rsidRDefault="00020C4C" w:rsidP="00020C4C">
      <w:pPr>
        <w:jc w:val="both"/>
        <w:rPr>
          <w:color w:val="000000" w:themeColor="text1"/>
        </w:rPr>
      </w:pPr>
      <w:r w:rsidRPr="00861705">
        <w:rPr>
          <w:color w:val="000000" w:themeColor="text1"/>
        </w:rPr>
        <w:t>Типичные ошибки:</w:t>
      </w:r>
    </w:p>
    <w:p w14:paraId="5CED9711" w14:textId="77777777" w:rsidR="00020C4C" w:rsidRPr="00861705" w:rsidRDefault="00020C4C" w:rsidP="00020C4C">
      <w:pPr>
        <w:jc w:val="both"/>
        <w:rPr>
          <w:color w:val="000000" w:themeColor="text1"/>
        </w:rPr>
      </w:pPr>
      <w:r w:rsidRPr="00861705">
        <w:rPr>
          <w:color w:val="000000" w:themeColor="text1"/>
        </w:rPr>
        <w:t>6-е классы – слабые знания теоретического материала;</w:t>
      </w:r>
    </w:p>
    <w:p w14:paraId="21C957A5" w14:textId="77777777" w:rsidR="00020C4C" w:rsidRPr="00861705" w:rsidRDefault="00020C4C" w:rsidP="00020C4C">
      <w:pPr>
        <w:jc w:val="both"/>
        <w:rPr>
          <w:color w:val="000000" w:themeColor="text1"/>
        </w:rPr>
      </w:pPr>
      <w:r w:rsidRPr="00861705">
        <w:rPr>
          <w:color w:val="000000" w:themeColor="text1"/>
        </w:rPr>
        <w:t>7-е классы – слабые знания темы «Человек и информация»</w:t>
      </w:r>
    </w:p>
    <w:p w14:paraId="44342112" w14:textId="77777777" w:rsidR="00020C4C" w:rsidRPr="00861705" w:rsidRDefault="00020C4C" w:rsidP="00020C4C">
      <w:pPr>
        <w:jc w:val="both"/>
        <w:rPr>
          <w:color w:val="000000" w:themeColor="text1"/>
        </w:rPr>
      </w:pPr>
      <w:r w:rsidRPr="00861705">
        <w:rPr>
          <w:color w:val="000000" w:themeColor="text1"/>
        </w:rPr>
        <w:t>8-е классы -  слабые знания по теме «технология обработки графической информации»;</w:t>
      </w:r>
    </w:p>
    <w:p w14:paraId="1EE577FF" w14:textId="224812EA" w:rsidR="00020C4C" w:rsidRDefault="00020C4C" w:rsidP="00020C4C">
      <w:pPr>
        <w:jc w:val="both"/>
        <w:rPr>
          <w:color w:val="000000" w:themeColor="text1"/>
        </w:rPr>
      </w:pPr>
      <w:r w:rsidRPr="00861705">
        <w:rPr>
          <w:color w:val="000000" w:themeColor="text1"/>
        </w:rPr>
        <w:t xml:space="preserve">9-е классы - слабые знания по теме </w:t>
      </w:r>
      <w:proofErr w:type="gramStart"/>
      <w:r w:rsidRPr="00861705">
        <w:rPr>
          <w:color w:val="000000" w:themeColor="text1"/>
        </w:rPr>
        <w:t xml:space="preserve">   «</w:t>
      </w:r>
      <w:proofErr w:type="gramEnd"/>
      <w:r w:rsidRPr="00861705">
        <w:rPr>
          <w:color w:val="000000" w:themeColor="text1"/>
        </w:rPr>
        <w:t>Коммуникационные технологии»</w:t>
      </w:r>
    </w:p>
    <w:p w14:paraId="420A63D7" w14:textId="23A4F7DD" w:rsidR="00123C10" w:rsidRDefault="00123C10" w:rsidP="00020C4C">
      <w:pPr>
        <w:jc w:val="both"/>
        <w:rPr>
          <w:color w:val="000000" w:themeColor="text1"/>
        </w:rPr>
      </w:pPr>
    </w:p>
    <w:p w14:paraId="03091067" w14:textId="260C6EBE" w:rsidR="008B7FB8" w:rsidRDefault="00123C10" w:rsidP="008B7FB8">
      <w:pPr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Естествознание </w:t>
      </w:r>
    </w:p>
    <w:tbl>
      <w:tblPr>
        <w:tblW w:w="104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153"/>
        <w:gridCol w:w="583"/>
        <w:gridCol w:w="567"/>
        <w:gridCol w:w="567"/>
        <w:gridCol w:w="569"/>
        <w:gridCol w:w="14"/>
        <w:gridCol w:w="1810"/>
        <w:gridCol w:w="14"/>
        <w:gridCol w:w="1527"/>
        <w:gridCol w:w="14"/>
        <w:gridCol w:w="2373"/>
        <w:gridCol w:w="14"/>
      </w:tblGrid>
      <w:tr w:rsidR="00123C10" w:rsidRPr="00861705" w14:paraId="03B87BC3" w14:textId="77777777" w:rsidTr="007C07DB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784A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 xml:space="preserve">Класс 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2BA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>Выполняли работу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D39" w14:textId="77777777" w:rsidR="00123C10" w:rsidRPr="00861705" w:rsidRDefault="00123C10" w:rsidP="007C07DB">
            <w:pPr>
              <w:tabs>
                <w:tab w:val="left" w:pos="1083"/>
                <w:tab w:val="left" w:pos="1931"/>
              </w:tabs>
              <w:ind w:right="-249"/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 xml:space="preserve">Оценки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E1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 xml:space="preserve">% </w:t>
            </w:r>
            <w:r w:rsidRPr="00861705">
              <w:rPr>
                <w:color w:val="000000" w:themeColor="text1"/>
                <w:sz w:val="20"/>
              </w:rPr>
              <w:t>успеваемости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EFF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>% качества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F36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 xml:space="preserve">Учитель </w:t>
            </w:r>
          </w:p>
        </w:tc>
      </w:tr>
      <w:tr w:rsidR="00123C10" w:rsidRPr="00861705" w14:paraId="5278AEBC" w14:textId="77777777" w:rsidTr="007C07DB">
        <w:trPr>
          <w:gridAfter w:val="1"/>
          <w:wAfter w:w="14" w:type="dxa"/>
          <w:cantSplit/>
          <w:trHeight w:val="11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5F4" w14:textId="77777777" w:rsidR="00123C10" w:rsidRPr="00861705" w:rsidRDefault="00123C10" w:rsidP="007C07DB">
            <w:pPr>
              <w:rPr>
                <w:color w:val="000000" w:themeColor="text1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71BC" w14:textId="77777777" w:rsidR="00123C10" w:rsidRPr="00861705" w:rsidRDefault="00123C10" w:rsidP="007C07DB">
            <w:pPr>
              <w:rPr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708F2" w14:textId="77777777" w:rsidR="00123C10" w:rsidRPr="00861705" w:rsidRDefault="00123C10" w:rsidP="007C07DB">
            <w:pPr>
              <w:ind w:left="-15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0-39%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F08FA" w14:textId="77777777" w:rsidR="00123C10" w:rsidRPr="00861705" w:rsidRDefault="00123C10" w:rsidP="007C07D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40-63%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98293A" w14:textId="77777777" w:rsidR="00123C10" w:rsidRPr="00861705" w:rsidRDefault="00123C10" w:rsidP="007C07D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64-84%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257B5" w14:textId="77777777" w:rsidR="00123C10" w:rsidRPr="00861705" w:rsidRDefault="00123C10" w:rsidP="007C07D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85-100%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917" w14:textId="77777777" w:rsidR="00123C10" w:rsidRPr="00861705" w:rsidRDefault="00123C10" w:rsidP="007C07DB">
            <w:pPr>
              <w:rPr>
                <w:b/>
                <w:color w:val="000000" w:themeColor="text1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D522" w14:textId="77777777" w:rsidR="00123C10" w:rsidRPr="00861705" w:rsidRDefault="00123C10" w:rsidP="007C07DB">
            <w:pPr>
              <w:rPr>
                <w:b/>
                <w:color w:val="000000" w:themeColor="text1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1A8" w14:textId="77777777" w:rsidR="00123C10" w:rsidRPr="00861705" w:rsidRDefault="00123C10" w:rsidP="007C07DB">
            <w:pPr>
              <w:rPr>
                <w:b/>
                <w:color w:val="000000" w:themeColor="text1"/>
              </w:rPr>
            </w:pPr>
          </w:p>
        </w:tc>
      </w:tr>
      <w:tr w:rsidR="00123C10" w:rsidRPr="00861705" w14:paraId="57EED56F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723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>5 «А»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26D" w14:textId="3102F25A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AFA" w14:textId="2B9899F3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4851" w14:textId="1856C9FC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0EA" w14:textId="548F7FB1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3A7" w14:textId="20229D84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4EB" w14:textId="386CB1A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0C0" w14:textId="32EFDCD9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65F" w14:textId="1DDAF257" w:rsidR="00123C10" w:rsidRPr="00861705" w:rsidRDefault="00123C10" w:rsidP="007C07D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Загороднева</w:t>
            </w:r>
            <w:proofErr w:type="spellEnd"/>
            <w:r>
              <w:rPr>
                <w:color w:val="000000" w:themeColor="text1"/>
              </w:rPr>
              <w:t xml:space="preserve"> О.В</w:t>
            </w:r>
          </w:p>
        </w:tc>
      </w:tr>
      <w:tr w:rsidR="00123C10" w:rsidRPr="00861705" w14:paraId="75B5E6F5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4E3" w14:textId="77777777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 w:rsidRPr="00C87B6B">
              <w:rPr>
                <w:color w:val="000000" w:themeColor="text1"/>
              </w:rPr>
              <w:t>5 «</w:t>
            </w:r>
            <w:r>
              <w:rPr>
                <w:color w:val="000000" w:themeColor="text1"/>
              </w:rPr>
              <w:t>Б</w:t>
            </w:r>
            <w:r w:rsidRPr="00C87B6B">
              <w:rPr>
                <w:color w:val="000000" w:themeColor="text1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89D" w14:textId="6B479D55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F98" w14:textId="356BA7A9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DCF" w14:textId="7E0BD9E1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724" w14:textId="0696B995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678" w14:textId="5F5A393B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86B" w14:textId="2EB0F47F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E03" w14:textId="05FC4AA4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141A" w14:textId="7B0547A7" w:rsidR="00123C10" w:rsidRPr="00861705" w:rsidRDefault="00123C10" w:rsidP="00123C10">
            <w:pPr>
              <w:rPr>
                <w:color w:val="000000" w:themeColor="text1"/>
              </w:rPr>
            </w:pPr>
            <w:proofErr w:type="spellStart"/>
            <w:r w:rsidRPr="00A960D1">
              <w:rPr>
                <w:color w:val="000000" w:themeColor="text1"/>
              </w:rPr>
              <w:t>Загороднева</w:t>
            </w:r>
            <w:proofErr w:type="spellEnd"/>
            <w:r w:rsidRPr="00A960D1">
              <w:rPr>
                <w:color w:val="000000" w:themeColor="text1"/>
              </w:rPr>
              <w:t xml:space="preserve"> О.В</w:t>
            </w:r>
          </w:p>
        </w:tc>
      </w:tr>
      <w:tr w:rsidR="00123C10" w:rsidRPr="00861705" w14:paraId="29EF8275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A13" w14:textId="77777777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 w:rsidRPr="00C87B6B">
              <w:rPr>
                <w:color w:val="000000" w:themeColor="text1"/>
              </w:rPr>
              <w:t>5 «</w:t>
            </w:r>
            <w:r>
              <w:rPr>
                <w:color w:val="000000" w:themeColor="text1"/>
              </w:rPr>
              <w:t>В</w:t>
            </w:r>
            <w:r w:rsidRPr="00C87B6B">
              <w:rPr>
                <w:color w:val="000000" w:themeColor="text1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AB85" w14:textId="01669216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762" w14:textId="56FF0A24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AD1" w14:textId="1134F11B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0F3" w14:textId="37125893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FFE" w14:textId="55DCC8FB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476" w14:textId="1E302248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DC2" w14:textId="0D730D3F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5B9E" w14:textId="149ABAB8" w:rsidR="00123C10" w:rsidRPr="00861705" w:rsidRDefault="00123C10" w:rsidP="00123C10">
            <w:pPr>
              <w:rPr>
                <w:color w:val="000000" w:themeColor="text1"/>
              </w:rPr>
            </w:pPr>
            <w:proofErr w:type="spellStart"/>
            <w:r w:rsidRPr="00A960D1">
              <w:rPr>
                <w:color w:val="000000" w:themeColor="text1"/>
              </w:rPr>
              <w:t>Загороднева</w:t>
            </w:r>
            <w:proofErr w:type="spellEnd"/>
            <w:r w:rsidRPr="00A960D1">
              <w:rPr>
                <w:color w:val="000000" w:themeColor="text1"/>
              </w:rPr>
              <w:t xml:space="preserve"> О.В</w:t>
            </w:r>
          </w:p>
        </w:tc>
      </w:tr>
      <w:tr w:rsidR="00123C10" w:rsidRPr="00861705" w14:paraId="5DC80762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5F9" w14:textId="77777777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 w:rsidRPr="00C87B6B">
              <w:rPr>
                <w:color w:val="000000" w:themeColor="text1"/>
              </w:rPr>
              <w:t>5 «</w:t>
            </w:r>
            <w:r>
              <w:rPr>
                <w:color w:val="000000" w:themeColor="text1"/>
              </w:rPr>
              <w:t>Г</w:t>
            </w:r>
            <w:r w:rsidRPr="00C87B6B">
              <w:rPr>
                <w:color w:val="000000" w:themeColor="text1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8A2" w14:textId="6F85BDC8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D43" w14:textId="78CE8D2D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816" w14:textId="68CDC4BB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82E" w14:textId="390116B2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B6D" w14:textId="79D07F8E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FB6" w14:textId="5F778660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E28" w14:textId="2C08DCA9" w:rsidR="00123C10" w:rsidRPr="00861705" w:rsidRDefault="00123C10" w:rsidP="00123C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AF4" w14:textId="0EF9F1CC" w:rsidR="00123C10" w:rsidRPr="00861705" w:rsidRDefault="00123C10" w:rsidP="00123C10">
            <w:pPr>
              <w:rPr>
                <w:color w:val="000000" w:themeColor="text1"/>
              </w:rPr>
            </w:pPr>
            <w:proofErr w:type="spellStart"/>
            <w:r w:rsidRPr="00A960D1">
              <w:rPr>
                <w:color w:val="000000" w:themeColor="text1"/>
              </w:rPr>
              <w:t>Загороднева</w:t>
            </w:r>
            <w:proofErr w:type="spellEnd"/>
            <w:r w:rsidRPr="00A960D1">
              <w:rPr>
                <w:color w:val="000000" w:themeColor="text1"/>
              </w:rPr>
              <w:t xml:space="preserve"> О.В</w:t>
            </w:r>
          </w:p>
        </w:tc>
      </w:tr>
      <w:tr w:rsidR="00123C10" w:rsidRPr="00861705" w14:paraId="23ED8605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526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>6 «А»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7E3" w14:textId="586B2005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437" w14:textId="1D4257FE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706" w14:textId="6AD9B695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13E" w14:textId="1C2793EB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5C1" w14:textId="0D0290AD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9B9" w14:textId="50056D01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94,7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B86" w14:textId="1D76FBA0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56,2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469" w14:textId="7A3827F8" w:rsidR="00123C10" w:rsidRPr="00861705" w:rsidRDefault="00123C10" w:rsidP="007C07DB">
            <w:pPr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Кутжанов</w:t>
            </w:r>
            <w:proofErr w:type="spellEnd"/>
            <w:r>
              <w:rPr>
                <w:color w:val="000000" w:themeColor="text1"/>
              </w:rPr>
              <w:t xml:space="preserve">  Д.С.</w:t>
            </w:r>
            <w:proofErr w:type="gramEnd"/>
          </w:p>
        </w:tc>
      </w:tr>
      <w:tr w:rsidR="00123C10" w:rsidRPr="00861705" w14:paraId="41260791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84C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861705">
              <w:rPr>
                <w:color w:val="000000" w:themeColor="text1"/>
              </w:rPr>
              <w:t>6 «Б»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9B37" w14:textId="59E70CE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47D" w14:textId="1536651F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4D3" w14:textId="1EBAE3CE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E67" w14:textId="35624D5A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7C3" w14:textId="3674F5B8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E5D" w14:textId="158F76C8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3F2" w14:textId="3B2FF62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39,7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130" w14:textId="175CF75A" w:rsidR="00123C10" w:rsidRPr="00861705" w:rsidRDefault="00123C10" w:rsidP="007C07DB">
            <w:pPr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Кутжанов</w:t>
            </w:r>
            <w:proofErr w:type="spellEnd"/>
            <w:r>
              <w:rPr>
                <w:color w:val="000000" w:themeColor="text1"/>
              </w:rPr>
              <w:t xml:space="preserve">  Д.С.</w:t>
            </w:r>
            <w:proofErr w:type="gramEnd"/>
          </w:p>
        </w:tc>
      </w:tr>
      <w:tr w:rsidR="00123C10" w:rsidRPr="00861705" w14:paraId="68E735A7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EA7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4B7486">
              <w:rPr>
                <w:color w:val="000000" w:themeColor="text1"/>
              </w:rPr>
              <w:t>6 «</w:t>
            </w:r>
            <w:r>
              <w:rPr>
                <w:color w:val="000000" w:themeColor="text1"/>
              </w:rPr>
              <w:t>В</w:t>
            </w:r>
            <w:r w:rsidRPr="004B7486">
              <w:rPr>
                <w:color w:val="000000" w:themeColor="text1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9BA" w14:textId="29B798B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E30" w14:textId="62D2126D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B6C" w14:textId="6AD79D9E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554" w14:textId="173E4B44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48A" w14:textId="40036883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0B3" w14:textId="28E4FB46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88,8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034" w14:textId="1EB43B51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27,7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82D" w14:textId="3353A5A7" w:rsidR="00123C10" w:rsidRPr="00861705" w:rsidRDefault="00123C10" w:rsidP="007C07DB">
            <w:pPr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Кутжанов</w:t>
            </w:r>
            <w:proofErr w:type="spellEnd"/>
            <w:r>
              <w:rPr>
                <w:color w:val="000000" w:themeColor="text1"/>
              </w:rPr>
              <w:t xml:space="preserve">  Д.С.</w:t>
            </w:r>
            <w:proofErr w:type="gramEnd"/>
          </w:p>
        </w:tc>
      </w:tr>
      <w:tr w:rsidR="00123C10" w:rsidRPr="00861705" w14:paraId="7058000B" w14:textId="77777777" w:rsidTr="007C07DB">
        <w:trPr>
          <w:gridAfter w:val="1"/>
          <w:wAfter w:w="1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9AC" w14:textId="77777777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 w:rsidRPr="004B7486">
              <w:rPr>
                <w:color w:val="000000" w:themeColor="text1"/>
              </w:rPr>
              <w:t>6 «</w:t>
            </w:r>
            <w:r>
              <w:rPr>
                <w:color w:val="000000" w:themeColor="text1"/>
              </w:rPr>
              <w:t>Г</w:t>
            </w:r>
            <w:r w:rsidRPr="004B7486">
              <w:rPr>
                <w:color w:val="000000" w:themeColor="text1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495" w14:textId="22471D78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B56" w14:textId="3019DA55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FD2" w14:textId="6CC6A7FD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59C" w14:textId="4BDA33D0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836" w14:textId="5DCD4D2B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0BA" w14:textId="005153F4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77,7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9DA" w14:textId="35295140" w:rsidR="00123C10" w:rsidRPr="00861705" w:rsidRDefault="00123C10" w:rsidP="007C07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44,4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AD1" w14:textId="65AE040A" w:rsidR="00123C10" w:rsidRPr="00861705" w:rsidRDefault="00123C10" w:rsidP="007C07DB">
            <w:pPr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Кутжанов</w:t>
            </w:r>
            <w:proofErr w:type="spellEnd"/>
            <w:r>
              <w:rPr>
                <w:color w:val="000000" w:themeColor="text1"/>
              </w:rPr>
              <w:t xml:space="preserve">  Д.С.</w:t>
            </w:r>
            <w:proofErr w:type="gramEnd"/>
          </w:p>
        </w:tc>
      </w:tr>
    </w:tbl>
    <w:p w14:paraId="46013621" w14:textId="77777777" w:rsidR="00123C10" w:rsidRDefault="00123C10" w:rsidP="008B7FB8">
      <w:pPr>
        <w:ind w:firstLine="540"/>
        <w:jc w:val="center"/>
        <w:rPr>
          <w:b/>
          <w:color w:val="000000" w:themeColor="text1"/>
        </w:rPr>
      </w:pPr>
    </w:p>
    <w:p w14:paraId="7B1EEE38" w14:textId="23FA906F" w:rsidR="00123C10" w:rsidRPr="00861705" w:rsidRDefault="00123C10" w:rsidP="00123C10">
      <w:pPr>
        <w:ind w:firstLine="540"/>
        <w:jc w:val="center"/>
        <w:rPr>
          <w:b/>
          <w:color w:val="000000" w:themeColor="text1"/>
        </w:rPr>
      </w:pPr>
      <w:r w:rsidRPr="004E53D9">
        <w:rPr>
          <w:u w:val="single"/>
        </w:rPr>
        <w:t xml:space="preserve">Анализ итогов </w:t>
      </w:r>
      <w:r>
        <w:rPr>
          <w:u w:val="single"/>
        </w:rPr>
        <w:t xml:space="preserve">диагностического </w:t>
      </w:r>
      <w:r w:rsidRPr="004E53D9">
        <w:rPr>
          <w:u w:val="single"/>
        </w:rPr>
        <w:t xml:space="preserve">среза выявил </w:t>
      </w:r>
      <w:r w:rsidRPr="00F60C5B">
        <w:rPr>
          <w:u w:val="single"/>
        </w:rPr>
        <w:t xml:space="preserve">следующие </w:t>
      </w:r>
      <w:r w:rsidRPr="004E53D9">
        <w:rPr>
          <w:u w:val="single"/>
        </w:rPr>
        <w:t>типичные ошибки</w:t>
      </w:r>
      <w:r w:rsidRPr="00F60C5B">
        <w:rPr>
          <w:u w:val="single"/>
        </w:rPr>
        <w:t xml:space="preserve"> и затруднения</w:t>
      </w:r>
      <w:r>
        <w:rPr>
          <w:u w:val="single"/>
        </w:rPr>
        <w:t>:</w:t>
      </w:r>
    </w:p>
    <w:p w14:paraId="5D1313B8" w14:textId="77777777" w:rsidR="00123C10" w:rsidRPr="007100FA" w:rsidRDefault="00123C10" w:rsidP="00123C10">
      <w:pPr>
        <w:pStyle w:val="a3"/>
        <w:numPr>
          <w:ilvl w:val="0"/>
          <w:numId w:val="22"/>
        </w:numPr>
        <w:spacing w:after="200"/>
        <w:contextualSpacing/>
        <w:jc w:val="both"/>
      </w:pPr>
      <w:r w:rsidRPr="007100FA">
        <w:t>2.1 Растения</w:t>
      </w:r>
    </w:p>
    <w:p w14:paraId="3FE86391" w14:textId="77777777" w:rsidR="00123C10" w:rsidRPr="007100FA" w:rsidRDefault="00123C10" w:rsidP="00123C10">
      <w:pPr>
        <w:pStyle w:val="a3"/>
        <w:numPr>
          <w:ilvl w:val="0"/>
          <w:numId w:val="22"/>
        </w:numPr>
        <w:contextualSpacing/>
        <w:jc w:val="both"/>
      </w:pPr>
      <w:r w:rsidRPr="007100FA">
        <w:t>1.2 Методы познания природы</w:t>
      </w:r>
    </w:p>
    <w:p w14:paraId="514096D4" w14:textId="77777777" w:rsidR="00123C10" w:rsidRPr="007100FA" w:rsidRDefault="00123C10" w:rsidP="00123C10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100FA">
        <w:rPr>
          <w:rFonts w:ascii="Times New Roman" w:eastAsia="Times New Roman" w:hAnsi="Times New Roman" w:cs="Times New Roman"/>
          <w:sz w:val="24"/>
          <w:szCs w:val="24"/>
        </w:rPr>
        <w:t>2.3 Человек</w:t>
      </w:r>
    </w:p>
    <w:p w14:paraId="35E72519" w14:textId="77777777" w:rsidR="00123C10" w:rsidRPr="007100FA" w:rsidRDefault="00123C10" w:rsidP="00123C10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100FA">
        <w:rPr>
          <w:rFonts w:ascii="Times New Roman" w:eastAsia="Times New Roman" w:hAnsi="Times New Roman" w:cs="Times New Roman"/>
          <w:iCs/>
          <w:sz w:val="24"/>
          <w:szCs w:val="24"/>
        </w:rPr>
        <w:t>1.2 Методы познания природы</w:t>
      </w:r>
    </w:p>
    <w:p w14:paraId="7F870100" w14:textId="77777777" w:rsidR="00123C10" w:rsidRPr="007100FA" w:rsidRDefault="00123C10" w:rsidP="00123C10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100FA">
        <w:rPr>
          <w:rFonts w:ascii="Times New Roman" w:eastAsia="Times New Roman" w:hAnsi="Times New Roman" w:cs="Times New Roman"/>
          <w:iCs/>
          <w:sz w:val="24"/>
          <w:szCs w:val="24"/>
        </w:rPr>
        <w:t>1.2 Методы познания природы</w:t>
      </w:r>
    </w:p>
    <w:p w14:paraId="089E6508" w14:textId="2F31A636" w:rsidR="00123C10" w:rsidRPr="00123C10" w:rsidRDefault="00123C10" w:rsidP="00123C10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100FA">
        <w:rPr>
          <w:rFonts w:ascii="Times New Roman" w:eastAsia="Times New Roman" w:hAnsi="Times New Roman" w:cs="Times New Roman"/>
          <w:iCs/>
          <w:sz w:val="24"/>
          <w:szCs w:val="24"/>
        </w:rPr>
        <w:t xml:space="preserve">5.2 Свет.  </w:t>
      </w:r>
    </w:p>
    <w:p w14:paraId="0D1B14B8" w14:textId="1EC22D07" w:rsidR="00123C10" w:rsidRPr="00123C10" w:rsidRDefault="00123C10" w:rsidP="00123C10">
      <w:pPr>
        <w:shd w:val="clear" w:color="auto" w:fill="FFFFFF" w:themeFill="background1"/>
        <w:contextualSpacing/>
        <w:jc w:val="both"/>
        <w:textAlignment w:val="baseline"/>
        <w:rPr>
          <w:color w:val="000000"/>
          <w:spacing w:val="2"/>
          <w:u w:val="single"/>
        </w:rPr>
      </w:pPr>
      <w:r w:rsidRPr="00893DAC">
        <w:rPr>
          <w:color w:val="000000"/>
          <w:spacing w:val="2"/>
          <w:u w:val="single"/>
        </w:rPr>
        <w:t>Планируемая коррекционная работа:</w:t>
      </w:r>
    </w:p>
    <w:p w14:paraId="28D18A31" w14:textId="1A461CFE" w:rsidR="00123C10" w:rsidRPr="007100FA" w:rsidRDefault="00123C10" w:rsidP="00123C10">
      <w:pPr>
        <w:pStyle w:val="a5"/>
        <w:rPr>
          <w:rFonts w:ascii="Times New Roman" w:hAnsi="Times New Roman" w:cs="Times New Roman"/>
          <w:sz w:val="24"/>
          <w:szCs w:val="24"/>
        </w:rPr>
      </w:pPr>
      <w:r w:rsidRPr="007100FA">
        <w:rPr>
          <w:rFonts w:ascii="Times New Roman" w:hAnsi="Times New Roman" w:cs="Times New Roman"/>
          <w:sz w:val="24"/>
          <w:szCs w:val="24"/>
        </w:rPr>
        <w:t xml:space="preserve">     Анализируя причины ошибок, допущенных учащимися во входном тесте, можно выделить наиболее важные из них, такие как:</w:t>
      </w:r>
    </w:p>
    <w:p w14:paraId="260EAD6A" w14:textId="0ED2FFA3" w:rsidR="00123C10" w:rsidRPr="007100FA" w:rsidRDefault="00123C10" w:rsidP="00123C10">
      <w:pPr>
        <w:pStyle w:val="a5"/>
        <w:rPr>
          <w:rFonts w:ascii="Times New Roman" w:hAnsi="Times New Roman" w:cs="Times New Roman"/>
          <w:sz w:val="24"/>
          <w:szCs w:val="24"/>
        </w:rPr>
      </w:pPr>
      <w:r w:rsidRPr="007100FA">
        <w:rPr>
          <w:rFonts w:ascii="Times New Roman" w:hAnsi="Times New Roman" w:cs="Times New Roman"/>
          <w:sz w:val="24"/>
          <w:szCs w:val="24"/>
        </w:rPr>
        <w:t>- непрочное (поверхностное) усвоение многими учащимися теоретических сведений, недостаточный уровень сформированности у учащихся умения применять полученные знания на практике;</w:t>
      </w:r>
    </w:p>
    <w:p w14:paraId="026F2BFC" w14:textId="4FA5CF01" w:rsidR="00123C10" w:rsidRPr="007100FA" w:rsidRDefault="00123C10" w:rsidP="00123C10">
      <w:pPr>
        <w:pStyle w:val="a5"/>
        <w:rPr>
          <w:rFonts w:ascii="Times New Roman" w:hAnsi="Times New Roman" w:cs="Times New Roman"/>
          <w:sz w:val="24"/>
          <w:szCs w:val="24"/>
        </w:rPr>
      </w:pPr>
      <w:r w:rsidRPr="007100FA">
        <w:rPr>
          <w:rFonts w:ascii="Times New Roman" w:hAnsi="Times New Roman" w:cs="Times New Roman"/>
          <w:sz w:val="24"/>
          <w:szCs w:val="24"/>
        </w:rPr>
        <w:t>- отсутствие в большинстве случаев систематической работы над ошибками;</w:t>
      </w:r>
    </w:p>
    <w:p w14:paraId="4711A6D1" w14:textId="6E32A4AC" w:rsidR="00123C10" w:rsidRPr="00123C10" w:rsidRDefault="00123C10" w:rsidP="00123C10">
      <w:pPr>
        <w:pStyle w:val="a5"/>
        <w:rPr>
          <w:rFonts w:ascii="Times New Roman" w:hAnsi="Times New Roman" w:cs="Times New Roman"/>
          <w:sz w:val="24"/>
          <w:szCs w:val="24"/>
        </w:rPr>
      </w:pPr>
      <w:r w:rsidRPr="007100FA">
        <w:rPr>
          <w:rFonts w:ascii="Times New Roman" w:hAnsi="Times New Roman" w:cs="Times New Roman"/>
          <w:sz w:val="24"/>
          <w:szCs w:val="24"/>
        </w:rPr>
        <w:t>Для решения причин ошибок следует систематически проводить работу над ошибками, разобрать основные вопросы по наиболее важным темам. Провести работу с учащимися, у которых понизилось качество знаний. Закрепить результат у учащихся, которые повысили свой балл.</w:t>
      </w:r>
    </w:p>
    <w:p w14:paraId="0B3989BA" w14:textId="77777777" w:rsidR="00123C10" w:rsidRPr="00893DAC" w:rsidRDefault="00123C10" w:rsidP="00123C10">
      <w:pPr>
        <w:shd w:val="clear" w:color="auto" w:fill="FFFFFF" w:themeFill="background1"/>
        <w:contextualSpacing/>
        <w:jc w:val="both"/>
        <w:textAlignment w:val="baseline"/>
        <w:rPr>
          <w:color w:val="000000"/>
          <w:spacing w:val="2"/>
        </w:rPr>
      </w:pPr>
      <w:r w:rsidRPr="00893DAC">
        <w:rPr>
          <w:color w:val="000000"/>
          <w:spacing w:val="2"/>
        </w:rPr>
        <w:lastRenderedPageBreak/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 и пр.).</w:t>
      </w:r>
    </w:p>
    <w:p w14:paraId="39656A54" w14:textId="77777777" w:rsidR="00123C10" w:rsidRPr="00893DAC" w:rsidRDefault="00123C10" w:rsidP="00123C10">
      <w:pPr>
        <w:shd w:val="clear" w:color="auto" w:fill="FFFFFF" w:themeFill="background1"/>
        <w:contextualSpacing/>
        <w:jc w:val="both"/>
        <w:textAlignment w:val="baseline"/>
        <w:rPr>
          <w:color w:val="000000"/>
          <w:spacing w:val="2"/>
        </w:rPr>
      </w:pPr>
      <w:r w:rsidRPr="00893DAC">
        <w:rPr>
          <w:color w:val="000000"/>
          <w:spacing w:val="2"/>
        </w:rPr>
        <w:t>2. Дополнительное инструктирование в ходе учебной деятельности.</w:t>
      </w:r>
    </w:p>
    <w:p w14:paraId="02ACF67B" w14:textId="77777777" w:rsidR="00123C10" w:rsidRPr="00893DAC" w:rsidRDefault="00123C10" w:rsidP="00123C10">
      <w:pPr>
        <w:shd w:val="clear" w:color="auto" w:fill="FFFFFF" w:themeFill="background1"/>
        <w:contextualSpacing/>
        <w:jc w:val="both"/>
        <w:textAlignment w:val="baseline"/>
        <w:rPr>
          <w:color w:val="000000"/>
          <w:spacing w:val="2"/>
        </w:rPr>
      </w:pPr>
      <w:r w:rsidRPr="00893DAC">
        <w:rPr>
          <w:color w:val="000000"/>
          <w:spacing w:val="2"/>
        </w:rPr>
        <w:t>3.  Стимулирование</w:t>
      </w:r>
      <w:r w:rsidRPr="00893DAC">
        <w:rPr>
          <w:color w:val="000000"/>
          <w:spacing w:val="2"/>
        </w:rPr>
        <w:tab/>
        <w:t>учебной</w:t>
      </w:r>
      <w:r w:rsidRPr="00893DAC">
        <w:rPr>
          <w:color w:val="000000"/>
          <w:spacing w:val="2"/>
        </w:rPr>
        <w:tab/>
      </w:r>
      <w:proofErr w:type="spellStart"/>
      <w:r w:rsidRPr="00893DAC">
        <w:rPr>
          <w:color w:val="000000"/>
          <w:spacing w:val="2"/>
        </w:rPr>
        <w:t>деятељности</w:t>
      </w:r>
      <w:proofErr w:type="spellEnd"/>
      <w:r w:rsidRPr="00893DAC">
        <w:rPr>
          <w:color w:val="000000"/>
          <w:spacing w:val="2"/>
        </w:rPr>
        <w:tab/>
        <w:t>(поощрение,</w:t>
      </w:r>
      <w:r w:rsidRPr="00893DAC">
        <w:rPr>
          <w:color w:val="000000"/>
          <w:spacing w:val="2"/>
        </w:rPr>
        <w:tab/>
        <w:t>создание ситуаций успеха, побуждение к активному труду и др.).</w:t>
      </w:r>
    </w:p>
    <w:p w14:paraId="6891C54F" w14:textId="7D2792E3" w:rsidR="00123C10" w:rsidRPr="00893DAC" w:rsidRDefault="00123C10" w:rsidP="00123C10">
      <w:pPr>
        <w:shd w:val="clear" w:color="auto" w:fill="FFFFFF" w:themeFill="background1"/>
        <w:contextualSpacing/>
        <w:jc w:val="both"/>
        <w:textAlignment w:val="baseline"/>
        <w:rPr>
          <w:color w:val="000000"/>
          <w:spacing w:val="2"/>
        </w:rPr>
      </w:pPr>
      <w:r w:rsidRPr="00893DAC">
        <w:rPr>
          <w:color w:val="000000"/>
          <w:spacing w:val="2"/>
        </w:rPr>
        <w:t>4. Контроль за учебной деятельностью проверка всех домашних заданий, учебной деятельности и др.).</w:t>
      </w:r>
    </w:p>
    <w:p w14:paraId="54716C1B" w14:textId="298BC461" w:rsidR="00861705" w:rsidRPr="00123C10" w:rsidRDefault="00123C10" w:rsidP="00057277">
      <w:pPr>
        <w:shd w:val="clear" w:color="auto" w:fill="FFFFFF" w:themeFill="background1"/>
        <w:contextualSpacing/>
        <w:jc w:val="both"/>
        <w:textAlignment w:val="baseline"/>
        <w:rPr>
          <w:b/>
          <w:color w:val="000000" w:themeColor="text1"/>
        </w:rPr>
      </w:pPr>
      <w:r w:rsidRPr="00893DAC">
        <w:rPr>
          <w:color w:val="000000"/>
          <w:spacing w:val="2"/>
        </w:rPr>
        <w:t xml:space="preserve"> 5.Различные формы взаимопомощи.</w:t>
      </w:r>
    </w:p>
    <w:p w14:paraId="461A2832" w14:textId="77777777" w:rsidR="00123C10" w:rsidRPr="00861705" w:rsidRDefault="00123C10" w:rsidP="000957F8">
      <w:pPr>
        <w:rPr>
          <w:b/>
          <w:color w:val="000000" w:themeColor="text1"/>
        </w:rPr>
      </w:pPr>
      <w:r w:rsidRPr="00861705">
        <w:rPr>
          <w:b/>
          <w:color w:val="000000" w:themeColor="text1"/>
        </w:rPr>
        <w:t>Английский язык</w:t>
      </w:r>
    </w:p>
    <w:p w14:paraId="179AE9AD" w14:textId="77777777" w:rsidR="00123C10" w:rsidRPr="00861705" w:rsidRDefault="00123C10" w:rsidP="00123C10">
      <w:pPr>
        <w:numPr>
          <w:ilvl w:val="0"/>
          <w:numId w:val="3"/>
        </w:numPr>
        <w:tabs>
          <w:tab w:val="left" w:pos="-284"/>
          <w:tab w:val="left" w:pos="142"/>
          <w:tab w:val="left" w:pos="426"/>
        </w:tabs>
        <w:ind w:left="0" w:firstLine="0"/>
        <w:jc w:val="both"/>
        <w:rPr>
          <w:color w:val="000000" w:themeColor="text1"/>
        </w:rPr>
      </w:pPr>
      <w:r w:rsidRPr="00861705">
        <w:rPr>
          <w:color w:val="000000" w:themeColor="text1"/>
        </w:rPr>
        <w:t>недостаточное усвоение лексики</w:t>
      </w:r>
    </w:p>
    <w:p w14:paraId="2D0341BA" w14:textId="77777777" w:rsidR="00123C10" w:rsidRPr="00861705" w:rsidRDefault="00123C10" w:rsidP="00123C10">
      <w:pPr>
        <w:numPr>
          <w:ilvl w:val="0"/>
          <w:numId w:val="3"/>
        </w:numPr>
        <w:tabs>
          <w:tab w:val="left" w:pos="-851"/>
          <w:tab w:val="left" w:pos="142"/>
          <w:tab w:val="left" w:pos="426"/>
        </w:tabs>
        <w:ind w:left="0" w:firstLine="0"/>
        <w:jc w:val="both"/>
        <w:rPr>
          <w:color w:val="000000" w:themeColor="text1"/>
        </w:rPr>
      </w:pPr>
      <w:r w:rsidRPr="00861705">
        <w:rPr>
          <w:color w:val="000000" w:themeColor="text1"/>
        </w:rPr>
        <w:t>нахождение информации в тексте, с целью полного понимания;</w:t>
      </w:r>
    </w:p>
    <w:p w14:paraId="70FD5907" w14:textId="77777777" w:rsidR="00123C10" w:rsidRPr="00861705" w:rsidRDefault="00123C10" w:rsidP="00123C10">
      <w:pPr>
        <w:pStyle w:val="a3"/>
        <w:numPr>
          <w:ilvl w:val="0"/>
          <w:numId w:val="3"/>
        </w:numPr>
        <w:tabs>
          <w:tab w:val="left" w:pos="-851"/>
          <w:tab w:val="left" w:pos="142"/>
          <w:tab w:val="left" w:pos="426"/>
        </w:tabs>
        <w:jc w:val="both"/>
        <w:rPr>
          <w:b/>
          <w:color w:val="000000" w:themeColor="text1"/>
        </w:rPr>
      </w:pPr>
      <w:r w:rsidRPr="00861705">
        <w:rPr>
          <w:color w:val="000000" w:themeColor="text1"/>
        </w:rPr>
        <w:t>порядок слов в вопросительных и утвердительных предложениях;</w:t>
      </w:r>
    </w:p>
    <w:p w14:paraId="424D674A" w14:textId="77777777" w:rsidR="00123C10" w:rsidRPr="00861705" w:rsidRDefault="00123C10" w:rsidP="00123C10">
      <w:pPr>
        <w:pStyle w:val="a3"/>
        <w:numPr>
          <w:ilvl w:val="0"/>
          <w:numId w:val="3"/>
        </w:numPr>
        <w:tabs>
          <w:tab w:val="left" w:pos="-851"/>
          <w:tab w:val="left" w:pos="142"/>
          <w:tab w:val="left" w:pos="426"/>
        </w:tabs>
        <w:jc w:val="both"/>
        <w:rPr>
          <w:b/>
          <w:color w:val="000000" w:themeColor="text1"/>
        </w:rPr>
      </w:pPr>
      <w:r w:rsidRPr="00861705">
        <w:rPr>
          <w:color w:val="000000" w:themeColor="text1"/>
        </w:rPr>
        <w:t>не владеют навыками чтения с извлечением нужной информации;</w:t>
      </w:r>
    </w:p>
    <w:p w14:paraId="2E806491" w14:textId="40DB2E50" w:rsidR="00123C10" w:rsidRPr="00123C10" w:rsidRDefault="00123C10" w:rsidP="00123C10">
      <w:pPr>
        <w:pStyle w:val="a3"/>
        <w:numPr>
          <w:ilvl w:val="0"/>
          <w:numId w:val="3"/>
        </w:numPr>
        <w:tabs>
          <w:tab w:val="left" w:pos="-851"/>
          <w:tab w:val="left" w:pos="142"/>
          <w:tab w:val="left" w:pos="426"/>
        </w:tabs>
        <w:jc w:val="both"/>
        <w:rPr>
          <w:b/>
          <w:color w:val="000000" w:themeColor="text1"/>
        </w:rPr>
      </w:pPr>
      <w:r w:rsidRPr="00861705">
        <w:rPr>
          <w:color w:val="000000" w:themeColor="text1"/>
        </w:rPr>
        <w:t>составление плана текста и расположение предложений в нужном порядке, соответствующему содержанию;</w:t>
      </w:r>
      <w:r w:rsidRPr="00861705">
        <w:rPr>
          <w:color w:val="000000" w:themeColor="text1"/>
          <w:sz w:val="20"/>
          <w:szCs w:val="20"/>
        </w:rPr>
        <w:t xml:space="preserve"> </w:t>
      </w:r>
    </w:p>
    <w:p w14:paraId="338C8004" w14:textId="7DDDA04D" w:rsidR="00123C10" w:rsidRPr="00123C10" w:rsidRDefault="00123C10" w:rsidP="00123C10">
      <w:pPr>
        <w:pStyle w:val="a3"/>
        <w:numPr>
          <w:ilvl w:val="0"/>
          <w:numId w:val="3"/>
        </w:numPr>
        <w:tabs>
          <w:tab w:val="left" w:pos="-851"/>
          <w:tab w:val="left" w:pos="142"/>
          <w:tab w:val="left" w:pos="426"/>
        </w:tabs>
        <w:jc w:val="both"/>
        <w:rPr>
          <w:b/>
          <w:color w:val="000000" w:themeColor="text1"/>
        </w:rPr>
      </w:pPr>
      <w:r w:rsidRPr="00123C10">
        <w:rPr>
          <w:rFonts w:ascii="Arial" w:hAnsi="Arial" w:cs="Arial"/>
          <w:color w:val="000000"/>
        </w:rPr>
        <w:t xml:space="preserve">Анализ результатов входного контроля ЗУН по английскому языку в области грамматики показал, что учащиеся недостаточно хорошо усвоили материал и многие грамматические аспекты забыли, после длительного перерыва в изучении предмета нуждаются в более глубоком повторении. Самой сложной грамматической темой остаются </w:t>
      </w:r>
      <w:proofErr w:type="gramStart"/>
      <w:r>
        <w:rPr>
          <w:rFonts w:ascii="Arial" w:hAnsi="Arial" w:cs="Arial"/>
          <w:color w:val="000000"/>
        </w:rPr>
        <w:t>в</w:t>
      </w:r>
      <w:r w:rsidRPr="00123C10">
        <w:rPr>
          <w:rFonts w:ascii="Arial" w:hAnsi="Arial" w:cs="Arial"/>
          <w:color w:val="000000"/>
        </w:rPr>
        <w:t>ремена  английского</w:t>
      </w:r>
      <w:proofErr w:type="gramEnd"/>
      <w:r w:rsidRPr="00123C10">
        <w:rPr>
          <w:rFonts w:ascii="Arial" w:hAnsi="Arial" w:cs="Arial"/>
          <w:color w:val="000000"/>
        </w:rPr>
        <w:t xml:space="preserve"> глагола</w:t>
      </w:r>
      <w:r w:rsidRPr="00123C10">
        <w:rPr>
          <w:rFonts w:ascii="Arial" w:hAnsi="Arial" w:cs="Arial"/>
          <w:color w:val="000000"/>
          <w:shd w:val="clear" w:color="auto" w:fill="F5F5F5"/>
        </w:rPr>
        <w:t>.</w:t>
      </w:r>
    </w:p>
    <w:p w14:paraId="11C2BB74" w14:textId="623D617F" w:rsidR="008B7FB8" w:rsidRPr="00861705" w:rsidRDefault="008B7FB8" w:rsidP="000957F8">
      <w:pPr>
        <w:rPr>
          <w:b/>
          <w:color w:val="000000" w:themeColor="text1"/>
        </w:rPr>
      </w:pPr>
      <w:r w:rsidRPr="00861705">
        <w:rPr>
          <w:b/>
          <w:color w:val="000000" w:themeColor="text1"/>
        </w:rPr>
        <w:t>История</w:t>
      </w:r>
      <w:r w:rsidR="00123C10">
        <w:rPr>
          <w:b/>
          <w:color w:val="000000" w:themeColor="text1"/>
        </w:rPr>
        <w:t xml:space="preserve"> Казахстана</w:t>
      </w:r>
    </w:p>
    <w:tbl>
      <w:tblPr>
        <w:tblW w:w="10440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9"/>
        <w:gridCol w:w="1151"/>
        <w:gridCol w:w="588"/>
        <w:gridCol w:w="567"/>
        <w:gridCol w:w="567"/>
        <w:gridCol w:w="569"/>
        <w:gridCol w:w="9"/>
        <w:gridCol w:w="1813"/>
        <w:gridCol w:w="9"/>
        <w:gridCol w:w="1530"/>
        <w:gridCol w:w="9"/>
        <w:gridCol w:w="2375"/>
        <w:gridCol w:w="14"/>
      </w:tblGrid>
      <w:tr w:rsidR="00123C10" w14:paraId="19C41A17" w14:textId="77777777" w:rsidTr="00123C10">
        <w:trPr>
          <w:cantSplit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8C2A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Класс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9F9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Выполняли работу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42D1" w14:textId="77777777" w:rsidR="00123C10" w:rsidRDefault="00123C10">
            <w:pPr>
              <w:tabs>
                <w:tab w:val="left" w:pos="1083"/>
                <w:tab w:val="left" w:pos="1931"/>
              </w:tabs>
              <w:spacing w:line="276" w:lineRule="auto"/>
              <w:ind w:right="-249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Оценки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3235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% </w:t>
            </w:r>
            <w:r>
              <w:rPr>
                <w:color w:val="000000" w:themeColor="text1"/>
                <w:sz w:val="20"/>
                <w:lang w:eastAsia="en-US"/>
              </w:rPr>
              <w:t>успеваемости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CC68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% качества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919E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Учитель </w:t>
            </w:r>
          </w:p>
        </w:tc>
      </w:tr>
      <w:tr w:rsidR="00123C10" w14:paraId="608B1F3B" w14:textId="77777777" w:rsidTr="00123C10">
        <w:trPr>
          <w:gridAfter w:val="1"/>
          <w:wAfter w:w="14" w:type="dxa"/>
          <w:cantSplit/>
          <w:trHeight w:val="1134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A6F8" w14:textId="77777777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DED" w14:textId="77777777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F9208" w14:textId="77777777" w:rsidR="00123C10" w:rsidRDefault="00123C10">
            <w:pPr>
              <w:spacing w:line="276" w:lineRule="auto"/>
              <w:ind w:left="-150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0-39%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61E3B7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40-63%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69E722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64-84%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D4BC60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85-100%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6B1F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93C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9CBE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</w:tr>
      <w:tr w:rsidR="00123C10" w14:paraId="5F6D596E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0618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 «В»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6F" w14:textId="467E391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190" w14:textId="240E29F8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BCA" w14:textId="2D0D82F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35A" w14:textId="477FB8A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DE8" w14:textId="300215C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B1CC" w14:textId="29945A95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76,1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3F7" w14:textId="0EB06731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14,2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829" w14:textId="61ED14C9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400FADCD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B751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 «Г»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68C" w14:textId="10298634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492" w14:textId="4E6CE7F5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6EE" w14:textId="202BB306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5E5" w14:textId="09DAF55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F6F" w14:textId="5B0ADFC4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8F15" w14:textId="0D94A93C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86,3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8D7" w14:textId="6CB2394F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31,8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C46" w14:textId="68A7E5B6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6D0B7D90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64AE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 «А»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937" w14:textId="78DA098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34D" w14:textId="02C6BDD9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F2A" w14:textId="00125561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EF5" w14:textId="29445B2C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889" w14:textId="35D806DA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6D8" w14:textId="1FC7AE70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95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35A" w14:textId="6EFB502C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718" w14:textId="24228E41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6205D4F1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DFD7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 «Б»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5E9" w14:textId="18DDA52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0C3" w14:textId="1D6DD16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8B9" w14:textId="012EE641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74E" w14:textId="3E6A779C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AB8" w14:textId="6DFC222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787" w14:textId="7375503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47,3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F1FD" w14:textId="36573A85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15,7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3660" w14:textId="56917A3E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7122594F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1A1D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7«В»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7FA" w14:textId="1EC1DAC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990" w14:textId="190800C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7B0" w14:textId="7F43EF6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B4A0" w14:textId="392798F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839" w14:textId="7DC331D8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457" w14:textId="7769D296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B28" w14:textId="79779D2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78,9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274B" w14:textId="7FAC2B92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293BC9DC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F93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 «Г»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841" w14:textId="4A0FAE6C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4E3" w14:textId="63132D15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E90D" w14:textId="33386966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05E" w14:textId="3F250EC8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C46" w14:textId="4AA318D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973" w14:textId="3D89D879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0989" w14:textId="35B06035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38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E8E" w14:textId="2E393FBB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06729B5F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C287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 «Д»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B6E" w14:textId="50BD21C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480" w14:textId="71B5677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EAA" w14:textId="542EFA4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344" w14:textId="0BB4E594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ACA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795" w14:textId="30E87BBF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87,5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73D" w14:textId="04AB99F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F99" w14:textId="75C8BDE2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070351C6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341F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«А»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456" w14:textId="093CF87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072" w14:textId="78ABECF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9102" w14:textId="76ADF76C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3A2" w14:textId="2F05AF0F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C12" w14:textId="08199E6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FDF" w14:textId="241F7389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5FA" w14:textId="342E7EE8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77,8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B1B" w14:textId="763521D0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04044A2C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CF4B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8«В»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1A8" w14:textId="11DDFE0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9D3" w14:textId="0C682260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DCA" w14:textId="11FB74B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BED" w14:textId="274C333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25E" w14:textId="76B8B6D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FE0" w14:textId="26B4B035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85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20A" w14:textId="356BFA3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40,3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D647" w14:textId="31F011ED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Мухамедина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А.С.</w:t>
            </w:r>
          </w:p>
        </w:tc>
      </w:tr>
      <w:tr w:rsidR="00123C10" w14:paraId="3A7A3C61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2E6F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«Г»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7DB" w14:textId="2AE6F0A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D19" w14:textId="76C755B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18B" w14:textId="5830E3C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5E8" w14:textId="669EA15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8E6" w14:textId="6EA1010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4AC" w14:textId="5A02336A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88,8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A4A" w14:textId="14A60506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44,4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E60" w14:textId="6DCD8945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5F0803AB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3777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«А»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573" w14:textId="7421854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B7A" w14:textId="52DAA18C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D85" w14:textId="06BC1FFF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716" w14:textId="5BA9834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A35" w14:textId="111D8CB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B54" w14:textId="66A7E2F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AD1" w14:textId="70D9EEB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95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3F2" w14:textId="78426815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  <w:tr w:rsidR="00123C10" w14:paraId="15055A00" w14:textId="77777777" w:rsidTr="00123C10">
        <w:trPr>
          <w:gridAfter w:val="1"/>
          <w:wAfter w:w="14" w:type="dxa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F737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«Г»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F4C" w14:textId="00297E30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A0A" w14:textId="73A713E1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CE6" w14:textId="3B6EF8FE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02D" w14:textId="2B52FB38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FCD" w14:textId="297C701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0D1" w14:textId="38064B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77E" w14:textId="1ADAF613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73F" w14:textId="62D113CC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Ешжанова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А.М.</w:t>
            </w:r>
          </w:p>
        </w:tc>
      </w:tr>
    </w:tbl>
    <w:p w14:paraId="08A16D0A" w14:textId="77777777" w:rsidR="008B7FB8" w:rsidRPr="00861705" w:rsidRDefault="008B7FB8" w:rsidP="00ED777E">
      <w:pPr>
        <w:rPr>
          <w:color w:val="000000" w:themeColor="text1"/>
        </w:rPr>
      </w:pPr>
      <w:r w:rsidRPr="00861705">
        <w:rPr>
          <w:color w:val="000000" w:themeColor="text1"/>
        </w:rPr>
        <w:t xml:space="preserve">Типичные </w:t>
      </w:r>
      <w:proofErr w:type="gramStart"/>
      <w:r w:rsidRPr="00861705">
        <w:rPr>
          <w:color w:val="000000" w:themeColor="text1"/>
        </w:rPr>
        <w:t xml:space="preserve">ошибки: </w:t>
      </w:r>
      <w:r w:rsidR="002B7A2F" w:rsidRPr="00861705">
        <w:rPr>
          <w:color w:val="000000" w:themeColor="text1"/>
        </w:rPr>
        <w:t xml:space="preserve"> </w:t>
      </w:r>
      <w:r w:rsidR="002B7A2F" w:rsidRPr="00861705">
        <w:rPr>
          <w:color w:val="000000" w:themeColor="text1"/>
          <w:sz w:val="22"/>
        </w:rPr>
        <w:t>плохо</w:t>
      </w:r>
      <w:proofErr w:type="gramEnd"/>
      <w:r w:rsidR="002B7A2F" w:rsidRPr="00861705">
        <w:rPr>
          <w:color w:val="000000" w:themeColor="text1"/>
          <w:sz w:val="22"/>
        </w:rPr>
        <w:t xml:space="preserve"> помнят даты, хронологию событий , понятий и терминов.</w:t>
      </w:r>
    </w:p>
    <w:p w14:paraId="53FE7904" w14:textId="09F16084" w:rsidR="008B7FB8" w:rsidRDefault="008B7FB8" w:rsidP="000957F8">
      <w:pPr>
        <w:rPr>
          <w:b/>
          <w:color w:val="000000" w:themeColor="text1"/>
        </w:rPr>
      </w:pPr>
      <w:r w:rsidRPr="00861705">
        <w:rPr>
          <w:b/>
          <w:color w:val="000000" w:themeColor="text1"/>
        </w:rPr>
        <w:t>Биология</w:t>
      </w:r>
    </w:p>
    <w:p w14:paraId="3AEA7757" w14:textId="67A90C4C" w:rsidR="000957F8" w:rsidRDefault="008B7FB8" w:rsidP="000957F8">
      <w:pPr>
        <w:rPr>
          <w:color w:val="000000" w:themeColor="text1"/>
          <w:sz w:val="22"/>
        </w:rPr>
      </w:pPr>
      <w:r w:rsidRPr="00861705">
        <w:rPr>
          <w:color w:val="000000" w:themeColor="text1"/>
        </w:rPr>
        <w:t>Типичные ошибки:</w:t>
      </w:r>
      <w:r w:rsidR="00020C4C" w:rsidRPr="00861705">
        <w:rPr>
          <w:color w:val="000000" w:themeColor="text1"/>
          <w:sz w:val="22"/>
        </w:rPr>
        <w:t xml:space="preserve"> типичные ошибки по биологии: не могут учащиеся находить причинно- следственные связи между биологическими </w:t>
      </w:r>
      <w:r w:rsidR="00123C10" w:rsidRPr="00861705">
        <w:rPr>
          <w:color w:val="000000" w:themeColor="text1"/>
          <w:sz w:val="22"/>
        </w:rPr>
        <w:t>процессами,</w:t>
      </w:r>
      <w:r w:rsidR="00020C4C" w:rsidRPr="00861705">
        <w:rPr>
          <w:color w:val="000000" w:themeColor="text1"/>
          <w:sz w:val="22"/>
        </w:rPr>
        <w:t xml:space="preserve"> путают в установлении </w:t>
      </w:r>
      <w:proofErr w:type="spellStart"/>
      <w:r w:rsidR="00020C4C" w:rsidRPr="00861705">
        <w:rPr>
          <w:color w:val="000000" w:themeColor="text1"/>
          <w:sz w:val="22"/>
        </w:rPr>
        <w:t>последованных</w:t>
      </w:r>
      <w:proofErr w:type="spellEnd"/>
      <w:r w:rsidR="00020C4C" w:rsidRPr="00861705">
        <w:rPr>
          <w:color w:val="000000" w:themeColor="text1"/>
          <w:sz w:val="22"/>
        </w:rPr>
        <w:t xml:space="preserve"> </w:t>
      </w:r>
      <w:proofErr w:type="gramStart"/>
      <w:r w:rsidR="00020C4C" w:rsidRPr="00861705">
        <w:rPr>
          <w:color w:val="000000" w:themeColor="text1"/>
          <w:sz w:val="22"/>
        </w:rPr>
        <w:t>процессов</w:t>
      </w:r>
      <w:proofErr w:type="gramEnd"/>
      <w:r w:rsidR="00020C4C" w:rsidRPr="00861705">
        <w:rPr>
          <w:color w:val="000000" w:themeColor="text1"/>
          <w:sz w:val="22"/>
        </w:rPr>
        <w:t xml:space="preserve"> происходящих в организме и клетке, много ошибок с незнанием биологических </w:t>
      </w:r>
      <w:proofErr w:type="spellStart"/>
      <w:r w:rsidR="00020C4C" w:rsidRPr="00861705">
        <w:rPr>
          <w:color w:val="000000" w:themeColor="text1"/>
          <w:sz w:val="22"/>
        </w:rPr>
        <w:t>законо</w:t>
      </w:r>
      <w:proofErr w:type="spellEnd"/>
    </w:p>
    <w:p w14:paraId="1C380267" w14:textId="6BD73A74" w:rsidR="00123C10" w:rsidRPr="00123C10" w:rsidRDefault="00123C10" w:rsidP="000957F8">
      <w:pPr>
        <w:rPr>
          <w:b/>
          <w:bCs/>
          <w:color w:val="000000" w:themeColor="text1"/>
          <w:sz w:val="28"/>
          <w:szCs w:val="28"/>
        </w:rPr>
      </w:pPr>
      <w:r w:rsidRPr="00123C10">
        <w:rPr>
          <w:b/>
          <w:bCs/>
          <w:color w:val="000000" w:themeColor="text1"/>
          <w:sz w:val="28"/>
          <w:szCs w:val="28"/>
        </w:rPr>
        <w:t>Физика</w:t>
      </w:r>
    </w:p>
    <w:tbl>
      <w:tblPr>
        <w:tblW w:w="10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0"/>
        <w:gridCol w:w="1152"/>
        <w:gridCol w:w="583"/>
        <w:gridCol w:w="567"/>
        <w:gridCol w:w="567"/>
        <w:gridCol w:w="569"/>
        <w:gridCol w:w="14"/>
        <w:gridCol w:w="1809"/>
        <w:gridCol w:w="14"/>
        <w:gridCol w:w="1526"/>
        <w:gridCol w:w="14"/>
        <w:gridCol w:w="2371"/>
        <w:gridCol w:w="14"/>
      </w:tblGrid>
      <w:tr w:rsidR="00123C10" w14:paraId="42C013D9" w14:textId="77777777" w:rsidTr="00123C10">
        <w:trPr>
          <w:cantSplit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F0E7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Класс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8C56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Выполняли работу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7E7B" w14:textId="77777777" w:rsidR="00123C10" w:rsidRDefault="00123C10">
            <w:pPr>
              <w:tabs>
                <w:tab w:val="left" w:pos="1083"/>
                <w:tab w:val="left" w:pos="1931"/>
              </w:tabs>
              <w:spacing w:line="276" w:lineRule="auto"/>
              <w:ind w:right="-249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Оценки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1A37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% </w:t>
            </w:r>
            <w:r>
              <w:rPr>
                <w:color w:val="000000" w:themeColor="text1"/>
                <w:sz w:val="20"/>
                <w:lang w:eastAsia="en-US"/>
              </w:rPr>
              <w:t>успеваемости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682D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% качества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6907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Учитель </w:t>
            </w:r>
          </w:p>
        </w:tc>
      </w:tr>
      <w:tr w:rsidR="00123C10" w14:paraId="261045BA" w14:textId="77777777" w:rsidTr="00123C10">
        <w:trPr>
          <w:gridAfter w:val="1"/>
          <w:wAfter w:w="14" w:type="dxa"/>
          <w:cantSplit/>
          <w:trHeight w:val="113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51A8" w14:textId="77777777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477" w14:textId="77777777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76B6E" w14:textId="77777777" w:rsidR="00123C10" w:rsidRDefault="00123C10">
            <w:pPr>
              <w:spacing w:line="276" w:lineRule="auto"/>
              <w:ind w:left="-150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0-39%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11868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40-63%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41FF29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64-84%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E69646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85-100%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AEC2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C37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553F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</w:tr>
      <w:tr w:rsidR="00123C10" w14:paraId="2D29F76E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FA54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300" w14:textId="5113453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077" w14:textId="6B52694D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A6D" w14:textId="539E9C84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F3B" w14:textId="75DC112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6C9" w14:textId="168BA0C6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0A61" w14:textId="6AEBBCE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184" w14:textId="2CB1753A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C77" w14:textId="4677D9E0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Ким Е.Л.</w:t>
            </w:r>
          </w:p>
        </w:tc>
      </w:tr>
      <w:tr w:rsidR="00123C10" w14:paraId="49D34B55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F6BA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«Б»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727" w14:textId="0A293BD6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4E2" w14:textId="6AE94440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10B" w14:textId="11EC3E58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CA6" w14:textId="097A0C1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B59" w14:textId="2A2E816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683" w14:textId="69494B8B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FFD" w14:textId="332301C2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73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BB5" w14:textId="0ADAE8C5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Ким Е.Л.</w:t>
            </w:r>
          </w:p>
        </w:tc>
      </w:tr>
      <w:tr w:rsidR="00123C10" w14:paraId="668503BD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DEC9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8«В»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5DE" w14:textId="6EF38156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F1E" w14:textId="0EB5C09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0BA" w14:textId="3D3A840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D92" w14:textId="08E81820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B90" w14:textId="4AF248B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5FC" w14:textId="31703EC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C5B" w14:textId="239B7B1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9FB" w14:textId="31F9ECD9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50187A">
              <w:rPr>
                <w:color w:val="000000" w:themeColor="text1"/>
                <w:lang w:eastAsia="en-US"/>
              </w:rPr>
              <w:t>Ким Е.Л.</w:t>
            </w:r>
          </w:p>
        </w:tc>
      </w:tr>
      <w:tr w:rsidR="00123C10" w14:paraId="45EA74B1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5689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«Г»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654" w14:textId="5D3375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C9B" w14:textId="1A2E4E4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09B" w14:textId="4DDC46F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9EC" w14:textId="169A7DAB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4BD" w14:textId="3FD3D51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6F9" w14:textId="553CE4E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973" w14:textId="767F610D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885" w14:textId="5C00058A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50187A">
              <w:rPr>
                <w:color w:val="000000" w:themeColor="text1"/>
                <w:lang w:eastAsia="en-US"/>
              </w:rPr>
              <w:t>Ким Е.Л.</w:t>
            </w:r>
          </w:p>
        </w:tc>
      </w:tr>
      <w:tr w:rsidR="00123C10" w14:paraId="5784B223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83FD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6B02" w14:textId="1778D61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0D5B" w14:textId="11B92AC3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5" w14:textId="07AA337D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D80" w14:textId="5B0E41ED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455" w14:textId="4D04092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31A" w14:textId="79C028CF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0F6" w14:textId="515EED3B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23A" w14:textId="07E16EA1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50187A">
              <w:rPr>
                <w:color w:val="000000" w:themeColor="text1"/>
                <w:lang w:eastAsia="en-US"/>
              </w:rPr>
              <w:t>Ким Е.Л.</w:t>
            </w:r>
          </w:p>
        </w:tc>
      </w:tr>
      <w:tr w:rsidR="00123C10" w14:paraId="1984DBD2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C517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«В»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A50" w14:textId="783534C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96E" w14:textId="2C36A1E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6AF" w14:textId="1FA2D9A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A7B" w14:textId="4584DC5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188" w14:textId="15050AE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97E0" w14:textId="5167951F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B35" w14:textId="165605B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87E2" w14:textId="20B7C7C8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50187A">
              <w:rPr>
                <w:color w:val="000000" w:themeColor="text1"/>
                <w:lang w:eastAsia="en-US"/>
              </w:rPr>
              <w:t>Ким Е.Л.</w:t>
            </w:r>
          </w:p>
        </w:tc>
      </w:tr>
      <w:tr w:rsidR="00123C10" w14:paraId="35D170B9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BE4A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«Г»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CCD" w14:textId="4128D9C8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55A0" w14:textId="57379DAE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AF5" w14:textId="6BE8A2E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F0F" w14:textId="56BEAE8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50F" w14:textId="6C39F11E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CA5" w14:textId="5EF7EF1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BAE0" w14:textId="57602650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A30" w14:textId="45780B36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50187A">
              <w:rPr>
                <w:color w:val="000000" w:themeColor="text1"/>
                <w:lang w:eastAsia="en-US"/>
              </w:rPr>
              <w:t>Ким Е.Л.</w:t>
            </w:r>
          </w:p>
        </w:tc>
      </w:tr>
      <w:tr w:rsidR="00123C10" w14:paraId="52D598D7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ED1E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 «А»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0EC" w14:textId="35EF8B4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9FB" w14:textId="41BFA00D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729" w14:textId="6F6BEA76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37C" w14:textId="1A0EA59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960" w14:textId="0093A5B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3F5" w14:textId="7EE0ACA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00E" w14:textId="62A37CBD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77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898" w14:textId="708E8B44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50187A">
              <w:rPr>
                <w:color w:val="000000" w:themeColor="text1"/>
                <w:lang w:eastAsia="en-US"/>
              </w:rPr>
              <w:t>Ким Е.Л.</w:t>
            </w:r>
          </w:p>
        </w:tc>
      </w:tr>
    </w:tbl>
    <w:p w14:paraId="66941A22" w14:textId="77777777" w:rsidR="00123C10" w:rsidRDefault="00123C10" w:rsidP="00123C10">
      <w:pPr>
        <w:rPr>
          <w:rStyle w:val="20"/>
          <w:color w:val="000000" w:themeColor="text1"/>
        </w:rPr>
      </w:pPr>
      <w:r>
        <w:rPr>
          <w:rStyle w:val="20"/>
          <w:color w:val="000000" w:themeColor="text1"/>
        </w:rPr>
        <w:t xml:space="preserve">Типичные ошибки </w:t>
      </w:r>
    </w:p>
    <w:p w14:paraId="5ABB8814" w14:textId="77777777" w:rsidR="00123C10" w:rsidRDefault="00123C10" w:rsidP="00123C10">
      <w:r>
        <w:rPr>
          <w:rStyle w:val="20"/>
          <w:color w:val="000000" w:themeColor="text1"/>
        </w:rPr>
        <w:t xml:space="preserve">9 </w:t>
      </w:r>
      <w:proofErr w:type="gramStart"/>
      <w:r>
        <w:rPr>
          <w:rStyle w:val="20"/>
          <w:color w:val="000000" w:themeColor="text1"/>
        </w:rPr>
        <w:t>класс</w:t>
      </w:r>
      <w:r>
        <w:rPr>
          <w:color w:val="000000" w:themeColor="text1"/>
        </w:rPr>
        <w:t>:  Изменение</w:t>
      </w:r>
      <w:proofErr w:type="gramEnd"/>
      <w:r>
        <w:rPr>
          <w:color w:val="000000" w:themeColor="text1"/>
        </w:rPr>
        <w:t xml:space="preserve"> агрегатных состояний вещества; расчет удельного сопротивления проводников; явление диффузии; КПД; решение задач на плотность тел; Архимедова сила ; механическая работа; превращения и изменения энергии в механических и тепловых процессах; сила тока, сопротивление; оптика. </w:t>
      </w:r>
    </w:p>
    <w:p w14:paraId="67605F86" w14:textId="77777777" w:rsidR="00123C10" w:rsidRDefault="00123C10" w:rsidP="00123C10">
      <w:pPr>
        <w:rPr>
          <w:color w:val="000000" w:themeColor="text1"/>
        </w:rPr>
      </w:pPr>
      <w:r>
        <w:rPr>
          <w:rStyle w:val="20"/>
          <w:color w:val="000000" w:themeColor="text1"/>
        </w:rPr>
        <w:t>8</w:t>
      </w:r>
      <w:proofErr w:type="gramStart"/>
      <w:r>
        <w:rPr>
          <w:rStyle w:val="20"/>
          <w:color w:val="000000" w:themeColor="text1"/>
        </w:rPr>
        <w:t>класс:</w:t>
      </w:r>
      <w:r>
        <w:rPr>
          <w:color w:val="000000" w:themeColor="text1"/>
        </w:rPr>
        <w:t xml:space="preserve">   </w:t>
      </w:r>
      <w:proofErr w:type="gramEnd"/>
      <w:r>
        <w:rPr>
          <w:color w:val="000000" w:themeColor="text1"/>
        </w:rPr>
        <w:t>Решение качественных задач по темам «Выталкивающая сила»,  «Механическая работа и мощность»; решение задач по теме «КПД».</w:t>
      </w:r>
    </w:p>
    <w:p w14:paraId="185BD953" w14:textId="77777777" w:rsidR="008B7FB8" w:rsidRPr="00861705" w:rsidRDefault="008B7FB8" w:rsidP="000957F8">
      <w:pPr>
        <w:rPr>
          <w:b/>
          <w:color w:val="000000" w:themeColor="text1"/>
        </w:rPr>
      </w:pPr>
      <w:r w:rsidRPr="00861705">
        <w:rPr>
          <w:b/>
          <w:color w:val="000000" w:themeColor="text1"/>
        </w:rPr>
        <w:t xml:space="preserve">ГЕОГРАФИЯ </w:t>
      </w:r>
    </w:p>
    <w:p w14:paraId="2DA171B1" w14:textId="3D6EA179" w:rsidR="002B7A2F" w:rsidRDefault="002B7A2F" w:rsidP="005A0798">
      <w:pPr>
        <w:rPr>
          <w:color w:val="000000" w:themeColor="text1"/>
          <w:sz w:val="22"/>
        </w:rPr>
      </w:pPr>
      <w:proofErr w:type="gramStart"/>
      <w:r w:rsidRPr="00861705">
        <w:rPr>
          <w:color w:val="000000" w:themeColor="text1"/>
          <w:sz w:val="22"/>
        </w:rPr>
        <w:t>Типичные  ошибки</w:t>
      </w:r>
      <w:proofErr w:type="gramEnd"/>
      <w:r w:rsidRPr="00861705">
        <w:rPr>
          <w:color w:val="000000" w:themeColor="text1"/>
          <w:sz w:val="22"/>
        </w:rPr>
        <w:t xml:space="preserve"> по географии: затруднения вызывают задания на соответствие; и соотношение определений и правильных ответов</w:t>
      </w:r>
    </w:p>
    <w:p w14:paraId="5417F320" w14:textId="77777777" w:rsidR="00123C10" w:rsidRPr="000F6A81" w:rsidRDefault="00123C10" w:rsidP="00123C10">
      <w:pPr>
        <w:shd w:val="clear" w:color="auto" w:fill="FFFFFF" w:themeFill="background1"/>
        <w:contextualSpacing/>
        <w:jc w:val="both"/>
        <w:textAlignment w:val="baseline"/>
        <w:rPr>
          <w:i/>
          <w:color w:val="000000"/>
          <w:spacing w:val="2"/>
          <w:szCs w:val="28"/>
        </w:rPr>
      </w:pPr>
      <w:r w:rsidRPr="000F6A81">
        <w:rPr>
          <w:color w:val="000000"/>
          <w:spacing w:val="2"/>
          <w:szCs w:val="28"/>
        </w:rPr>
        <w:t xml:space="preserve">Анализ результатов срезов показал следующий уровень знаний у обучающихся: </w:t>
      </w:r>
    </w:p>
    <w:p w14:paraId="35D70198" w14:textId="77777777" w:rsidR="00123C10" w:rsidRPr="000F6A81" w:rsidRDefault="00123C10" w:rsidP="00123C10">
      <w:pPr>
        <w:contextualSpacing/>
        <w:jc w:val="both"/>
      </w:pPr>
      <w:r w:rsidRPr="000F6A81">
        <w:t xml:space="preserve">     На высоком уровне (</w:t>
      </w:r>
      <w:r w:rsidRPr="000F6A81">
        <w:rPr>
          <w:color w:val="000000"/>
        </w:rPr>
        <w:t>85-100%) х</w:t>
      </w:r>
      <w:r w:rsidRPr="000F6A81">
        <w:t xml:space="preserve">орошие результаты </w:t>
      </w:r>
      <w:proofErr w:type="gramStart"/>
      <w:r w:rsidRPr="000F6A81">
        <w:t xml:space="preserve">показали </w:t>
      </w:r>
      <w:r w:rsidRPr="000F6A81">
        <w:rPr>
          <w:u w:val="single"/>
        </w:rPr>
        <w:t xml:space="preserve"> </w:t>
      </w:r>
      <w:r w:rsidRPr="000F6A81">
        <w:t>учащихся</w:t>
      </w:r>
      <w:proofErr w:type="gramEnd"/>
      <w:r w:rsidRPr="000F6A81">
        <w:t xml:space="preserve"> (</w:t>
      </w:r>
      <w:r>
        <w:rPr>
          <w:u w:val="single"/>
        </w:rPr>
        <w:t>-</w:t>
      </w:r>
      <w:r w:rsidRPr="000F6A81">
        <w:t xml:space="preserve">). </w:t>
      </w:r>
    </w:p>
    <w:p w14:paraId="1464FE6F" w14:textId="77777777" w:rsidR="00123C10" w:rsidRPr="000F6A81" w:rsidRDefault="00123C10" w:rsidP="00123C10">
      <w:pPr>
        <w:contextualSpacing/>
        <w:jc w:val="both"/>
      </w:pPr>
      <w:r w:rsidRPr="000F6A81">
        <w:t xml:space="preserve">     Большинство учащихся показали невысокие результаты (</w:t>
      </w:r>
      <w:r>
        <w:rPr>
          <w:u w:val="single"/>
          <w:lang w:val="kk-KZ"/>
        </w:rPr>
        <w:t>25</w:t>
      </w:r>
      <w:r>
        <w:rPr>
          <w:u w:val="single"/>
        </w:rPr>
        <w:t>,7</w:t>
      </w:r>
      <w:r w:rsidRPr="000F6A81">
        <w:rPr>
          <w:u w:val="single"/>
        </w:rPr>
        <w:t>%</w:t>
      </w:r>
      <w:r w:rsidRPr="000F6A81">
        <w:t xml:space="preserve"> от общего количества учащихся класса).</w:t>
      </w:r>
    </w:p>
    <w:p w14:paraId="0181B67B" w14:textId="77777777" w:rsidR="00123C10" w:rsidRPr="000F6A81" w:rsidRDefault="00123C10" w:rsidP="00123C10">
      <w:pPr>
        <w:contextualSpacing/>
        <w:jc w:val="both"/>
      </w:pPr>
      <w:r w:rsidRPr="000F6A81">
        <w:t xml:space="preserve">     Серьёзные пробелы в знаниях имеют учащиеся: </w:t>
      </w:r>
      <w:r>
        <w:t>8в</w:t>
      </w:r>
      <w:r w:rsidRPr="000F6A81">
        <w:t xml:space="preserve"> </w:t>
      </w:r>
      <w:r>
        <w:t xml:space="preserve">Гладких Ислам, </w:t>
      </w:r>
      <w:proofErr w:type="spellStart"/>
      <w:r>
        <w:t>Когай</w:t>
      </w:r>
      <w:proofErr w:type="spellEnd"/>
      <w:r>
        <w:t xml:space="preserve"> Милана, Лыжин Ислам, Кравцова Алиса</w:t>
      </w:r>
      <w:r w:rsidRPr="000F6A81">
        <w:t xml:space="preserve"> набравшие низкое количество баллов.</w:t>
      </w:r>
    </w:p>
    <w:p w14:paraId="68422B1A" w14:textId="77777777" w:rsidR="00123C10" w:rsidRPr="000F6A81" w:rsidRDefault="00123C10" w:rsidP="00123C10">
      <w:pPr>
        <w:contextualSpacing/>
        <w:jc w:val="both"/>
      </w:pPr>
      <w:r w:rsidRPr="000F6A81">
        <w:t xml:space="preserve">    Качество знаний по итогам среза </w:t>
      </w:r>
      <w:r>
        <w:t>39,1</w:t>
      </w:r>
      <w:r w:rsidRPr="000F6A81">
        <w:t xml:space="preserve"> %.</w:t>
      </w:r>
    </w:p>
    <w:p w14:paraId="64A2031A" w14:textId="77777777" w:rsidR="00123C10" w:rsidRDefault="00123C10" w:rsidP="00123C10">
      <w:pPr>
        <w:shd w:val="clear" w:color="auto" w:fill="FFFFFF" w:themeFill="background1"/>
        <w:contextualSpacing/>
        <w:jc w:val="both"/>
        <w:textAlignment w:val="baseline"/>
        <w:rPr>
          <w:i/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Анализ результатов срезов показал следующий уровень знаний у обучающихся: </w:t>
      </w:r>
    </w:p>
    <w:p w14:paraId="365DDB75" w14:textId="77777777" w:rsidR="00123C10" w:rsidRDefault="00123C10" w:rsidP="00123C10">
      <w:pPr>
        <w:contextualSpacing/>
        <w:jc w:val="both"/>
        <w:rPr>
          <w:rFonts w:eastAsiaTheme="minorEastAsia"/>
        </w:rPr>
      </w:pPr>
      <w:r>
        <w:t xml:space="preserve">     На высоком уровне (</w:t>
      </w:r>
      <w:r>
        <w:rPr>
          <w:color w:val="000000"/>
        </w:rPr>
        <w:t>85-100%) х</w:t>
      </w:r>
      <w:r>
        <w:t xml:space="preserve">орошие результаты </w:t>
      </w:r>
      <w:proofErr w:type="gramStart"/>
      <w:r>
        <w:t xml:space="preserve">показали </w:t>
      </w:r>
      <w:r>
        <w:rPr>
          <w:u w:val="single"/>
        </w:rPr>
        <w:t xml:space="preserve"> </w:t>
      </w:r>
      <w:r>
        <w:t>учащихся</w:t>
      </w:r>
      <w:proofErr w:type="gramEnd"/>
      <w:r>
        <w:t xml:space="preserve"> (</w:t>
      </w:r>
      <w:r>
        <w:rPr>
          <w:u w:val="single"/>
        </w:rPr>
        <w:t xml:space="preserve">7г Колпаков Мансур, Янченко Лилия, </w:t>
      </w:r>
      <w:proofErr w:type="spellStart"/>
      <w:r>
        <w:rPr>
          <w:u w:val="single"/>
        </w:rPr>
        <w:t>Адамбаева</w:t>
      </w:r>
      <w:proofErr w:type="spellEnd"/>
      <w:r>
        <w:rPr>
          <w:u w:val="single"/>
        </w:rPr>
        <w:t xml:space="preserve"> Милана, Алипов Асанали, Лагутин Ярослав, Мануйленко Савелий, Фриман Никита, </w:t>
      </w:r>
      <w:proofErr w:type="spellStart"/>
      <w:r>
        <w:rPr>
          <w:u w:val="single"/>
        </w:rPr>
        <w:t>Хазеева</w:t>
      </w:r>
      <w:proofErr w:type="spellEnd"/>
      <w:r>
        <w:rPr>
          <w:u w:val="single"/>
        </w:rPr>
        <w:t xml:space="preserve"> Дарья</w:t>
      </w:r>
      <w:r>
        <w:t xml:space="preserve">). </w:t>
      </w:r>
    </w:p>
    <w:p w14:paraId="49B8D745" w14:textId="77777777" w:rsidR="00123C10" w:rsidRDefault="00123C10" w:rsidP="00123C10">
      <w:pPr>
        <w:contextualSpacing/>
        <w:jc w:val="both"/>
      </w:pPr>
      <w:r>
        <w:t xml:space="preserve">     Большинство учащихся показали невысокие результаты (</w:t>
      </w:r>
      <w:r>
        <w:rPr>
          <w:u w:val="single"/>
        </w:rPr>
        <w:t>38,7%</w:t>
      </w:r>
      <w:r>
        <w:t xml:space="preserve"> от общего количества учащихся класса).</w:t>
      </w:r>
    </w:p>
    <w:p w14:paraId="53273BA5" w14:textId="77777777" w:rsidR="00123C10" w:rsidRDefault="00123C10" w:rsidP="00123C10">
      <w:pPr>
        <w:contextualSpacing/>
        <w:jc w:val="both"/>
      </w:pPr>
      <w:r>
        <w:t xml:space="preserve">     Серьёзные пробелы в знаниях имеют учащиеся: 7б Березин Станислав, Ларионов Артемии, </w:t>
      </w:r>
      <w:proofErr w:type="spellStart"/>
      <w:r>
        <w:t>Арайс</w:t>
      </w:r>
      <w:proofErr w:type="spellEnd"/>
      <w:r>
        <w:t xml:space="preserve"> Антон, 7г </w:t>
      </w:r>
      <w:proofErr w:type="spellStart"/>
      <w:r>
        <w:t>Загурская</w:t>
      </w:r>
      <w:proofErr w:type="spellEnd"/>
      <w:r>
        <w:t xml:space="preserve"> Милана набравшие низкое количество баллов.</w:t>
      </w:r>
    </w:p>
    <w:p w14:paraId="23281105" w14:textId="77777777" w:rsidR="00123C10" w:rsidRDefault="00123C10" w:rsidP="00123C10">
      <w:pPr>
        <w:jc w:val="both"/>
      </w:pPr>
      <w:r>
        <w:t xml:space="preserve">    Качество знаний по итогам среза 50,3 %.</w:t>
      </w:r>
    </w:p>
    <w:p w14:paraId="25936C8B" w14:textId="1435EC14" w:rsidR="008B7FB8" w:rsidRDefault="008B7FB8" w:rsidP="000957F8">
      <w:pPr>
        <w:rPr>
          <w:b/>
          <w:color w:val="000000" w:themeColor="text1"/>
        </w:rPr>
      </w:pPr>
      <w:r w:rsidRPr="00861705">
        <w:rPr>
          <w:b/>
          <w:color w:val="000000" w:themeColor="text1"/>
        </w:rPr>
        <w:t>Химия</w:t>
      </w:r>
    </w:p>
    <w:tbl>
      <w:tblPr>
        <w:tblW w:w="10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0"/>
        <w:gridCol w:w="1152"/>
        <w:gridCol w:w="583"/>
        <w:gridCol w:w="567"/>
        <w:gridCol w:w="567"/>
        <w:gridCol w:w="569"/>
        <w:gridCol w:w="14"/>
        <w:gridCol w:w="1809"/>
        <w:gridCol w:w="14"/>
        <w:gridCol w:w="1526"/>
        <w:gridCol w:w="14"/>
        <w:gridCol w:w="2371"/>
        <w:gridCol w:w="14"/>
      </w:tblGrid>
      <w:tr w:rsidR="00123C10" w14:paraId="4D30300D" w14:textId="77777777" w:rsidTr="00123C10">
        <w:trPr>
          <w:cantSplit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98D8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Класс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5928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Выполняли работу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2055" w14:textId="77777777" w:rsidR="00123C10" w:rsidRDefault="00123C10">
            <w:pPr>
              <w:tabs>
                <w:tab w:val="left" w:pos="1083"/>
                <w:tab w:val="left" w:pos="1931"/>
              </w:tabs>
              <w:spacing w:line="276" w:lineRule="auto"/>
              <w:ind w:right="-249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Оценки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3DB1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% </w:t>
            </w:r>
            <w:r>
              <w:rPr>
                <w:color w:val="000000" w:themeColor="text1"/>
                <w:sz w:val="20"/>
                <w:lang w:eastAsia="en-US"/>
              </w:rPr>
              <w:t>успеваемости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567D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% качества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D32C" w14:textId="77777777" w:rsidR="00123C10" w:rsidRDefault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Учитель </w:t>
            </w:r>
          </w:p>
        </w:tc>
      </w:tr>
      <w:tr w:rsidR="00123C10" w14:paraId="5B3F56C2" w14:textId="77777777" w:rsidTr="00123C10">
        <w:trPr>
          <w:gridAfter w:val="1"/>
          <w:wAfter w:w="14" w:type="dxa"/>
          <w:cantSplit/>
          <w:trHeight w:val="113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404F" w14:textId="77777777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EB85" w14:textId="77777777" w:rsidR="00123C10" w:rsidRDefault="00123C10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1B1878" w14:textId="77777777" w:rsidR="00123C10" w:rsidRDefault="00123C10">
            <w:pPr>
              <w:spacing w:line="276" w:lineRule="auto"/>
              <w:ind w:left="-150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0-39%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6948D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40-63%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FDC0B6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64-84%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D6D7A4" w14:textId="77777777" w:rsidR="00123C10" w:rsidRDefault="00123C10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85-100%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A09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5B61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CE1" w14:textId="77777777" w:rsidR="00123C10" w:rsidRDefault="00123C10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</w:tr>
      <w:tr w:rsidR="00123C10" w14:paraId="0312336A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2C29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CA54" w14:textId="44E11C7E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384" w14:textId="595FF81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11E" w14:textId="74DD238B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E49" w14:textId="62A975AB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DD1" w14:textId="1A1409C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4F7E" w14:textId="3673B23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78,95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60D3" w14:textId="17256C5D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6681" w14:textId="4EF05AF5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  <w:tr w:rsidR="00123C10" w14:paraId="2C8A5ACC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2719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«Б»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CFC4" w14:textId="33D392F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8FB" w14:textId="56B95FB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032" w14:textId="55043CB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BAE" w14:textId="1E9AD1D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0EC" w14:textId="3470DAE8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7FE" w14:textId="1789FD0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95,24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EFA" w14:textId="0FE1A060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47,6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3D08" w14:textId="6A2490BC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  <w:tr w:rsidR="00123C10" w14:paraId="55F5975B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2225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8«В»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DB5" w14:textId="6328BBA0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18B" w14:textId="64BFA36E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4B4" w14:textId="26ED9EA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3BF" w14:textId="04EB875E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C5BB" w14:textId="5AB4E4CF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DC7" w14:textId="050DBE4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5,5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2C6" w14:textId="5D92F6E1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AB6" w14:textId="17D1681F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  <w:tr w:rsidR="00123C10" w14:paraId="46986A25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6396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 «Г»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00D" w14:textId="6B37FD06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568" w14:textId="44DFED6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2BA" w14:textId="5DA2A5A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909" w14:textId="43BA352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257" w14:textId="59964DE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5CD" w14:textId="564BC08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36,8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D48" w14:textId="3D1A90D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488" w14:textId="57942F59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  <w:tr w:rsidR="00123C10" w14:paraId="79E6FF43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E747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6D4" w14:textId="641A6C3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C67" w14:textId="64B5EFF0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002" w14:textId="73E70680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87C" w14:textId="00F1506B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2A9" w14:textId="44A6CC59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E48" w14:textId="5FF26E6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86,96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551" w14:textId="274C646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100" w14:textId="6AE94B1C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  <w:tr w:rsidR="00123C10" w14:paraId="44CD45BB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242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«В»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EF3" w14:textId="7CA7FAE6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0C3" w14:textId="53515213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0F6" w14:textId="71C67AF1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915" w14:textId="666759C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AB1" w14:textId="25ECD6D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DC1" w14:textId="09FA5631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72,7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CB4" w14:textId="63C93ABD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4,5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C31" w14:textId="208D9ED5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  <w:tr w:rsidR="00123C10" w14:paraId="455DCBEA" w14:textId="77777777" w:rsidTr="00123C10">
        <w:trPr>
          <w:gridAfter w:val="1"/>
          <w:wAfter w:w="14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0049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«Г»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2D5" w14:textId="479541D5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5B3" w14:textId="440B5AA6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971" w14:textId="08483BE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FBA" w14:textId="562E423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DF1" w14:textId="47AF252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B8F" w14:textId="594C6B5C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ABA" w14:textId="63BF874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11A" w14:textId="741320F3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  <w:tr w:rsidR="00123C10" w14:paraId="4B244D20" w14:textId="77777777" w:rsidTr="00123C10">
        <w:trPr>
          <w:gridAfter w:val="1"/>
          <w:wAfter w:w="14" w:type="dxa"/>
          <w:trHeight w:val="5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B610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 «А»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466C" w14:textId="3D337394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896F" w14:textId="7FF4A4D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25E3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902" w14:textId="0645783F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28A5" w14:textId="77777777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479D" w14:textId="78ACB872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2DAD" w14:textId="7853F02E" w:rsidR="00123C10" w:rsidRDefault="00123C10" w:rsidP="00123C1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FEF1" w14:textId="72E328E5" w:rsidR="00123C10" w:rsidRDefault="00123C10" w:rsidP="00123C10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Султанова Е.А.</w:t>
            </w:r>
          </w:p>
        </w:tc>
      </w:tr>
    </w:tbl>
    <w:p w14:paraId="0D6BBC34" w14:textId="77777777" w:rsidR="00747FA9" w:rsidRPr="00747FA9" w:rsidRDefault="008B7FB8" w:rsidP="000957F8">
      <w:pPr>
        <w:jc w:val="both"/>
        <w:rPr>
          <w:color w:val="000000" w:themeColor="text1"/>
          <w:sz w:val="22"/>
        </w:rPr>
      </w:pPr>
      <w:r w:rsidRPr="00861705">
        <w:rPr>
          <w:color w:val="000000" w:themeColor="text1"/>
        </w:rPr>
        <w:t xml:space="preserve">Типичные </w:t>
      </w:r>
      <w:proofErr w:type="gramStart"/>
      <w:r w:rsidRPr="00861705">
        <w:rPr>
          <w:color w:val="000000" w:themeColor="text1"/>
        </w:rPr>
        <w:t xml:space="preserve">ошибки: </w:t>
      </w:r>
      <w:r w:rsidR="002B7A2F" w:rsidRPr="00861705">
        <w:rPr>
          <w:color w:val="000000" w:themeColor="text1"/>
          <w:sz w:val="22"/>
        </w:rPr>
        <w:t xml:space="preserve"> не</w:t>
      </w:r>
      <w:proofErr w:type="gramEnd"/>
      <w:r w:rsidR="002B7A2F" w:rsidRPr="00861705">
        <w:rPr>
          <w:color w:val="000000" w:themeColor="text1"/>
          <w:sz w:val="22"/>
        </w:rPr>
        <w:t xml:space="preserve"> знание формул и химических элементов.</w:t>
      </w:r>
    </w:p>
    <w:p w14:paraId="0CEA81E3" w14:textId="77777777" w:rsidR="00123C10" w:rsidRPr="00123C10" w:rsidRDefault="00123C10" w:rsidP="00123C10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123C10">
        <w:rPr>
          <w:color w:val="000000"/>
        </w:rPr>
        <w:t>Выводы:</w:t>
      </w:r>
    </w:p>
    <w:p w14:paraId="1B858848" w14:textId="77777777" w:rsidR="00123C10" w:rsidRPr="00123C10" w:rsidRDefault="00123C10" w:rsidP="00123C1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123C10">
        <w:rPr>
          <w:color w:val="000000"/>
        </w:rPr>
        <w:t>Административные контрольные работы были написаны в установленные сроки.</w:t>
      </w:r>
    </w:p>
    <w:p w14:paraId="6CC9E914" w14:textId="77777777" w:rsidR="00123C10" w:rsidRPr="00123C10" w:rsidRDefault="00123C10" w:rsidP="00123C1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123C10">
        <w:rPr>
          <w:color w:val="000000"/>
        </w:rPr>
        <w:t>Тексты контрольных работ соответствовали требованиям программ и стандартов образования.</w:t>
      </w:r>
    </w:p>
    <w:p w14:paraId="18FF8394" w14:textId="77777777" w:rsidR="00123C10" w:rsidRPr="00123C10" w:rsidRDefault="00123C10" w:rsidP="00123C1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123C10">
        <w:rPr>
          <w:color w:val="000000"/>
        </w:rPr>
        <w:lastRenderedPageBreak/>
        <w:t>Контрольные работы выявили недостаточную работу учителей-предметников по предупреждению типичных затруднений учащихся в усвоении базового учебного материала.</w:t>
      </w:r>
    </w:p>
    <w:p w14:paraId="1D677A0B" w14:textId="77777777" w:rsidR="00123C10" w:rsidRPr="00123C10" w:rsidRDefault="00123C10" w:rsidP="00123C10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123C10">
        <w:rPr>
          <w:color w:val="000000"/>
        </w:rPr>
        <w:t>Рекомендации:</w:t>
      </w:r>
    </w:p>
    <w:p w14:paraId="25C1B118" w14:textId="77777777" w:rsidR="00123C10" w:rsidRPr="00123C10" w:rsidRDefault="00123C10" w:rsidP="00123C10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123C10">
        <w:rPr>
          <w:color w:val="000000"/>
        </w:rPr>
        <w:t xml:space="preserve">1. Итоги первого этапа внутришкольного мониторинга проанализировать на заседании методического </w:t>
      </w:r>
      <w:r>
        <w:rPr>
          <w:color w:val="000000"/>
        </w:rPr>
        <w:t>кафедр</w:t>
      </w:r>
      <w:r w:rsidRPr="00123C10">
        <w:rPr>
          <w:color w:val="000000"/>
        </w:rPr>
        <w:t>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14:paraId="50FD9702" w14:textId="7BD7822E" w:rsidR="008B7FB8" w:rsidRDefault="00123C10" w:rsidP="00123C10">
      <w:pPr>
        <w:jc w:val="both"/>
        <w:rPr>
          <w:color w:val="000000"/>
          <w:lang w:val="kk-KZ"/>
        </w:rPr>
      </w:pPr>
      <w:r w:rsidRPr="00123C10">
        <w:rPr>
          <w:color w:val="000000"/>
        </w:rPr>
        <w:t>2. Учителям изучить результаты проведенных контрольных работ и включать в содержание уроков по математике те задания, при выполнении которых было допущено наибольшее количество ошибок, недостаточно прочно усвоены разделы и темы</w:t>
      </w:r>
      <w:r w:rsidR="000957F8">
        <w:rPr>
          <w:color w:val="000000"/>
          <w:lang w:val="kk-KZ"/>
        </w:rPr>
        <w:t>№</w:t>
      </w:r>
    </w:p>
    <w:p w14:paraId="15AA1FD1" w14:textId="78A7BBD1" w:rsidR="000957F8" w:rsidRPr="000957F8" w:rsidRDefault="000957F8" w:rsidP="00123C10">
      <w:pPr>
        <w:jc w:val="both"/>
        <w:rPr>
          <w:color w:val="000000" w:themeColor="text1"/>
          <w:lang w:val="kk-KZ"/>
        </w:rPr>
      </w:pPr>
      <w:r>
        <w:rPr>
          <w:color w:val="000000"/>
          <w:lang w:val="kk-KZ"/>
        </w:rPr>
        <w:t>Исполнитель зам.диретора по УВР   Клёцина Н.Н.</w:t>
      </w:r>
    </w:p>
    <w:p w14:paraId="2B97126D" w14:textId="77777777" w:rsidR="008B7FB8" w:rsidRPr="00861705" w:rsidRDefault="008B7FB8" w:rsidP="008B7FB8">
      <w:pPr>
        <w:jc w:val="both"/>
        <w:rPr>
          <w:color w:val="000000" w:themeColor="text1"/>
        </w:rPr>
      </w:pPr>
    </w:p>
    <w:p w14:paraId="5DAAAC3F" w14:textId="77777777" w:rsidR="008B7FB8" w:rsidRPr="00861705" w:rsidRDefault="008B7FB8" w:rsidP="008B7FB8">
      <w:pPr>
        <w:jc w:val="both"/>
        <w:rPr>
          <w:color w:val="000000" w:themeColor="text1"/>
        </w:rPr>
      </w:pPr>
    </w:p>
    <w:p w14:paraId="779EE61E" w14:textId="77777777" w:rsidR="00A66B1F" w:rsidRPr="00861705" w:rsidRDefault="00A66B1F">
      <w:pPr>
        <w:rPr>
          <w:color w:val="000000" w:themeColor="text1"/>
        </w:rPr>
      </w:pPr>
    </w:p>
    <w:sectPr w:rsidR="00A66B1F" w:rsidRPr="00861705" w:rsidSect="000957F8">
      <w:pgSz w:w="11906" w:h="16838"/>
      <w:pgMar w:top="680" w:right="70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6317"/>
    <w:multiLevelType w:val="hybridMultilevel"/>
    <w:tmpl w:val="8826BF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D27EF4"/>
    <w:multiLevelType w:val="hybridMultilevel"/>
    <w:tmpl w:val="65A26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3F46"/>
    <w:multiLevelType w:val="hybridMultilevel"/>
    <w:tmpl w:val="52A054E6"/>
    <w:lvl w:ilvl="0" w:tplc="443E5D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940659E"/>
    <w:multiLevelType w:val="multilevel"/>
    <w:tmpl w:val="31BC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74177"/>
    <w:multiLevelType w:val="multilevel"/>
    <w:tmpl w:val="83E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553B5"/>
    <w:multiLevelType w:val="hybridMultilevel"/>
    <w:tmpl w:val="1B90B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D52AA"/>
    <w:multiLevelType w:val="multilevel"/>
    <w:tmpl w:val="F2BA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F0745"/>
    <w:multiLevelType w:val="hybridMultilevel"/>
    <w:tmpl w:val="934AE760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9" w15:restartNumberingAfterBreak="0">
    <w:nsid w:val="2EE70C87"/>
    <w:multiLevelType w:val="hybridMultilevel"/>
    <w:tmpl w:val="7904142A"/>
    <w:lvl w:ilvl="0" w:tplc="443E5DE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8FB3761"/>
    <w:multiLevelType w:val="hybridMultilevel"/>
    <w:tmpl w:val="771E25CE"/>
    <w:lvl w:ilvl="0" w:tplc="91469E2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E7AE0"/>
    <w:multiLevelType w:val="hybridMultilevel"/>
    <w:tmpl w:val="64A6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B677F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abstractNum w:abstractNumId="13" w15:restartNumberingAfterBreak="0">
    <w:nsid w:val="47C058A1"/>
    <w:multiLevelType w:val="multilevel"/>
    <w:tmpl w:val="B16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10C27"/>
    <w:multiLevelType w:val="hybridMultilevel"/>
    <w:tmpl w:val="0CC2DF2C"/>
    <w:lvl w:ilvl="0" w:tplc="443E5D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470F"/>
    <w:multiLevelType w:val="hybridMultilevel"/>
    <w:tmpl w:val="C250F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43DF6"/>
    <w:multiLevelType w:val="multilevel"/>
    <w:tmpl w:val="6F6E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D06C8"/>
    <w:multiLevelType w:val="multilevel"/>
    <w:tmpl w:val="6F6E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C5901"/>
    <w:multiLevelType w:val="hybridMultilevel"/>
    <w:tmpl w:val="7FFC86CE"/>
    <w:lvl w:ilvl="0" w:tplc="443E5D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9D05069"/>
    <w:multiLevelType w:val="hybridMultilevel"/>
    <w:tmpl w:val="4A503D3E"/>
    <w:lvl w:ilvl="0" w:tplc="443E5DE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2331"/>
    <w:multiLevelType w:val="hybridMultilevel"/>
    <w:tmpl w:val="8132C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704D23"/>
    <w:multiLevelType w:val="hybridMultilevel"/>
    <w:tmpl w:val="231C610E"/>
    <w:lvl w:ilvl="0" w:tplc="443E5DE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C372A"/>
    <w:multiLevelType w:val="hybridMultilevel"/>
    <w:tmpl w:val="B9743D26"/>
    <w:lvl w:ilvl="0" w:tplc="443E5DE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65C65"/>
    <w:multiLevelType w:val="hybridMultilevel"/>
    <w:tmpl w:val="C4CA0AD4"/>
    <w:lvl w:ilvl="0" w:tplc="443E5DE8">
      <w:start w:val="1"/>
      <w:numFmt w:val="bullet"/>
      <w:lvlText w:val=""/>
      <w:lvlJc w:val="left"/>
      <w:pPr>
        <w:tabs>
          <w:tab w:val="num" w:pos="2057"/>
        </w:tabs>
        <w:ind w:left="2057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4" w15:restartNumberingAfterBreak="0">
    <w:nsid w:val="763E7753"/>
    <w:multiLevelType w:val="multilevel"/>
    <w:tmpl w:val="FA32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8F1B63"/>
    <w:multiLevelType w:val="hybridMultilevel"/>
    <w:tmpl w:val="03C861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37E0C"/>
    <w:multiLevelType w:val="multilevel"/>
    <w:tmpl w:val="B13E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560627"/>
    <w:multiLevelType w:val="hybridMultilevel"/>
    <w:tmpl w:val="6046C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5"/>
  </w:num>
  <w:num w:numId="5">
    <w:abstractNumId w:val="10"/>
  </w:num>
  <w:num w:numId="6">
    <w:abstractNumId w:val="21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22"/>
  </w:num>
  <w:num w:numId="11">
    <w:abstractNumId w:val="0"/>
  </w:num>
  <w:num w:numId="12">
    <w:abstractNumId w:val="8"/>
  </w:num>
  <w:num w:numId="13">
    <w:abstractNumId w:val="11"/>
  </w:num>
  <w:num w:numId="14">
    <w:abstractNumId w:val="14"/>
  </w:num>
  <w:num w:numId="15">
    <w:abstractNumId w:val="23"/>
  </w:num>
  <w:num w:numId="16">
    <w:abstractNumId w:val="19"/>
  </w:num>
  <w:num w:numId="17">
    <w:abstractNumId w:val="15"/>
  </w:num>
  <w:num w:numId="18">
    <w:abstractNumId w:val="12"/>
  </w:num>
  <w:num w:numId="19">
    <w:abstractNumId w:val="27"/>
  </w:num>
  <w:num w:numId="20">
    <w:abstractNumId w:val="5"/>
  </w:num>
  <w:num w:numId="21">
    <w:abstractNumId w:val="9"/>
  </w:num>
  <w:num w:numId="22">
    <w:abstractNumId w:val="1"/>
  </w:num>
  <w:num w:numId="23">
    <w:abstractNumId w:val="13"/>
  </w:num>
  <w:num w:numId="24">
    <w:abstractNumId w:val="6"/>
  </w:num>
  <w:num w:numId="25">
    <w:abstractNumId w:val="3"/>
  </w:num>
  <w:num w:numId="26">
    <w:abstractNumId w:val="24"/>
  </w:num>
  <w:num w:numId="27">
    <w:abstractNumId w:val="26"/>
  </w:num>
  <w:num w:numId="28">
    <w:abstractNumId w:val="4"/>
  </w:num>
  <w:num w:numId="29">
    <w:abstractNumId w:val="1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8"/>
    <w:rsid w:val="00020C4C"/>
    <w:rsid w:val="00057277"/>
    <w:rsid w:val="0006359D"/>
    <w:rsid w:val="000957F8"/>
    <w:rsid w:val="00123C10"/>
    <w:rsid w:val="002B7A2F"/>
    <w:rsid w:val="003A0748"/>
    <w:rsid w:val="00486622"/>
    <w:rsid w:val="005A0798"/>
    <w:rsid w:val="006A02C3"/>
    <w:rsid w:val="00747FA9"/>
    <w:rsid w:val="007C07DB"/>
    <w:rsid w:val="007C4AA8"/>
    <w:rsid w:val="00861705"/>
    <w:rsid w:val="008B7FB8"/>
    <w:rsid w:val="008D53DF"/>
    <w:rsid w:val="00A14242"/>
    <w:rsid w:val="00A66B1F"/>
    <w:rsid w:val="00A67FB9"/>
    <w:rsid w:val="00BE6579"/>
    <w:rsid w:val="00E7272C"/>
    <w:rsid w:val="00ED5E51"/>
    <w:rsid w:val="00ED777E"/>
    <w:rsid w:val="00E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372D"/>
  <w15:docId w15:val="{04439767-BF43-4C4A-A666-F5C40A95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C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0C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FB8"/>
    <w:pPr>
      <w:ind w:left="708"/>
    </w:pPr>
  </w:style>
  <w:style w:type="table" w:styleId="a4">
    <w:name w:val="Table Grid"/>
    <w:basedOn w:val="a1"/>
    <w:uiPriority w:val="59"/>
    <w:rsid w:val="008B7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20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020C4C"/>
    <w:pPr>
      <w:spacing w:after="0" w:line="240" w:lineRule="auto"/>
    </w:pPr>
  </w:style>
  <w:style w:type="paragraph" w:customStyle="1" w:styleId="msonormal0">
    <w:name w:val="msonormal"/>
    <w:basedOn w:val="a"/>
    <w:rsid w:val="00123C10"/>
    <w:pPr>
      <w:spacing w:before="100" w:beforeAutospacing="1" w:after="100" w:afterAutospacing="1"/>
    </w:pPr>
  </w:style>
  <w:style w:type="paragraph" w:customStyle="1" w:styleId="c22">
    <w:name w:val="c22"/>
    <w:basedOn w:val="a"/>
    <w:rsid w:val="00123C10"/>
    <w:pPr>
      <w:spacing w:before="100" w:beforeAutospacing="1" w:after="100" w:afterAutospacing="1"/>
    </w:pPr>
  </w:style>
  <w:style w:type="character" w:customStyle="1" w:styleId="c18">
    <w:name w:val="c18"/>
    <w:basedOn w:val="a0"/>
    <w:rsid w:val="00123C10"/>
  </w:style>
  <w:style w:type="paragraph" w:customStyle="1" w:styleId="c1">
    <w:name w:val="c1"/>
    <w:basedOn w:val="a"/>
    <w:rsid w:val="00123C10"/>
    <w:pPr>
      <w:spacing w:before="100" w:beforeAutospacing="1" w:after="100" w:afterAutospacing="1"/>
    </w:pPr>
  </w:style>
  <w:style w:type="character" w:customStyle="1" w:styleId="c23">
    <w:name w:val="c23"/>
    <w:basedOn w:val="a0"/>
    <w:rsid w:val="00123C10"/>
  </w:style>
  <w:style w:type="paragraph" w:customStyle="1" w:styleId="c38">
    <w:name w:val="c38"/>
    <w:basedOn w:val="a"/>
    <w:rsid w:val="00123C10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123C1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23C10"/>
    <w:rPr>
      <w:color w:val="800080"/>
      <w:u w:val="single"/>
    </w:rPr>
  </w:style>
  <w:style w:type="character" w:customStyle="1" w:styleId="c0">
    <w:name w:val="c0"/>
    <w:basedOn w:val="a0"/>
    <w:rsid w:val="00123C10"/>
  </w:style>
  <w:style w:type="character" w:customStyle="1" w:styleId="c25">
    <w:name w:val="c25"/>
    <w:basedOn w:val="a0"/>
    <w:rsid w:val="00123C10"/>
  </w:style>
  <w:style w:type="paragraph" w:customStyle="1" w:styleId="c30">
    <w:name w:val="c30"/>
    <w:basedOn w:val="a"/>
    <w:rsid w:val="00123C10"/>
    <w:pPr>
      <w:spacing w:before="100" w:beforeAutospacing="1" w:after="100" w:afterAutospacing="1"/>
    </w:pPr>
  </w:style>
  <w:style w:type="character" w:customStyle="1" w:styleId="c6">
    <w:name w:val="c6"/>
    <w:basedOn w:val="a0"/>
    <w:rsid w:val="00123C10"/>
  </w:style>
  <w:style w:type="paragraph" w:customStyle="1" w:styleId="c48">
    <w:name w:val="c48"/>
    <w:basedOn w:val="a"/>
    <w:rsid w:val="00123C10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123C10"/>
    <w:pPr>
      <w:spacing w:before="100" w:beforeAutospacing="1" w:after="100" w:afterAutospacing="1"/>
    </w:pPr>
  </w:style>
  <w:style w:type="paragraph" w:customStyle="1" w:styleId="c12">
    <w:name w:val="c12"/>
    <w:basedOn w:val="a"/>
    <w:rsid w:val="00123C10"/>
    <w:pPr>
      <w:spacing w:before="100" w:beforeAutospacing="1" w:after="100" w:afterAutospacing="1"/>
    </w:pPr>
  </w:style>
  <w:style w:type="paragraph" w:customStyle="1" w:styleId="c15">
    <w:name w:val="c15"/>
    <w:basedOn w:val="a"/>
    <w:rsid w:val="00123C10"/>
    <w:pPr>
      <w:spacing w:before="100" w:beforeAutospacing="1" w:after="100" w:afterAutospacing="1"/>
    </w:pPr>
  </w:style>
  <w:style w:type="paragraph" w:customStyle="1" w:styleId="c20">
    <w:name w:val="c20"/>
    <w:basedOn w:val="a"/>
    <w:rsid w:val="00123C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1B8F-7FDB-489E-A854-AA1965B2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Галактический барон</dc:creator>
  <cp:keywords/>
  <dc:description/>
  <cp:lastModifiedBy>Admin</cp:lastModifiedBy>
  <cp:revision>2</cp:revision>
  <cp:lastPrinted>2013-10-16T18:03:00Z</cp:lastPrinted>
  <dcterms:created xsi:type="dcterms:W3CDTF">2021-11-11T03:16:00Z</dcterms:created>
  <dcterms:modified xsi:type="dcterms:W3CDTF">2021-11-11T03:16:00Z</dcterms:modified>
</cp:coreProperties>
</file>