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66" w:rsidRDefault="00733FE3" w:rsidP="00EA0938">
      <w:pPr>
        <w:spacing w:after="0"/>
        <w:ind w:right="56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работы школы</w:t>
      </w:r>
    </w:p>
    <w:p w:rsidR="00733FE3" w:rsidRDefault="00EA1A1C" w:rsidP="00EA0938">
      <w:pPr>
        <w:spacing w:after="0"/>
        <w:ind w:right="56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:rsidR="0016628E" w:rsidRDefault="00803E44" w:rsidP="00EA0938">
      <w:pPr>
        <w:spacing w:after="0"/>
        <w:ind w:right="56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 2021-2022 учебный год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 несовершеннолетних является одним из важных направлений воспитательной работы школы. Целью данной работы является предупреждение противоправного поведения обучающихся школы, правовое воспитание школьников, профилактика вредных привычек, а также профилактика употребления токсических и наркотических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активизация воспитательной позиции родителей.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 формирования основ комплексного решения проблем профилактики,  их социальной реабилитации в современном обществе,  расширения кругозора учащихся по вопросам правовой культуры обучающихся в начале учебного года был разработан план мероприятий школы по профилактике правонарушений среди несовершеннолетних.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Согласно Закону Р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591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О профилактике правонарушений среди несовершеннолетнихти предупреждения детской безнадзорности и беспризорности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основными формами работы были следующие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изучение особенностей личности подростков, занятия по коррекции их поведения, обучение навыкам общения;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</w:t>
      </w:r>
      <w:proofErr w:type="spellStart"/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консультирование родителей, учителей- предметников с целью выработки единых подходов к воспитанию и обучению подростков;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индивидуальные и коллективные профилактические беседы с подростками;</w:t>
      </w:r>
    </w:p>
    <w:p w:rsidR="00EA0938" w:rsidRPr="009866CD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    вовлечение подростков в социально- значимую деятельность через внеурочную и внеклассную работу школьного,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городского уровня.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Большую роль в профилактической деятельности играет Совет профилактики, по инициативе которого  в течение года были организованы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декад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ы  по защите прав детей, по профилактике употребления вредных веществ, жестокости и насилия против детей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,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еделя детского телефона доверия и т.д.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В  школе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 начало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  действовал Совет профилактики, в состав которого  входили: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председатель совета, заместитель директора по ВР, секретарь, педагоги, медицинский работник </w:t>
      </w:r>
      <w:proofErr w:type="gram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согласованию).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учебном году было проведено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9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плановых,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6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внеплановых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заседаний Совета профилактики, в ходе которых рассматривались вопросы по оптимизации воспитательной профилактической работы,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предупреждения безнадзорности и правонарушений несовершеннолетних, пропаганде здорового образа жизни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Ведется </w:t>
      </w:r>
      <w:proofErr w:type="gram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контроль за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получением образования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несовершеннолетними: строгий учет пропущенных уроков, работа по ликвидации пропусков без уважительной причины.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Темы, рассмотренные на заседаниях Совета профилактики: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Рассмотрение и принятие плана на новый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2021-2022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учебный год;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режиме работы школы на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2021-2022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 год;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Обновление базы данных детей на льготное питание;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профилактике употребления детьми и подростками курительных смесей;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работы школы по профилактике правонарушений среди несовершеннолетних.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Отчёт классных руководителей 1-11 класса о состоянии воспитательной работы в классном коллективе;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 эффективности работы по профилактике безнадзорности и правонарушений; 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 по пропаганде здорового образа жизни;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каникулярного отдыха как мера безнадзорности и профилактики правонарушений среди несовершеннолетних.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недопущения нарушения Закона со всеми обучающимися, а также  родителями, члены  Совета профилактики проводят профилактические  мероприятия, направленные на изучение причин отклоняющегося поведения, условий  проживания и воспитания ребенка в семье. Также Советом профилактики анализируется деятельность педагогического коллектива школы по реализации Закона. Классные руководители присутствуют на заседаниях Совета профилактики, в своих выступлениях  они отражают  основные направления воспитательной профилактической работы с каждым обучающимся.</w:t>
      </w:r>
    </w:p>
    <w:p w:rsidR="00EA0938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школе создано информационное пространство. Имеются информационные стенды для учащихся и родителей где размещены: правила для учащихся, координаты руководителей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уча</w:t>
      </w:r>
      <w:proofErr w:type="spell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сткового</w:t>
      </w:r>
      <w:proofErr w:type="spell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инспектора. На сайте школы размещается информация и памятки для родителей,  планы работ по профилактике правонарушений, планы работы кружков, информация о проводимых мероприятиях. </w:t>
      </w:r>
    </w:p>
    <w:p w:rsidR="00695751" w:rsidRPr="00733FE3" w:rsidRDefault="00EA1A1C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="00695751"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решались проблемы:</w:t>
      </w:r>
    </w:p>
    <w:p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</w:t>
      </w:r>
    </w:p>
    <w:p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интересов и потребностей учащихся, трудностей и проблем, способствующих отклонению в поведении.</w:t>
      </w:r>
    </w:p>
    <w:p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Своевременное оказание социальной помощи, поддержка учащихся и их семей, оказавшихся в ТЖС.</w:t>
      </w:r>
    </w:p>
    <w:p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Принятие мер по снижению пропусков по неуважительной причине.</w:t>
      </w:r>
    </w:p>
    <w:p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асоциального поведения и правонарушений.</w:t>
      </w:r>
    </w:p>
    <w:p w:rsidR="00695751" w:rsidRPr="00733FE3" w:rsidRDefault="00695751" w:rsidP="00EA0938">
      <w:pPr>
        <w:shd w:val="clear" w:color="auto" w:fill="FFFFFF"/>
        <w:tabs>
          <w:tab w:val="left" w:pos="4035"/>
        </w:tabs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Профилактика ЗОЖ.</w:t>
      </w:r>
      <w:r w:rsidR="00BE3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5751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:rsidR="009A6DB7" w:rsidRDefault="00DA2BF2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На </w:t>
      </w:r>
      <w:r w:rsidR="00803E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начало учебного года 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сформирован</w:t>
      </w:r>
      <w:r w:rsidR="001605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социальный банк </w:t>
      </w:r>
      <w:r w:rsidR="009A6D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данных учащихся из незащищенных слоев населения, многодетных семей, детей сирот </w:t>
      </w:r>
      <w:r w:rsidR="009A6D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и ОБПР, учащихся проживающих с отчимом и мачехой, родителей, воспитывающих детей одни. </w:t>
      </w:r>
    </w:p>
    <w:p w:rsidR="00EF44F7" w:rsidRPr="00347E66" w:rsidRDefault="0085687A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итогу </w:t>
      </w:r>
      <w:r w:rsidR="00803E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9 месяцев  проведено 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03E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плановых, 4 внеплановых заседаний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СПП</w:t>
      </w:r>
      <w:r w:rsidR="00CD25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на 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было рассмотрено поведение </w:t>
      </w:r>
      <w:r w:rsidR="00803E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более 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учащихся по разным </w:t>
      </w:r>
      <w:r w:rsidR="00A41D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причинам.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03E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Работа СПП реализовалась согласно утвержденному плану работы и графику. </w:t>
      </w:r>
    </w:p>
    <w:p w:rsidR="00EF44F7" w:rsidRDefault="00EF44F7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Коли</w:t>
      </w:r>
      <w:r w:rsidR="004B75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чество учащихся, чье поведениебыло рассмотрено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</w:t>
      </w:r>
      <w:r w:rsid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 заседании комиссии по делам </w:t>
      </w:r>
      <w:r w:rsidR="00A41D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и защите их прав при акимате – 0.</w:t>
      </w:r>
    </w:p>
    <w:p w:rsidR="009A6DB7" w:rsidRDefault="009A6DB7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A6D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62701" cy="2605864"/>
            <wp:effectExtent l="0" t="0" r="0" b="0"/>
            <wp:docPr id="3" name="Рисунок 1" descr="C:\Users\Зере\Desktop\f9da-aefe-8059-7b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f9da-aefe-8059-7bd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74" cy="260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414" w:rsidRPr="00E23E79" w:rsidRDefault="00DD5414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привлечением родительской общественности и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членов ад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>министрации был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 организован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профилактическ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>ие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62E5">
        <w:rPr>
          <w:rFonts w:ascii="Times New Roman" w:hAnsi="Times New Roman" w:cs="Times New Roman"/>
          <w:b/>
          <w:sz w:val="28"/>
          <w:szCs w:val="28"/>
          <w:lang w:val="kk-KZ"/>
        </w:rPr>
        <w:t>рейд</w:t>
      </w:r>
      <w:r w:rsidR="00803E4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2862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«Дети в ночном городе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 xml:space="preserve">, «Безопасные каникулы», «Қамқор». </w:t>
      </w:r>
      <w:r w:rsidR="009C52C9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</w:t>
      </w:r>
      <w:r w:rsidR="00803E44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подростков, склонных к прав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онарушению (курение и распитие </w:t>
      </w:r>
      <w:r w:rsidR="009C52C9">
        <w:rPr>
          <w:rFonts w:ascii="Times New Roman" w:hAnsi="Times New Roman" w:cs="Times New Roman"/>
          <w:sz w:val="28"/>
          <w:szCs w:val="28"/>
          <w:lang w:val="kk-KZ"/>
        </w:rPr>
        <w:t xml:space="preserve">спиртных напитков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в общественных местах, нецензурная брань, вандализм и т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.д.), также поздно находящихся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вне дома без сопровож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дения законных представителей, выявление фактов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эксплуатации детского труда. </w:t>
      </w:r>
    </w:p>
    <w:p w:rsidR="00DD5414" w:rsidRDefault="002862E5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Мобильные группы в ходе рейда посетили подвалы домов, автомоечные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 xml:space="preserve">мплексы, компьютерные салоны, квартиры учащихся из неблаголполучных семей, также состоящих на учете в отделе полиции и ВШУ.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52C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ак же без внима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ния не оставили малоосвещенные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и скрытые места от постороннего взгл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яда. Итоги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профилак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тического рейда будут доведены на общешкольном собрании до сведения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родителей.</w:t>
      </w:r>
    </w:p>
    <w:p w:rsidR="00DD5414" w:rsidRDefault="00DD5414" w:rsidP="00EA0938">
      <w:pPr>
        <w:ind w:left="-1276" w:right="566" w:firstLine="709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676400" cy="2236334"/>
            <wp:effectExtent l="19050" t="0" r="0" b="0"/>
            <wp:docPr id="44" name="Рисунок 1" descr="C:\Users\Зере\Desktop\aa3f6e7b-61be-4495-9a68-0682d4a43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aa3f6e7b-61be-4495-9a68-0682d4a43b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03" cy="223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581150" cy="2231779"/>
            <wp:effectExtent l="19050" t="0" r="0" b="0"/>
            <wp:docPr id="48" name="Рисунок 2" descr="C:\Users\Зере\Desktop\f1264931-bd08-42c7-b038-19365bc10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1264931-bd08-42c7-b038-19365bc100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36" cy="223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68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099883" cy="2226734"/>
            <wp:effectExtent l="19050" t="0" r="0" b="0"/>
            <wp:docPr id="29" name="Рисунок 3" descr="C:\Users\Зере\Desktop\59934dc1-a933-4625-8156-a85985bb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9934dc1-a933-4625-8156-a85985bb2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14" cy="22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-332105</wp:posOffset>
            </wp:positionV>
            <wp:extent cx="3064510" cy="3124200"/>
            <wp:effectExtent l="19050" t="0" r="2540" b="0"/>
            <wp:wrapSquare wrapText="bothSides"/>
            <wp:docPr id="58" name="Рисунок 31" descr="C:\Users\admin\Desktop\ППП\рейд декабрь\ffc99ab6-e517-4654-bceb-c98537bb17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ППП\рейд декабрь\ffc99ab6-e517-4654-bceb-c98537bb17e3.jf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-332105</wp:posOffset>
            </wp:positionV>
            <wp:extent cx="3352800" cy="3228975"/>
            <wp:effectExtent l="19050" t="0" r="0" b="0"/>
            <wp:wrapSquare wrapText="bothSides"/>
            <wp:docPr id="24" name="Рисунок 24" descr="00d838ac-190f-4fe4-9160-d4d8f0e510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0d838ac-190f-4fe4-9160-d4d8f0e510cb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-3448050</wp:posOffset>
            </wp:positionH>
            <wp:positionV relativeFrom="paragraph">
              <wp:posOffset>298450</wp:posOffset>
            </wp:positionV>
            <wp:extent cx="4086225" cy="1876425"/>
            <wp:effectExtent l="19050" t="0" r="9525" b="0"/>
            <wp:wrapSquare wrapText="bothSides"/>
            <wp:docPr id="23" name="Рисунок 21" descr="f53b0e9f-3c09-4ac9-b8c1-d0ef34382d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53b0e9f-3c09-4ac9-b8c1-d0ef34382d4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-6419850</wp:posOffset>
            </wp:positionH>
            <wp:positionV relativeFrom="paragraph">
              <wp:posOffset>250825</wp:posOffset>
            </wp:positionV>
            <wp:extent cx="3114675" cy="3114675"/>
            <wp:effectExtent l="19050" t="0" r="9525" b="0"/>
            <wp:wrapSquare wrapText="bothSides"/>
            <wp:docPr id="30" name="Рисунок 30" descr="C:\Users\admin\Desktop\ППП\рейд декабрь\4ebbe34c-26fa-4ecc-977f-68fc1e69f0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ППП\рейд декабрь\4ebbe34c-26fa-4ecc-977f-68fc1e69f0e3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3991" w:rsidRDefault="004D3991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целью ознакомления </w:t>
      </w:r>
      <w:r>
        <w:rPr>
          <w:rFonts w:ascii="Times New Roman" w:hAnsi="Times New Roman" w:cs="Times New Roman"/>
          <w:sz w:val="28"/>
          <w:szCs w:val="28"/>
        </w:rPr>
        <w:t xml:space="preserve"> с видами правонарушений несовершеннолетних и ответственностью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них , анализа состояния  правонарушений и преступлений несовершеннолетних   в присутствии 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главного специалиаста ОО г.Балхаш  Мирошниченко Н.С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Шафиков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К.В.,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аместител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директора по УР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Касенов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А.М.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, з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аместител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директора по ВР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Сахабаев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А.С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, с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оциальн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ого  п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едагог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Бейсекеев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З.Р.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 34-х представителей  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родильского комитета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было проведено  общешкольное родительское собрание. </w:t>
      </w:r>
    </w:p>
    <w:p w:rsidR="004D3991" w:rsidRDefault="004D3991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3991" w:rsidRDefault="004D3991" w:rsidP="00EA0938">
      <w:pPr>
        <w:pStyle w:val="a7"/>
        <w:ind w:left="-851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5345" cy="2548255"/>
            <wp:effectExtent l="19050" t="0" r="0" b="0"/>
            <wp:docPr id="1" name="Рисунок 1" descr="cc967fce-57ed-4e95-9dab-aad20829e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967fce-57ed-4e95-9dab-aad20829e30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2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542213"/>
            <wp:effectExtent l="19050" t="0" r="0" b="0"/>
            <wp:docPr id="9" name="Рисунок 9" descr="C:\Users\admin\AppData\Local\Microsoft\Windows\INetCache\Content.Word\cb53714d-2915-4ff4-bbfe-db84b02ced5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cb53714d-2915-4ff4-bbfe-db84b02ced53.jf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4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06" w:rsidRDefault="00274306" w:rsidP="00EA0938">
      <w:pPr>
        <w:pStyle w:val="a7"/>
        <w:ind w:left="-1276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87943" cy="1962364"/>
            <wp:effectExtent l="19050" t="0" r="0" b="0"/>
            <wp:docPr id="35" name="Рисунок 35" descr="275175883_956897811854110_870065578088568455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75175883_956897811854110_8700655780885684552_n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24" cy="19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62325" cy="2015516"/>
            <wp:effectExtent l="19050" t="0" r="9525" b="0"/>
            <wp:docPr id="37" name="Рисунок 38" descr="275970570_956897831854108_61866288654670219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75970570_956897831854108_6186628865467021956_n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608" cy="201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91" w:rsidRDefault="004D3991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ходе собрания 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главный специалист ОО г.Балхаш Мирошниченко Н.С.   пояснила    о том</w:t>
      </w:r>
      <w:r>
        <w:rPr>
          <w:rFonts w:ascii="Times New Roman" w:hAnsi="Times New Roman" w:cs="Times New Roman"/>
          <w:sz w:val="28"/>
          <w:szCs w:val="28"/>
          <w:lang w:val="kk-KZ"/>
        </w:rPr>
        <w:t>, что 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роблема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роста преступности и правонарушений среди несовершеннолетних - одна из важных проблем нашего общества, как остро стоящая на сегодняшний момент.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Условие правильного семейного воспитания – рационально организованный быт, режим ребенка в семье.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 важно, чтобы в семье закрепились навыки и привычки правильного поведения, которые формируются у ребенка в школе. Там, где учителя и родители действуют согласованно, обычно лучше осуществляется учебно-воспитательная работа в школе и происходит более правильное воспитание детей дома.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несут ответственность за сохранность своих личных вещей, в том числе за плееры, мобильные телефоны.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3991" w:rsidRDefault="004D3991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Далее  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Сахабаева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апомнила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 о внешнем виде. В школу учащиеся должны приходить в опрятной одежде, предназначенной  для занятий. Волосы должны быть аккуратно пострижены и причесаны (длинные волосы необходимо собрать, чтобы не мешали). Не делать слишком авангардные прически. Находиться в школе в верхней одежде без особых на то причин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разрешается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 все учащиеся ходят в сменной обуви.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A0938" w:rsidRDefault="00EA0938" w:rsidP="00EA0938">
      <w:pPr>
        <w:pStyle w:val="a7"/>
        <w:ind w:right="566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2249170</wp:posOffset>
            </wp:positionV>
            <wp:extent cx="3000375" cy="2247900"/>
            <wp:effectExtent l="19050" t="0" r="9525" b="0"/>
            <wp:wrapSquare wrapText="bothSides"/>
            <wp:docPr id="54" name="Рисунок 5" descr="C:\Users\admin\AppData\Local\Microsoft\Windows\INetCache\Content.Word\85470867-0e0d-4f75-b671-38373e893df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85470867-0e0d-4f75-b671-38373e893df0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991"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Социальный педагог </w:t>
      </w:r>
      <w:r w:rsidR="004D3991" w:rsidRPr="00E23F8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D3991" w:rsidRPr="00E23F8D">
        <w:rPr>
          <w:rFonts w:ascii="Times New Roman" w:hAnsi="Times New Roman" w:cs="Times New Roman"/>
          <w:b/>
          <w:sz w:val="28"/>
          <w:szCs w:val="28"/>
        </w:rPr>
        <w:t>Бейсекеева</w:t>
      </w:r>
      <w:proofErr w:type="spellEnd"/>
      <w:r w:rsidR="004D3991" w:rsidRPr="00E23F8D">
        <w:rPr>
          <w:rFonts w:ascii="Times New Roman" w:hAnsi="Times New Roman" w:cs="Times New Roman"/>
          <w:b/>
          <w:sz w:val="28"/>
          <w:szCs w:val="28"/>
        </w:rPr>
        <w:t xml:space="preserve"> З.Р.</w:t>
      </w:r>
      <w:r w:rsidR="004D3991">
        <w:rPr>
          <w:rFonts w:ascii="Times New Roman" w:hAnsi="Times New Roman" w:cs="Times New Roman"/>
          <w:sz w:val="28"/>
          <w:szCs w:val="28"/>
        </w:rPr>
        <w:t xml:space="preserve"> </w:t>
      </w:r>
      <w:r w:rsidR="004D3991">
        <w:rPr>
          <w:rFonts w:ascii="Times New Roman" w:hAnsi="Times New Roman" w:cs="Times New Roman"/>
          <w:sz w:val="28"/>
          <w:szCs w:val="28"/>
          <w:lang w:val="kk-KZ"/>
        </w:rPr>
        <w:t xml:space="preserve"> также пояснила о том, что</w:t>
      </w:r>
      <w:r w:rsidR="004D3991">
        <w:rPr>
          <w:rFonts w:ascii="Times New Roman" w:hAnsi="Times New Roman" w:cs="Times New Roman"/>
          <w:sz w:val="28"/>
          <w:szCs w:val="28"/>
        </w:rPr>
        <w:t xml:space="preserve"> существуют возрастные особенности несовершеннолетних, совершающих правонарушения, без учета которых трудно обойтись при анализе причин правонарушений и преступлений.</w:t>
      </w:r>
      <w:r w:rsidR="004D39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="004D3991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4D3991">
        <w:rPr>
          <w:rFonts w:ascii="Times New Roman" w:hAnsi="Times New Roman" w:cs="Times New Roman"/>
          <w:sz w:val="28"/>
          <w:szCs w:val="28"/>
        </w:rPr>
        <w:t xml:space="preserve"> – правовая</w:t>
      </w:r>
      <w:proofErr w:type="gramEnd"/>
      <w:r w:rsidR="004D3991">
        <w:rPr>
          <w:rFonts w:ascii="Times New Roman" w:hAnsi="Times New Roman" w:cs="Times New Roman"/>
          <w:sz w:val="28"/>
          <w:szCs w:val="28"/>
        </w:rPr>
        <w:t xml:space="preserve">  ответственность за имущественный или моральный вред, причиненный несовершеннолетним в возрасте до 14 лет, в соответствии с Гражданским кодексом РК, лежит на родителях (законных представителях). Незнание закона не освобождает об ответственности.</w:t>
      </w:r>
      <w:r w:rsidR="004D399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4D3991">
        <w:rPr>
          <w:rFonts w:ascii="Times New Roman" w:hAnsi="Times New Roman" w:cs="Times New Roman"/>
          <w:sz w:val="28"/>
          <w:szCs w:val="28"/>
        </w:rPr>
        <w:t>Озннакомили</w:t>
      </w:r>
      <w:proofErr w:type="spellEnd"/>
      <w:r w:rsidR="004D3991">
        <w:rPr>
          <w:rFonts w:ascii="Times New Roman" w:hAnsi="Times New Roman" w:cs="Times New Roman"/>
          <w:sz w:val="28"/>
          <w:szCs w:val="28"/>
        </w:rPr>
        <w:t xml:space="preserve"> со ст. 434-435 мелкое хулиганство,  УК РК ст.258 Вандализм. </w:t>
      </w:r>
      <w:proofErr w:type="spellStart"/>
      <w:proofErr w:type="gramStart"/>
      <w:r w:rsidR="004D3991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4D3991">
        <w:rPr>
          <w:rFonts w:ascii="Times New Roman" w:hAnsi="Times New Roman" w:cs="Times New Roman"/>
          <w:sz w:val="28"/>
          <w:szCs w:val="28"/>
        </w:rPr>
        <w:t xml:space="preserve"> 442. </w:t>
      </w:r>
      <w:r w:rsidR="004D3991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4D3991">
        <w:rPr>
          <w:rFonts w:ascii="Times New Roman" w:hAnsi="Times New Roman" w:cs="Times New Roman"/>
          <w:sz w:val="28"/>
          <w:szCs w:val="28"/>
        </w:rPr>
        <w:t>1.ч2 Нахождение в ночное время несовершенно летних развлекательных заведениях или вне жилища без сопровождения законных представителей.</w:t>
      </w:r>
      <w:r w:rsidR="005955AB" w:rsidRPr="005955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D3991" w:rsidRDefault="00EA0938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0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258664"/>
            <wp:effectExtent l="19050" t="0" r="0" b="0"/>
            <wp:docPr id="60" name="Рисунок 10" descr="C:\Users\admin\AppData\Local\Microsoft\Windows\INetCache\Content.Word\6616e91f-c1a2-40da-90d4-11d971a3fb7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6616e91f-c1a2-40da-90d4-11d971a3fb7c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28" cy="226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91" w:rsidRDefault="005955AB" w:rsidP="00EA0938">
      <w:pPr>
        <w:pStyle w:val="a7"/>
        <w:tabs>
          <w:tab w:val="left" w:pos="10205"/>
        </w:tabs>
        <w:ind w:left="-993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2914650</wp:posOffset>
            </wp:positionV>
            <wp:extent cx="3843020" cy="3839845"/>
            <wp:effectExtent l="19050" t="0" r="5080" b="0"/>
            <wp:wrapSquare wrapText="bothSides"/>
            <wp:docPr id="20" name="Рисунок 16" descr="WhatsApp Image 2022-04-15 at 12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hatsApp Image 2022-04-15 at 12.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383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E44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3213248" cy="2407100"/>
            <wp:effectExtent l="19050" t="0" r="6202" b="0"/>
            <wp:docPr id="11" name="Рисунок 10" descr="ba6746ae-4059-4785-b262-c68cec51b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6746ae-4059-4785-b262-c68cec51bc8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87" cy="240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3E44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3197490" cy="2395294"/>
            <wp:effectExtent l="19050" t="0" r="2910" b="0"/>
            <wp:docPr id="18" name="Рисунок 13" descr="8df02d59-87c0-4067-86f6-98ca33dd9f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df02d59-87c0-4067-86f6-98ca33dd9f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58" cy="23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3E44" w:rsidRPr="00803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9402" cy="2477386"/>
            <wp:effectExtent l="19050" t="0" r="0" b="0"/>
            <wp:docPr id="21" name="Рисунок 4" descr="C:\Users\admin\AppData\Local\Microsoft\Windows\INetCache\Content.Word\8e1187a3-3ff8-41ce-b5a2-ff332d274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8e1187a3-3ff8-41ce-b5a2-ff332d274b8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126" cy="247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3E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076" cy="2407333"/>
            <wp:effectExtent l="19050" t="0" r="324" b="0"/>
            <wp:docPr id="57" name="Рисунок 24" descr="e080b6f6-25da-4981-809a-7483901fdb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080b6f6-25da-4981-809a-7483901fdb7a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9" cy="241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E44" w:rsidRDefault="00803E44" w:rsidP="00EA0938">
      <w:pPr>
        <w:pStyle w:val="a7"/>
        <w:tabs>
          <w:tab w:val="left" w:pos="10205"/>
        </w:tabs>
        <w:ind w:left="-993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3E44" w:rsidRDefault="006C13EF" w:rsidP="00EA0938">
      <w:pPr>
        <w:pStyle w:val="a7"/>
        <w:tabs>
          <w:tab w:val="left" w:pos="10205"/>
        </w:tabs>
        <w:ind w:left="-993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147955</wp:posOffset>
            </wp:positionV>
            <wp:extent cx="3292475" cy="2463165"/>
            <wp:effectExtent l="19050" t="0" r="3175" b="0"/>
            <wp:wrapSquare wrapText="bothSides"/>
            <wp:docPr id="26" name="Рисунок 29" descr="86c6e880-15e5-4762-a4fb-09ae4e235d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86c6e880-15e5-4762-a4fb-09ae4e235d6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3E44" w:rsidRDefault="00274306" w:rsidP="00EA0938">
      <w:pPr>
        <w:pStyle w:val="a7"/>
        <w:tabs>
          <w:tab w:val="left" w:pos="10205"/>
        </w:tabs>
        <w:ind w:left="-993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3880" cy="2414846"/>
            <wp:effectExtent l="19050" t="0" r="0" b="0"/>
            <wp:docPr id="25" name="Рисунок 28" descr="657b5482-7fcf-415f-887e-9850e0199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657b5482-7fcf-415f-887e-9850e01995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036" cy="241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FA" w:rsidRDefault="002867FA" w:rsidP="00EA0938">
      <w:pPr>
        <w:pStyle w:val="a7"/>
        <w:ind w:left="-567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3991" w:rsidRDefault="004D3991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Всё в наших руках, именно от нас, родителей, в большей степени зависит, каким вырастет наш ребенок, каким он войдет во взрослую жизнь. И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4D3991" w:rsidRDefault="004D3991" w:rsidP="00EA0938">
      <w:pPr>
        <w:pStyle w:val="a7"/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Помните: какие бы поступки дети не совершали - это наши дети.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дети-это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большое счастье. В наших руках сделать их счастливыми, ведь каждый ребенок рождается для счастья.</w:t>
      </w:r>
    </w:p>
    <w:p w:rsidR="00D73799" w:rsidRPr="00206A58" w:rsidRDefault="00D73799" w:rsidP="00EA0938">
      <w:pPr>
        <w:pStyle w:val="a7"/>
        <w:ind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>С 25  ноября по 10 декабря  2021 года   социальным  педагогом  совместно  со  школьным психологом, классными  руководителями     проведена  акция «</w:t>
      </w:r>
      <w:r>
        <w:rPr>
          <w:rFonts w:ascii="Times New Roman" w:hAnsi="Times New Roman" w:cs="Times New Roman"/>
          <w:sz w:val="28"/>
          <w:szCs w:val="28"/>
          <w:lang w:val="kk-KZ"/>
        </w:rPr>
        <w:t>Детство без жестокости и  насилия»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proofErr w:type="gramEnd"/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 акций: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повышения уровня правовой культуры несовершеннолетних. Сформировать доброжелательное отношение друг к другу.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акции проведены широкомасштабные мероприятия направленные на привлечение внимания взрослых на проблемы жестокого обращения и распространение информации о недопустимости проявления жестокого среди подростков.</w:t>
      </w:r>
    </w:p>
    <w:p w:rsidR="00D73799" w:rsidRDefault="00D73799" w:rsidP="00EA0938">
      <w:pPr>
        <w:spacing w:after="75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поставленных задач проведены следующие мероприятия: </w:t>
      </w:r>
    </w:p>
    <w:p w:rsidR="00D73799" w:rsidRDefault="00D73799" w:rsidP="00EA0938">
      <w:pPr>
        <w:pStyle w:val="a3"/>
        <w:numPr>
          <w:ilvl w:val="0"/>
          <w:numId w:val="4"/>
        </w:numPr>
        <w:spacing w:after="75"/>
        <w:ind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737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Оформлен информационный  стенд «</w:t>
      </w:r>
      <w:r w:rsidRPr="00D737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Детство  без жестокости и насилия»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и книжная выставка «Площадка профилактики. Нет-насилию»</w:t>
      </w:r>
    </w:p>
    <w:p w:rsidR="00D73799" w:rsidRPr="00D73799" w:rsidRDefault="00D73799" w:rsidP="00EA0938">
      <w:pPr>
        <w:spacing w:after="75"/>
        <w:ind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7379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92680" cy="1805940"/>
            <wp:effectExtent l="19050" t="0" r="7620" b="0"/>
            <wp:docPr id="66" name="Рисунок 66" descr="C:\Users\admin\AppData\Local\Microsoft\Windows\INetCache\Content.Word\232cf43a-6f95-4242-9a5d-db0c3aeb2b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INetCache\Content.Word\232cf43a-6f95-4242-9a5d-db0c3aeb2ba3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6817" cy="2046817"/>
            <wp:effectExtent l="19050" t="0" r="0" b="0"/>
            <wp:docPr id="7" name="Рисунок 7" descr="f1dd970d-27d3-48bf-a488-201c80f72d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1dd970d-27d3-48bf-a488-201c80f72d9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08" cy="204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799" w:rsidRPr="00D73799" w:rsidRDefault="00D73799" w:rsidP="00EA0938">
      <w:pPr>
        <w:pStyle w:val="a3"/>
        <w:numPr>
          <w:ilvl w:val="0"/>
          <w:numId w:val="4"/>
        </w:numPr>
        <w:spacing w:after="75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737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Классные часы</w:t>
      </w:r>
      <w:r w:rsidRPr="00D737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«Доброта-спасет мир» </w:t>
      </w:r>
      <w:r w:rsidRPr="00D737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(1-2 классы)</w:t>
      </w:r>
    </w:p>
    <w:p w:rsidR="00D73799" w:rsidRDefault="00D73799" w:rsidP="00EA0938">
      <w:pPr>
        <w:pStyle w:val="a7"/>
        <w:ind w:left="-567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4055" cy="1964055"/>
            <wp:effectExtent l="19050" t="0" r="0" b="0"/>
            <wp:docPr id="2" name="Рисунок 1" descr="b6fd5b05-e4e5-4883-86a4-e63ae79cef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6fd5b05-e4e5-4883-86a4-e63ae79cefb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3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000250"/>
            <wp:effectExtent l="19050" t="0" r="0" b="0"/>
            <wp:docPr id="55" name="Рисунок 55" descr="C:\Users\admin\AppData\Local\Microsoft\Windows\INetCache\Content.Word\ab58fc79-7d42-44e8-ba02-f71872d27db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INetCache\Content.Word\ab58fc79-7d42-44e8-ba02-f71872d27db5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4055" cy="1964055"/>
            <wp:effectExtent l="19050" t="0" r="0" b="0"/>
            <wp:docPr id="4" name="Рисунок 4" descr="4ba7f170-5629-47df-9255-3277e2021e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a7f170-5629-47df-9255-3277e2021e9e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799" w:rsidRPr="00D73799" w:rsidRDefault="00D73799" w:rsidP="00EA0938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73799">
        <w:rPr>
          <w:rFonts w:ascii="Times New Roman" w:hAnsi="Times New Roman" w:cs="Times New Roman"/>
          <w:sz w:val="28"/>
          <w:szCs w:val="28"/>
          <w:lang w:val="kk-KZ"/>
        </w:rPr>
        <w:t>Конкурс  рисунков «</w:t>
      </w:r>
      <w:r w:rsidRPr="00D737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Стоп насилию» </w:t>
      </w:r>
      <w:r w:rsidRPr="00D73799">
        <w:rPr>
          <w:rFonts w:ascii="Times New Roman" w:hAnsi="Times New Roman" w:cs="Times New Roman"/>
          <w:sz w:val="28"/>
          <w:szCs w:val="28"/>
          <w:lang w:val="kk-KZ"/>
        </w:rPr>
        <w:t xml:space="preserve">эссе </w:t>
      </w:r>
      <w:r w:rsidRPr="00D737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7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построить мир без </w:t>
      </w:r>
    </w:p>
    <w:p w:rsidR="00D73799" w:rsidRPr="00D73799" w:rsidRDefault="00D73799" w:rsidP="00EA0938">
      <w:pPr>
        <w:pStyle w:val="a3"/>
        <w:spacing w:after="0"/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насилия</w:t>
      </w:r>
      <w:r w:rsidRPr="00D737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37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(3-4 классы)</w:t>
      </w:r>
    </w:p>
    <w:p w:rsidR="004D3991" w:rsidRDefault="00D73799" w:rsidP="00EA0938">
      <w:pPr>
        <w:pStyle w:val="a7"/>
        <w:ind w:left="-567" w:right="56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737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55800" cy="1955800"/>
            <wp:effectExtent l="19050" t="0" r="6350" b="0"/>
            <wp:docPr id="6" name="Рисунок 4" descr="C:\Users\admin\Desktop\стенд по жестокости\ab1bad5e-4fcf-4d63-9593-d3cad96e0c2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тенд по жестокости\ab1bad5e-4fcf-4d63-9593-d3cad96e0c2a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78" cy="196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7483" cy="1960927"/>
            <wp:effectExtent l="19050" t="0" r="8467" b="0"/>
            <wp:docPr id="8" name="Рисунок 10" descr="73e926c2-89aa-41ff-9f08-fc2e60fc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3e926c2-89aa-41ff-9f08-fc2e60fc580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17" cy="196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9016" cy="1953682"/>
            <wp:effectExtent l="19050" t="0" r="0" b="0"/>
            <wp:docPr id="36" name="Рисунок 36" descr="C:\Users\admin\AppData\Local\Microsoft\Windows\INetCache\Content.Word\24544e9b-dbda-430c-8f07-f564bc0c6cd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Content.Word\24544e9b-dbda-430c-8f07-f564bc0c6cd3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542" cy="19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06" w:rsidRDefault="00274306" w:rsidP="00EA0938">
      <w:pPr>
        <w:pStyle w:val="a7"/>
        <w:ind w:left="-567"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227294" cy="3227294"/>
            <wp:effectExtent l="19050" t="0" r="0" b="0"/>
            <wp:docPr id="53" name="Рисунок 53" descr="конкурс рису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онкурс рисунков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39" cy="322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186729" cy="3186729"/>
            <wp:effectExtent l="19050" t="0" r="0" b="0"/>
            <wp:docPr id="56" name="Рисунок 56" descr="конкурс рисунков  3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онкурс рисунков  3Б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69" cy="318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06" w:rsidRDefault="00274306" w:rsidP="00EA0938">
      <w:pPr>
        <w:pStyle w:val="a7"/>
        <w:ind w:left="-567"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41232" cy="3141232"/>
            <wp:effectExtent l="19050" t="0" r="2018" b="0"/>
            <wp:docPr id="51" name="Рисунок 47" descr="05c72b51-9400-4fe0-8735-a7bc7b57d9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05c72b51-9400-4fe0-8735-a7bc7b57d9b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232" cy="314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72790" cy="3272790"/>
            <wp:effectExtent l="19050" t="0" r="3810" b="0"/>
            <wp:docPr id="52" name="Рисунок 50" descr="32b9b4bb-e806-4feb-b81e-255ee2d460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32b9b4bb-e806-4feb-b81e-255ee2d460f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895" cy="32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799" w:rsidRPr="00D73799" w:rsidRDefault="00D73799" w:rsidP="00EA0938">
      <w:pPr>
        <w:pStyle w:val="a7"/>
        <w:numPr>
          <w:ilvl w:val="0"/>
          <w:numId w:val="4"/>
        </w:numPr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69F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Б</w:t>
      </w:r>
      <w:proofErr w:type="spellStart"/>
      <w:r w:rsidRPr="002569F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еседа</w:t>
      </w:r>
      <w:proofErr w:type="spellEnd"/>
      <w:r w:rsidRPr="002569F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 девочками 8-9 классов на тему </w:t>
      </w:r>
      <w:r w:rsidRPr="002569F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«Профилактика правонарушений среди несовершеннолетних и половой неприкосновенности».</w:t>
      </w:r>
    </w:p>
    <w:p w:rsidR="00D73799" w:rsidRDefault="00D73799" w:rsidP="00EA0938">
      <w:pPr>
        <w:pStyle w:val="a7"/>
        <w:ind w:left="-567" w:right="56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737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7616" cy="1573212"/>
            <wp:effectExtent l="19050" t="0" r="0" b="0"/>
            <wp:docPr id="67" name="Рисунок 67" descr="https://scontent.fala5-2.fna.fbcdn.net/v/t39.30808-6/p720x720/255597690_880120449531847_8053317580069511166_n.jpg?_nc_cat=104&amp;ccb=1-5&amp;_nc_sid=730e14&amp;_nc_ohc=u-LMc6G1ICoAX_3Az8t&amp;_nc_ht=scontent.fala5-2.fna&amp;oh=562c1ee1c9de578740539049ac9db6c3&amp;oe=61931A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content.fala5-2.fna.fbcdn.net/v/t39.30808-6/p720x720/255597690_880120449531847_8053317580069511166_n.jpg?_nc_cat=104&amp;ccb=1-5&amp;_nc_sid=730e14&amp;_nc_ohc=u-LMc6G1ICoAX_3Az8t&amp;_nc_ht=scontent.fala5-2.fna&amp;oh=562c1ee1c9de578740539049ac9db6c3&amp;oe=61931AE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47" cy="157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1944" cy="1577033"/>
            <wp:effectExtent l="19050" t="0" r="206" b="0"/>
            <wp:docPr id="70" name="Рисунок 70" descr="Возможно, это изображение (1 человек, экран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Возможно, это изображение (1 человек, экран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52" cy="158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5913" cy="1591733"/>
            <wp:effectExtent l="19050" t="0" r="0" b="0"/>
            <wp:docPr id="12" name="Рисунок 83" descr="C:\Users\admin\AppData\Local\Microsoft\Windows\INetCache\Content.Word\255531617_880120429531849_86654792398980841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AppData\Local\Microsoft\Windows\INetCache\Content.Word\255531617_880120429531849_8665479239898084149_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14" cy="159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799" w:rsidRPr="00D73799" w:rsidRDefault="00D73799" w:rsidP="00EA0938">
      <w:pPr>
        <w:pStyle w:val="a7"/>
        <w:numPr>
          <w:ilvl w:val="0"/>
          <w:numId w:val="4"/>
        </w:numPr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Разработка  памятки родителям  по  профилактике жестого обращения</w:t>
      </w:r>
    </w:p>
    <w:p w:rsidR="00D73799" w:rsidRDefault="00D73799" w:rsidP="00EA0938">
      <w:pPr>
        <w:pStyle w:val="a7"/>
        <w:ind w:left="720" w:right="566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 детьми</w:t>
      </w:r>
    </w:p>
    <w:p w:rsidR="00694653" w:rsidRDefault="00D73799" w:rsidP="00EA0938">
      <w:pPr>
        <w:spacing w:after="0"/>
        <w:ind w:left="-1134" w:right="566"/>
        <w:jc w:val="center"/>
        <w:rPr>
          <w:rFonts w:ascii="Times New Roman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784350" cy="1784350"/>
            <wp:effectExtent l="19050" t="0" r="6350" b="0"/>
            <wp:docPr id="13" name="Рисунок 13" descr="787285ef-3b37-4fd8-b7a0-b77b5ac48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87285ef-3b37-4fd8-b7a0-b77b5ac48eb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42" cy="178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79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786466" cy="1786466"/>
            <wp:effectExtent l="19050" t="0" r="4234" b="0"/>
            <wp:docPr id="28" name="Рисунок 28" descr="C:\Users\admin\AppData\Local\Microsoft\Windows\INetCache\Content.Word\6446fced-3cfe-41af-a3bc-24967b054d3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6446fced-3cfe-41af-a3bc-24967b054d3c.jf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02" cy="178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79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901302" cy="1820713"/>
            <wp:effectExtent l="19050" t="0" r="3698" b="0"/>
            <wp:docPr id="43" name="Рисунок 43" descr="C:\Users\admin\AppData\Local\Microsoft\Windows\INetCache\Content.Word\hello_html_m53fa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INetCache\Content.Word\hello_html_m53fa4302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51" cy="182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06" w:rsidRPr="00274306" w:rsidRDefault="00D73799" w:rsidP="00EA0938">
      <w:pPr>
        <w:pStyle w:val="a3"/>
        <w:numPr>
          <w:ilvl w:val="0"/>
          <w:numId w:val="4"/>
        </w:numPr>
        <w:spacing w:after="0"/>
        <w:ind w:left="-1134" w:right="566" w:firstLine="709"/>
        <w:rPr>
          <w:rFonts w:ascii="Times New Roman" w:hAnsi="Times New Roman" w:cs="Times New Roman"/>
          <w:lang w:val="kk-KZ"/>
        </w:rPr>
      </w:pPr>
      <w:r w:rsidRPr="0027430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Выпуск  и защита агитационных плакатов </w:t>
      </w:r>
      <w:r w:rsidRPr="0027430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«Пусть дети планеты не плачут </w:t>
      </w:r>
      <w:r w:rsidR="0027430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274306" w:rsidRPr="00274306" w:rsidRDefault="00274306" w:rsidP="00EA0938">
      <w:pPr>
        <w:pStyle w:val="a3"/>
        <w:spacing w:after="0"/>
        <w:ind w:left="-425" w:right="56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D73799" w:rsidRPr="0027430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никогда»</w:t>
      </w:r>
      <w:r w:rsidRPr="0027430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, </w:t>
      </w:r>
      <w:r w:rsidRPr="0027430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книжная выставка, игра викторина 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27430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тд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.</w:t>
      </w:r>
    </w:p>
    <w:p w:rsidR="00694653" w:rsidRPr="00274306" w:rsidRDefault="00D73799" w:rsidP="00EA0938">
      <w:pPr>
        <w:pStyle w:val="a3"/>
        <w:spacing w:after="0"/>
        <w:ind w:left="-425" w:right="566"/>
        <w:jc w:val="center"/>
        <w:rPr>
          <w:rFonts w:ascii="Times New Roman" w:hAnsi="Times New Roman" w:cs="Times New Roman"/>
          <w:lang w:val="kk-KZ"/>
        </w:rPr>
      </w:pPr>
      <w:r w:rsidRPr="00D7379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1150" cy="2851150"/>
            <wp:effectExtent l="19050" t="0" r="6350" b="0"/>
            <wp:docPr id="14" name="Рисунок 19" descr="C:\Users\admin\AppData\Local\Microsoft\Windows\INetCache\Content.Word\a41f5884-6a7c-41dc-bb9b-b554cf867fc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a41f5884-6a7c-41dc-bb9b-b554cf867fc6.jf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54" cy="285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6483" cy="2851149"/>
            <wp:effectExtent l="19050" t="0" r="0" b="0"/>
            <wp:docPr id="16" name="Рисунок 16" descr="b4f5270b-cb3e-43bb-88aa-8bf06de20a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4f5270b-cb3e-43bb-88aa-8bf06de20a5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04" cy="285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06" w:rsidRDefault="00274306" w:rsidP="00EA0938">
      <w:pPr>
        <w:ind w:left="-1134" w:right="566" w:firstLine="709"/>
        <w:jc w:val="both"/>
        <w:rPr>
          <w:rFonts w:ascii="Times New Roman" w:hAnsi="Times New Roman" w:cs="Times New Roman"/>
          <w:lang w:val="kk-KZ"/>
        </w:rPr>
      </w:pPr>
      <w:r>
        <w:rPr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3289224" cy="3289224"/>
            <wp:effectExtent l="19050" t="0" r="6426" b="0"/>
            <wp:docPr id="59" name="Рисунок 59" descr="484a2ad6-e0cb-48b7-823c-ee331c3ef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84a2ad6-e0cb-48b7-823c-ee331c3ef14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39" cy="329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50060" cy="3283547"/>
            <wp:effectExtent l="19050" t="0" r="2690" b="0"/>
            <wp:docPr id="65" name="Рисунок 65" descr="e054a397-29ec-4983-924e-3fdbffcfe4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054a397-29ec-4983-924e-3fdbffcfe42c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68" cy="329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799" w:rsidRDefault="00D73799" w:rsidP="00EA0938">
      <w:pPr>
        <w:pStyle w:val="a3"/>
        <w:numPr>
          <w:ilvl w:val="0"/>
          <w:numId w:val="4"/>
        </w:numPr>
        <w:ind w:right="566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D7379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Лекция </w:t>
      </w:r>
      <w:r w:rsidRPr="00D73799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«Профилактика ранней беременности» (8-9 классы)</w:t>
      </w:r>
    </w:p>
    <w:p w:rsidR="00D73799" w:rsidRDefault="00D73799" w:rsidP="00EA0938">
      <w:pPr>
        <w:pStyle w:val="a3"/>
        <w:ind w:right="566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D73799">
        <w:rPr>
          <w:rFonts w:ascii="Times New Roman" w:hAnsi="Times New Roman" w:cs="Times New Roman"/>
          <w:b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60781" cy="3560781"/>
            <wp:effectExtent l="19050" t="0" r="1569" b="0"/>
            <wp:docPr id="15" name="Рисунок 19" descr="C:\Users\admin\AppData\Local\Microsoft\Windows\INetCache\Content.Word\a24267bd-40ca-4026-995c-2daee652446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a24267bd-40ca-4026-995c-2daee6524464.jf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32" cy="357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799" w:rsidRDefault="00D73799" w:rsidP="00EA0938">
      <w:pPr>
        <w:pStyle w:val="a3"/>
        <w:ind w:right="566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</w:p>
    <w:p w:rsidR="002841F4" w:rsidRPr="002841F4" w:rsidRDefault="002841F4" w:rsidP="00EA0938">
      <w:pPr>
        <w:pStyle w:val="a3"/>
        <w:numPr>
          <w:ilvl w:val="0"/>
          <w:numId w:val="4"/>
        </w:numPr>
        <w:ind w:right="566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Благотворительные акции «</w:t>
      </w:r>
      <w:r w:rsidRPr="002841F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Доброта-спасет мир», «Волшебная зима».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(поддержка семей из социально незащищенных слоев населения)</w:t>
      </w:r>
    </w:p>
    <w:p w:rsidR="002841F4" w:rsidRDefault="002841F4" w:rsidP="00EA0938">
      <w:pPr>
        <w:ind w:right="566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2841F4">
        <w:rPr>
          <w:rFonts w:ascii="Times New Roman" w:hAnsi="Times New Roman" w:cs="Times New Roman"/>
          <w:b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72217" cy="1554163"/>
            <wp:effectExtent l="19050" t="0" r="4233" b="0"/>
            <wp:docPr id="47" name="Рисунок 47" descr="C:\Users\admin\Desktop\Волшебная зима (благ акция)\e807e322-e1b6-4e1b-8ab1-ad92fc4826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esktop\Волшебная зима (благ акция)\e807e322-e1b6-4e1b-8ab1-ad92fc482619.jf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99" cy="155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0" cy="1524000"/>
            <wp:effectExtent l="19050" t="0" r="0" b="0"/>
            <wp:docPr id="17" name="Рисунок 19" descr="ec6b23e1-0f18-4888-ab87-104ef8691d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c6b23e1-0f18-4888-ab87-104ef8691dd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621" cy="152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11866" cy="1578454"/>
            <wp:effectExtent l="19050" t="0" r="0" b="0"/>
            <wp:docPr id="22" name="Рисунок 22" descr="dfdb5310-523a-455b-a842-ad2f39d93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fdb5310-523a-455b-a842-ad2f39d93c8e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61" cy="158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653" w:rsidRDefault="002841F4" w:rsidP="00EA0938">
      <w:pPr>
        <w:ind w:left="-1134" w:right="56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val="kk-KZ" w:eastAsia="ru-RU"/>
        </w:rPr>
        <w:lastRenderedPageBreak/>
        <w:t xml:space="preserve">  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801813" cy="1905000"/>
            <wp:effectExtent l="19050" t="0" r="7937" b="0"/>
            <wp:docPr id="27" name="Рисунок 26" descr="C:\Users\admin\Desktop\ежедневные поручения\новый год сироты\d788d77c-4d9c-4ad4-b313-464005727db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ежедневные поручения\новый год сироты\d788d77c-4d9c-4ad4-b313-464005727dbc.jf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36" cy="190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68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664883" cy="1999858"/>
            <wp:effectExtent l="19050" t="0" r="2117" b="0"/>
            <wp:docPr id="32" name="Рисунок 25" descr="C:\Users\admin\Desktop\ежедневные поручения\новый год сироты\abab3733-1d10-4424-8155-5b19ccfce3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ежедневные поручения\новый год сироты\abab3733-1d10-4424-8155-5b19ccfce357.jf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59" cy="200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</w:t>
      </w:r>
      <w:r w:rsidR="00B12824" w:rsidRPr="00BE7CB3">
        <w:rPr>
          <w:rFonts w:ascii="Times New Roman" w:hAnsi="Times New Roman" w:cs="Times New Roman"/>
          <w:b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158.25pt">
            <v:imagedata r:id="rId55" o:title="05bc9b27-0747-4bb7-8943-28c508ca8331"/>
          </v:shape>
        </w:pict>
      </w:r>
    </w:p>
    <w:p w:rsidR="00B94684" w:rsidRDefault="00B94684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946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 течении месяца в целях профилактики и предупреждения преступности и правонарушения среди несовершеннолетних учащихся, согласно плану совместной работы с ГЮП ОП г.Балхаш проведено:</w:t>
      </w:r>
    </w:p>
    <w:p w:rsidR="00A602A8" w:rsidRPr="00A602A8" w:rsidRDefault="00A602A8" w:rsidP="00EA0938">
      <w:pPr>
        <w:shd w:val="clear" w:color="auto" w:fill="FFFFFF"/>
        <w:spacing w:after="0" w:line="240" w:lineRule="auto"/>
        <w:ind w:right="566" w:firstLine="284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Совместно с инспекторами ГЮП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дены </w:t>
      </w: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беседы по классам на темы:</w:t>
      </w:r>
    </w:p>
    <w:p w:rsidR="00A602A8" w:rsidRPr="00A602A8" w:rsidRDefault="00A602A8" w:rsidP="00EA0938">
      <w:pPr>
        <w:shd w:val="clear" w:color="auto" w:fill="FFFFFF"/>
        <w:spacing w:after="0" w:line="240" w:lineRule="auto"/>
        <w:ind w:right="566" w:firstLine="284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«Права и обязанности несовершеннолетних», «Административная и уголовная ответственность несовершеннолетних», «Безопасный интернет»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«Незнание закона не освобождает от ответстсвенности».</w:t>
      </w: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Инспектор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</w:t>
      </w: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ГЮП</w:t>
      </w: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специалисты «Центра медицинской профилактики», приглашалась на тематические классные часы и родительские собрания, по тематике формирования законопослушного поведения, проблемам роста правонарушений, бродяжничества с целью духовно-нравственного воспитания молодежи и подростков, взаимодействия семьи и школы в вопросах профилактики правонарушений.</w:t>
      </w:r>
    </w:p>
    <w:p w:rsidR="00A602A8" w:rsidRPr="00A602A8" w:rsidRDefault="00A602A8" w:rsidP="00EA0938">
      <w:pPr>
        <w:shd w:val="clear" w:color="auto" w:fill="FFFFFF"/>
        <w:spacing w:after="150" w:line="240" w:lineRule="auto"/>
        <w:ind w:right="566" w:firstLine="567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Проводились беседы по профилактике употребления наркотических средств, формированию ЗОЖ, уроки личной безопасности в школе, дома, на улице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D16584" w:rsidRPr="00D16584" w:rsidRDefault="00A602A8" w:rsidP="00EA0938">
      <w:pPr>
        <w:shd w:val="clear" w:color="auto" w:fill="FFFFFF"/>
        <w:spacing w:after="150"/>
        <w:ind w:right="566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По основным профилактическим направлениям в течение </w:t>
      </w:r>
      <w:proofErr w:type="spellStart"/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ебного </w:t>
      </w: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была проделана определенная работа. Особое внимание было уделено детям, стоящим на внутри школьном учёте.  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ГЮП</w:t>
      </w:r>
      <w:r w:rsidRPr="00A602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отдел опеки и попечительства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B94684"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A602A8" w:rsidRDefault="00A602A8" w:rsidP="00EA0938">
      <w:pPr>
        <w:shd w:val="clear" w:color="auto" w:fill="FFFFFF"/>
        <w:spacing w:after="15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94684" w:rsidRDefault="00B94684" w:rsidP="00EA0938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0150" cy="1970961"/>
            <wp:effectExtent l="19050" t="0" r="6350" b="0"/>
            <wp:docPr id="49" name="Рисунок 34" descr="C:\Users\admin\Desktop\ППП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ППП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66" cy="197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824" w:rsidRPr="00BE7C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pict>
          <v:shape id="_x0000_i1026" type="#_x0000_t75" style="width:214.5pt;height:161.25pt">
            <v:imagedata r:id="rId57" o:title="e3b09d45-c781-4af5-b982-4abf4e2c20b6"/>
          </v:shape>
        </w:pict>
      </w:r>
    </w:p>
    <w:p w:rsidR="002867FA" w:rsidRDefault="00B12824" w:rsidP="00EA0938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E7C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pict>
          <v:shape id="_x0000_i1027" type="#_x0000_t75" style="width:140.25pt;height:187.5pt">
            <v:imagedata r:id="rId58" o:title="fdc3fba8-39c1-4d91-bc84-9e6782ab7b4c"/>
          </v:shape>
        </w:pict>
      </w:r>
      <w:r w:rsidR="002867F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E7C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pict>
          <v:shape id="_x0000_i1028" type="#_x0000_t75" style="width:249.75pt;height:188.25pt">
            <v:imagedata r:id="rId59" o:title="3fa3f7cd-1a46-4e9d-9bbd-8cc0fddfa884"/>
          </v:shape>
        </w:pict>
      </w:r>
    </w:p>
    <w:p w:rsidR="002867FA" w:rsidRDefault="002867FA" w:rsidP="00EA0938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867FA" w:rsidRDefault="00B12824" w:rsidP="00EA0938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E7C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pict>
          <v:shape id="_x0000_i1029" type="#_x0000_t75" style="width:429.75pt;height:203.25pt">
            <v:imagedata r:id="rId60" o:title="851b573d-4c62-4138-90b1-2639f4639715"/>
          </v:shape>
        </w:pict>
      </w:r>
    </w:p>
    <w:p w:rsidR="002867FA" w:rsidRDefault="002867FA" w:rsidP="00EA0938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867FA" w:rsidRDefault="00EA0938" w:rsidP="00EA0938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8925" cy="2124075"/>
            <wp:effectExtent l="19050" t="0" r="9525" b="0"/>
            <wp:docPr id="62" name="Рисунок 31" descr="e496754b-b64b-4b81-9e83-f7ff395e05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496754b-b64b-4b81-9e83-f7ff395e05e9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7F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898971" cy="2175933"/>
            <wp:effectExtent l="19050" t="0" r="0" b="0"/>
            <wp:docPr id="61" name="Рисунок 61" descr="C:\Users\admin\AppData\Local\Microsoft\Windows\INetCache\Content.Word\40f507ec-42a9-4799-986d-7738b808d60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INetCache\Content.Word\40f507ec-42a9-4799-986d-7738b808d603.jf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81" cy="217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824" w:rsidRPr="00BE7C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pict>
          <v:shape id="_x0000_i1030" type="#_x0000_t75" style="width:244.5pt;height:166.5pt">
            <v:imagedata r:id="rId63" o:title="9697eb59-66ba-49e2-92f1-9c256092c157"/>
          </v:shape>
        </w:pict>
      </w:r>
      <w:r w:rsidRPr="00EA09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36775" cy="2125469"/>
            <wp:effectExtent l="19050" t="0" r="0" b="0"/>
            <wp:docPr id="63" name="Рисунок 1" descr="C:\Users\Зере\Desktop\da63ec1a-d195-4bd3-9176-a1c300dda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a63ec1a-d195-4bd3-9176-a1c300dda35b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48" cy="212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684" w:rsidRDefault="00B94684" w:rsidP="00EA0938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488148" cy="2052953"/>
            <wp:effectExtent l="19050" t="0" r="7402" b="0"/>
            <wp:docPr id="38" name="Рисунок 2" descr="C:\Users\Зере\Desktop\5307db6a-ab60-44f1-a1ab-a07bf33dc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307db6a-ab60-44f1-a1ab-a07bf33dc69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31" cy="20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4800" cy="2100799"/>
            <wp:effectExtent l="19050" t="0" r="6350" b="0"/>
            <wp:docPr id="40" name="Рисунок 2" descr="C:\Users\Зере\Desktop\f9f9b21c-896a-4189-86fd-dd285078c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9f9b21c-896a-4189-86fd-dd285078c3af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744" cy="213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4800" cy="2100800"/>
            <wp:effectExtent l="19050" t="0" r="6350" b="0"/>
            <wp:docPr id="41" name="Рисунок 1" descr="C:\Users\Зере\Desktop\250257fc-0bfb-4d1b-9b5d-70bd0c2b5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50257fc-0bfb-4d1b-9b5d-70bd0c2b505f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341" cy="211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4306" w:rsidRPr="0027430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97310" cy="2549562"/>
            <wp:effectExtent l="19050" t="0" r="0" b="0"/>
            <wp:docPr id="39" name="Рисунок 8" descr="C:\Users\admin\AppData\Local\Microsoft\Windows\INetCache\Content.Word\e4a3101f-27fc-4df8-9895-3d40bf4f427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e4a3101f-27fc-4df8-9895-3d40bf4f4271.jf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083" cy="254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5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0371" cy="2355924"/>
            <wp:effectExtent l="19050" t="0" r="0" b="0"/>
            <wp:docPr id="5" name="Рисунок 68" descr="73cf84ad-490a-4cb4-a643-b3e41d478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73cf84ad-490a-4cb4-a643-b3e41d47858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54" cy="235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FA" w:rsidRDefault="009B05A4" w:rsidP="00EA0938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-770890</wp:posOffset>
            </wp:positionH>
            <wp:positionV relativeFrom="paragraph">
              <wp:posOffset>3522345</wp:posOffset>
            </wp:positionV>
            <wp:extent cx="3426460" cy="1925320"/>
            <wp:effectExtent l="19050" t="0" r="2540" b="0"/>
            <wp:wrapSquare wrapText="bothSides"/>
            <wp:docPr id="46" name="Рисунок 22" descr="C:\Users\admin\AppData\Local\Microsoft\Windows\INetCache\Content.Word\284206352_1002074160669808_77418074796681661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284206352_1002074160669808_7741807479668166163_n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3048336</wp:posOffset>
            </wp:positionH>
            <wp:positionV relativeFrom="paragraph">
              <wp:posOffset>5080</wp:posOffset>
            </wp:positionV>
            <wp:extent cx="3760657" cy="2818504"/>
            <wp:effectExtent l="19050" t="0" r="0" b="0"/>
            <wp:wrapSquare wrapText="bothSides"/>
            <wp:docPr id="19" name="Рисунок 12" descr="C:\Users\admin\AppData\Local\Microsoft\Windows\INetCache\Content.Word\281483613_1002067314003826_67923782043442037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281483613_1002067314003826_6792378204344203771_n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57" cy="281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5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5080</wp:posOffset>
            </wp:positionV>
            <wp:extent cx="3431540" cy="3420745"/>
            <wp:effectExtent l="19050" t="0" r="0" b="0"/>
            <wp:wrapSquare wrapText="bothSides"/>
            <wp:docPr id="42" name="Рисунок 41" descr="5842b9be-6dd3-4b0c-9526-241b7596fb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5842b9be-6dd3-4b0c-9526-241b7596fb1a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342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7FA" w:rsidRDefault="009B05A4" w:rsidP="00EA0938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464185</wp:posOffset>
            </wp:positionV>
            <wp:extent cx="3261995" cy="1828800"/>
            <wp:effectExtent l="19050" t="0" r="0" b="0"/>
            <wp:wrapSquare wrapText="bothSides"/>
            <wp:docPr id="50" name="Рисунок 19" descr="C:\Users\admin\AppData\Local\Microsoft\Windows\INetCache\Content.Word\284130195_1002074114003146_17359630214158709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284130195_1002074114003146_1735963021415870951_n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684" w:rsidRDefault="009B05A4" w:rsidP="00EA0938">
      <w:pPr>
        <w:ind w:left="-1134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5A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3380" cy="3711388"/>
            <wp:effectExtent l="19050" t="0" r="1120" b="0"/>
            <wp:docPr id="33" name="Рисунок 32" descr="51c7bc3b-332c-4c7a-9c69-3b4f5ac66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51c7bc3b-332c-4c7a-9c69-3b4f5ac66029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98" cy="371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CB3" w:rsidRPr="00BE7CB3">
        <w:rPr>
          <w:rFonts w:ascii="Times New Roman" w:hAnsi="Times New Roman" w:cs="Times New Roman"/>
          <w:sz w:val="28"/>
          <w:szCs w:val="28"/>
          <w:lang w:val="kk-KZ"/>
        </w:rPr>
        <w:pict>
          <v:shape id="_x0000_i1031" type="#_x0000_t75" style="width:362.25pt;height:271.5pt">
            <v:imagedata r:id="rId75" o:title="281564001_1002067370670487_8597810366399925595_n"/>
          </v:shape>
        </w:pic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регулярно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контролируют вместе с социальным педагогом посещаемость детей, ведется журнал  учета причин отсутствия детей. 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учителя-предметники своевременно ставят в известность классного руководителя о пропусках уроков учениками;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в тот же день узнает причину пропуска у родителей (если нет заявления)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 формой профилактической работы классного руководителя с детьми является классные часы, беседы и акции.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Профилактика наркомании,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</w:t>
      </w:r>
      <w:proofErr w:type="spell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абакокурения</w:t>
      </w:r>
      <w:proofErr w:type="spell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электронных сигарет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алкоголизма и других зависимостей ежегодно является приоритетной в воспитательной работе школы. Работа по данному направлению проводилась в рамках реализации Комплексно-целевой  программы профилактики правонарушений.  </w:t>
      </w:r>
      <w:r w:rsidRPr="00BC7D1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Итогом деятельности данного направления профилактической работы является отсутствие фактов употребления 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лкоголя у</w:t>
      </w:r>
      <w:r w:rsidRPr="00BC7D1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чащимися школы.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Большое внимание в школе уделяется правовому просвещению учеников школы. 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учащимися перед каникулами регулярно  проводятся инструктажи по ТБ 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еженедельно проводятся дисциплинарные линейки, на которых подводятся итоги недели по «Дисциплинарному календарю», по пунктам: сменная обувь, пропуски и опоздания на уроки, культура поведения.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активное участие в общешкольной работе, творческой и спортивной деятельности, успехи в учёбе, труде, дети награждаются благодарственными грамотами, сувенирами.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процессе формирования потребности в ЗОЖ большое значение имеет участие школьников во внеурочной деятельности и участие в работе кружков и секций, как в школе, так и в учреждениях дополнительного образования. В текущем учебном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70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учащихся охвачены различной кружковой деятельностью, в т.ч. более половины из них - в спортивных секциях. Ученики школы принимают активное участие в спортивных мероприятиях школы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городв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популяризации Детского телефона доверия в детской и подростковой среде были проведены различные информационные уроки. Для ребят младшего школьного возраста проведен познавательный урок «Поговорил бы кто со мной». Дети не просто слушали рассказ учителя о телефоне доверия, но и самостоятельно рассуждали о том, как они могут помочь своему другу в трудной ситуации.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учеников средних классов организован урок «В моей жизни много разного: и хорошего, и трудного». Подростки услышали историю возникновения телефона доверия. Все вместе они пробовали разработать список вопросов и возможных трудностей в жизни родителей и детей, которые можно было обсудить с консультантом телефона доверия. На протяжении всего дня в классах демонстрировался видеоролик «Телефон доверия». Все ученики школы в этот день получили буклеты «Телефон доверия».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школе ведется работа с родителями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и учащимися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 способствующая эффективному социально-поддерживающему и развивающему поведению; оказывается помощь в осознании собственных семейных и социальных ресурсов, способствующих преодолению внутрисемейных проблем.  За отчетный период с родителями проведено родительские собрания: «Секреты здорового питания», «Жизнь в страхе», «Безопасное детство – ответственное </w:t>
      </w:r>
      <w:proofErr w:type="spell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родительство</w:t>
      </w:r>
      <w:proofErr w:type="spell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профилактике правонарушений и преступлений среди несовершеннолетних считаем эффективной и результативной.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Определены цели и задачи 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2022-2023</w:t>
      </w:r>
      <w:r w:rsidRPr="00BC7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год: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EA0938" w:rsidRPr="009E3208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единого комплексного подхода к разрешению ситуаций, связанных с проблемами безнадзорности и правонарушений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естокого обращения с детьми,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законопослушной личности, умеющей защищать свои права, анализировать свои поступки, способной к позитивно направленной социальной творческой деятельности;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эффективного функционирования системы профилактики безнадзорности и правонарушений в школе.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Корректировать социальные установки и нравственные представления у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находящихся в трудной жизненной ситуации;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позитивную самооценку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успешной самореализации;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положительную мотивацию к обучению и участию в делах класса и школы;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Включать обучающихся в общественно- полезную деятельность, развивать в ее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толерантность и коммуникативную культуру, навыки бесконфликтного поведения;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социально – психологическую помощь детям при решении сложных проблем в жизни;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положительное отношение к здоровому образу жизни и негативное отношение к вредным привычкам;</w:t>
      </w:r>
    </w:p>
    <w:p w:rsidR="00EA0938" w:rsidRPr="00BC7D17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координацию работы всех участников воспитательного процесса.</w:t>
      </w:r>
    </w:p>
    <w:p w:rsidR="00EA0938" w:rsidRDefault="00EA0938" w:rsidP="00EA0938">
      <w:pPr>
        <w:shd w:val="clear" w:color="auto" w:fill="FFFFFF"/>
        <w:tabs>
          <w:tab w:val="left" w:pos="9498"/>
        </w:tabs>
        <w:spacing w:after="0" w:line="240" w:lineRule="auto"/>
        <w:ind w:right="566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0938" w:rsidRDefault="00EA0938" w:rsidP="00EA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EA0938" w:rsidRDefault="00EA0938" w:rsidP="00EA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kk-KZ" w:eastAsia="ru-RU"/>
        </w:rPr>
      </w:pPr>
    </w:p>
    <w:p w:rsidR="00EA0938" w:rsidRPr="00D70F3B" w:rsidRDefault="00EA0938" w:rsidP="00EA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</w:pPr>
      <w:r w:rsidRPr="00D70F3B"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  <w:t>исп.Бейсекеева З.Р.</w:t>
      </w:r>
    </w:p>
    <w:p w:rsidR="00EA0938" w:rsidRDefault="00EA0938" w:rsidP="00EA0938">
      <w:pPr>
        <w:ind w:left="-1134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A0938" w:rsidSect="006C13EF">
      <w:pgSz w:w="11906" w:h="16838"/>
      <w:pgMar w:top="568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F10"/>
    <w:multiLevelType w:val="hybridMultilevel"/>
    <w:tmpl w:val="4620C7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D4A2C"/>
    <w:multiLevelType w:val="hybridMultilevel"/>
    <w:tmpl w:val="10C2355A"/>
    <w:lvl w:ilvl="0" w:tplc="8618BD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176AB"/>
    <w:multiLevelType w:val="hybridMultilevel"/>
    <w:tmpl w:val="3B1CEA22"/>
    <w:lvl w:ilvl="0" w:tplc="2118E7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1D3DEB"/>
    <w:multiLevelType w:val="hybridMultilevel"/>
    <w:tmpl w:val="31A4CAC4"/>
    <w:lvl w:ilvl="0" w:tplc="3C20FC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751"/>
    <w:rsid w:val="00011E66"/>
    <w:rsid w:val="00012B93"/>
    <w:rsid w:val="000130BC"/>
    <w:rsid w:val="00020011"/>
    <w:rsid w:val="00022513"/>
    <w:rsid w:val="000242C5"/>
    <w:rsid w:val="0002469E"/>
    <w:rsid w:val="00024E9F"/>
    <w:rsid w:val="00056E15"/>
    <w:rsid w:val="0006103A"/>
    <w:rsid w:val="00062637"/>
    <w:rsid w:val="00063586"/>
    <w:rsid w:val="00063F91"/>
    <w:rsid w:val="00065724"/>
    <w:rsid w:val="0007391B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0F7F1C"/>
    <w:rsid w:val="00105257"/>
    <w:rsid w:val="001059EE"/>
    <w:rsid w:val="0012026D"/>
    <w:rsid w:val="00144367"/>
    <w:rsid w:val="00147357"/>
    <w:rsid w:val="0015524C"/>
    <w:rsid w:val="001605EE"/>
    <w:rsid w:val="00164962"/>
    <w:rsid w:val="0016628E"/>
    <w:rsid w:val="00176628"/>
    <w:rsid w:val="0019710A"/>
    <w:rsid w:val="0019764E"/>
    <w:rsid w:val="001A05C1"/>
    <w:rsid w:val="001A34CA"/>
    <w:rsid w:val="001A3C34"/>
    <w:rsid w:val="001B3831"/>
    <w:rsid w:val="001B5F8C"/>
    <w:rsid w:val="001D4A9B"/>
    <w:rsid w:val="001D5E41"/>
    <w:rsid w:val="001E3678"/>
    <w:rsid w:val="001E3D91"/>
    <w:rsid w:val="001F11B4"/>
    <w:rsid w:val="001F141B"/>
    <w:rsid w:val="001F74C2"/>
    <w:rsid w:val="001F765B"/>
    <w:rsid w:val="00201F9C"/>
    <w:rsid w:val="002036AC"/>
    <w:rsid w:val="00212FFB"/>
    <w:rsid w:val="0023780A"/>
    <w:rsid w:val="00243A0F"/>
    <w:rsid w:val="00246E76"/>
    <w:rsid w:val="002513C8"/>
    <w:rsid w:val="00261A7D"/>
    <w:rsid w:val="00263C4F"/>
    <w:rsid w:val="00274306"/>
    <w:rsid w:val="00280609"/>
    <w:rsid w:val="002841F4"/>
    <w:rsid w:val="002862E5"/>
    <w:rsid w:val="002867FA"/>
    <w:rsid w:val="002927E0"/>
    <w:rsid w:val="00293282"/>
    <w:rsid w:val="00296156"/>
    <w:rsid w:val="002A6AF5"/>
    <w:rsid w:val="002B5675"/>
    <w:rsid w:val="002C75FD"/>
    <w:rsid w:val="002D0187"/>
    <w:rsid w:val="002D1B52"/>
    <w:rsid w:val="002E59DB"/>
    <w:rsid w:val="002F4E36"/>
    <w:rsid w:val="003127D3"/>
    <w:rsid w:val="003129A5"/>
    <w:rsid w:val="00325027"/>
    <w:rsid w:val="00327884"/>
    <w:rsid w:val="00332DB3"/>
    <w:rsid w:val="00345990"/>
    <w:rsid w:val="00347E66"/>
    <w:rsid w:val="00350105"/>
    <w:rsid w:val="0035627D"/>
    <w:rsid w:val="00370D07"/>
    <w:rsid w:val="00372004"/>
    <w:rsid w:val="003729BA"/>
    <w:rsid w:val="003765AC"/>
    <w:rsid w:val="00382FC2"/>
    <w:rsid w:val="0039223B"/>
    <w:rsid w:val="003966C1"/>
    <w:rsid w:val="00397246"/>
    <w:rsid w:val="003978F1"/>
    <w:rsid w:val="003A16B2"/>
    <w:rsid w:val="003A4629"/>
    <w:rsid w:val="003C3582"/>
    <w:rsid w:val="003D0CF9"/>
    <w:rsid w:val="003D404B"/>
    <w:rsid w:val="003D7713"/>
    <w:rsid w:val="003E2125"/>
    <w:rsid w:val="003E4E10"/>
    <w:rsid w:val="003E77CF"/>
    <w:rsid w:val="003F2097"/>
    <w:rsid w:val="0040017C"/>
    <w:rsid w:val="00405B5E"/>
    <w:rsid w:val="0040770B"/>
    <w:rsid w:val="004104F5"/>
    <w:rsid w:val="00411BEF"/>
    <w:rsid w:val="004125E4"/>
    <w:rsid w:val="004279A0"/>
    <w:rsid w:val="004346DF"/>
    <w:rsid w:val="0044576C"/>
    <w:rsid w:val="00453CBF"/>
    <w:rsid w:val="0045737E"/>
    <w:rsid w:val="00475E67"/>
    <w:rsid w:val="00482074"/>
    <w:rsid w:val="00483CC3"/>
    <w:rsid w:val="00486CA4"/>
    <w:rsid w:val="00486E9B"/>
    <w:rsid w:val="00491011"/>
    <w:rsid w:val="00492AE5"/>
    <w:rsid w:val="004975AB"/>
    <w:rsid w:val="004B75A9"/>
    <w:rsid w:val="004C1561"/>
    <w:rsid w:val="004C6EDD"/>
    <w:rsid w:val="004D07AF"/>
    <w:rsid w:val="004D3991"/>
    <w:rsid w:val="004D6CD1"/>
    <w:rsid w:val="004E0E9A"/>
    <w:rsid w:val="004E6DEA"/>
    <w:rsid w:val="004E7C7D"/>
    <w:rsid w:val="00500938"/>
    <w:rsid w:val="00501618"/>
    <w:rsid w:val="00501F2F"/>
    <w:rsid w:val="005122D9"/>
    <w:rsid w:val="00515715"/>
    <w:rsid w:val="00523FA0"/>
    <w:rsid w:val="00530EC0"/>
    <w:rsid w:val="005405FB"/>
    <w:rsid w:val="00545FAD"/>
    <w:rsid w:val="00554C9F"/>
    <w:rsid w:val="00565FCD"/>
    <w:rsid w:val="005704EC"/>
    <w:rsid w:val="00570DA1"/>
    <w:rsid w:val="0057367B"/>
    <w:rsid w:val="005809F6"/>
    <w:rsid w:val="005814A2"/>
    <w:rsid w:val="0058676F"/>
    <w:rsid w:val="00595515"/>
    <w:rsid w:val="005955AB"/>
    <w:rsid w:val="005A7E6D"/>
    <w:rsid w:val="005C1FE3"/>
    <w:rsid w:val="005D10AA"/>
    <w:rsid w:val="0060234C"/>
    <w:rsid w:val="00611EF7"/>
    <w:rsid w:val="0063249D"/>
    <w:rsid w:val="0064148F"/>
    <w:rsid w:val="00642C50"/>
    <w:rsid w:val="006467F4"/>
    <w:rsid w:val="00646A0D"/>
    <w:rsid w:val="0066353D"/>
    <w:rsid w:val="006711C8"/>
    <w:rsid w:val="00671938"/>
    <w:rsid w:val="0069388D"/>
    <w:rsid w:val="00694653"/>
    <w:rsid w:val="00695751"/>
    <w:rsid w:val="006A1600"/>
    <w:rsid w:val="006A51F2"/>
    <w:rsid w:val="006A71F7"/>
    <w:rsid w:val="006B0957"/>
    <w:rsid w:val="006B1C87"/>
    <w:rsid w:val="006C13EF"/>
    <w:rsid w:val="00702FB2"/>
    <w:rsid w:val="007063FF"/>
    <w:rsid w:val="007144B0"/>
    <w:rsid w:val="007266DC"/>
    <w:rsid w:val="007273A3"/>
    <w:rsid w:val="00733FE3"/>
    <w:rsid w:val="00734E07"/>
    <w:rsid w:val="00747056"/>
    <w:rsid w:val="00755ED4"/>
    <w:rsid w:val="00771C06"/>
    <w:rsid w:val="007771A9"/>
    <w:rsid w:val="007946B8"/>
    <w:rsid w:val="007A7400"/>
    <w:rsid w:val="007B74D0"/>
    <w:rsid w:val="007C21DA"/>
    <w:rsid w:val="007C234C"/>
    <w:rsid w:val="007F3054"/>
    <w:rsid w:val="00803E44"/>
    <w:rsid w:val="00806A26"/>
    <w:rsid w:val="00815596"/>
    <w:rsid w:val="00823F8E"/>
    <w:rsid w:val="00825E5A"/>
    <w:rsid w:val="0084115A"/>
    <w:rsid w:val="0085687A"/>
    <w:rsid w:val="0085706F"/>
    <w:rsid w:val="008577F8"/>
    <w:rsid w:val="0086094E"/>
    <w:rsid w:val="00862595"/>
    <w:rsid w:val="008719D9"/>
    <w:rsid w:val="00873431"/>
    <w:rsid w:val="00877BC1"/>
    <w:rsid w:val="008B212A"/>
    <w:rsid w:val="008E4E54"/>
    <w:rsid w:val="00920D31"/>
    <w:rsid w:val="0092530E"/>
    <w:rsid w:val="00931502"/>
    <w:rsid w:val="0093249D"/>
    <w:rsid w:val="00946041"/>
    <w:rsid w:val="00953AFB"/>
    <w:rsid w:val="00966651"/>
    <w:rsid w:val="00971DC9"/>
    <w:rsid w:val="00976ED1"/>
    <w:rsid w:val="00991284"/>
    <w:rsid w:val="00997068"/>
    <w:rsid w:val="0099758F"/>
    <w:rsid w:val="009A0C97"/>
    <w:rsid w:val="009A2A9A"/>
    <w:rsid w:val="009A6DB7"/>
    <w:rsid w:val="009B05A4"/>
    <w:rsid w:val="009B5A28"/>
    <w:rsid w:val="009C1AC8"/>
    <w:rsid w:val="009C5103"/>
    <w:rsid w:val="009C52C9"/>
    <w:rsid w:val="009D29C7"/>
    <w:rsid w:val="009E086F"/>
    <w:rsid w:val="009E1A7C"/>
    <w:rsid w:val="009E570E"/>
    <w:rsid w:val="009E7DF3"/>
    <w:rsid w:val="009F2A0A"/>
    <w:rsid w:val="009F7719"/>
    <w:rsid w:val="00A02073"/>
    <w:rsid w:val="00A12AE2"/>
    <w:rsid w:val="00A21D0E"/>
    <w:rsid w:val="00A26C4C"/>
    <w:rsid w:val="00A33F85"/>
    <w:rsid w:val="00A34BC2"/>
    <w:rsid w:val="00A41DFF"/>
    <w:rsid w:val="00A42C0C"/>
    <w:rsid w:val="00A441A5"/>
    <w:rsid w:val="00A44302"/>
    <w:rsid w:val="00A463AD"/>
    <w:rsid w:val="00A51C0A"/>
    <w:rsid w:val="00A602A8"/>
    <w:rsid w:val="00A830C1"/>
    <w:rsid w:val="00A84ED2"/>
    <w:rsid w:val="00A904EA"/>
    <w:rsid w:val="00AC151B"/>
    <w:rsid w:val="00AC5B81"/>
    <w:rsid w:val="00AC6D67"/>
    <w:rsid w:val="00AD08EF"/>
    <w:rsid w:val="00AE6D1A"/>
    <w:rsid w:val="00AF7BFA"/>
    <w:rsid w:val="00B053B4"/>
    <w:rsid w:val="00B12281"/>
    <w:rsid w:val="00B12824"/>
    <w:rsid w:val="00B13CB5"/>
    <w:rsid w:val="00B15771"/>
    <w:rsid w:val="00B17531"/>
    <w:rsid w:val="00B20135"/>
    <w:rsid w:val="00B32864"/>
    <w:rsid w:val="00B35B68"/>
    <w:rsid w:val="00B36B6E"/>
    <w:rsid w:val="00B4237D"/>
    <w:rsid w:val="00B43047"/>
    <w:rsid w:val="00B52532"/>
    <w:rsid w:val="00B63B2D"/>
    <w:rsid w:val="00B66105"/>
    <w:rsid w:val="00B81E3D"/>
    <w:rsid w:val="00B8376D"/>
    <w:rsid w:val="00B94684"/>
    <w:rsid w:val="00B974FC"/>
    <w:rsid w:val="00BA212E"/>
    <w:rsid w:val="00BA6DBE"/>
    <w:rsid w:val="00BC0BC7"/>
    <w:rsid w:val="00BD5909"/>
    <w:rsid w:val="00BD70DA"/>
    <w:rsid w:val="00BE30DB"/>
    <w:rsid w:val="00BE3BDF"/>
    <w:rsid w:val="00BE7CB3"/>
    <w:rsid w:val="00C1752B"/>
    <w:rsid w:val="00C30BD8"/>
    <w:rsid w:val="00C3180E"/>
    <w:rsid w:val="00C36FDA"/>
    <w:rsid w:val="00C4565E"/>
    <w:rsid w:val="00C456CF"/>
    <w:rsid w:val="00C473F6"/>
    <w:rsid w:val="00C63961"/>
    <w:rsid w:val="00C64C8D"/>
    <w:rsid w:val="00C723D9"/>
    <w:rsid w:val="00C73C77"/>
    <w:rsid w:val="00C839BE"/>
    <w:rsid w:val="00C9285D"/>
    <w:rsid w:val="00C95439"/>
    <w:rsid w:val="00CA65BD"/>
    <w:rsid w:val="00CB412A"/>
    <w:rsid w:val="00CC0404"/>
    <w:rsid w:val="00CC4582"/>
    <w:rsid w:val="00CD2532"/>
    <w:rsid w:val="00CE07DA"/>
    <w:rsid w:val="00CE10B5"/>
    <w:rsid w:val="00CE4E5C"/>
    <w:rsid w:val="00CF7579"/>
    <w:rsid w:val="00D061FB"/>
    <w:rsid w:val="00D16584"/>
    <w:rsid w:val="00D30855"/>
    <w:rsid w:val="00D46FB6"/>
    <w:rsid w:val="00D5551E"/>
    <w:rsid w:val="00D73799"/>
    <w:rsid w:val="00D77006"/>
    <w:rsid w:val="00D83A82"/>
    <w:rsid w:val="00D85E2B"/>
    <w:rsid w:val="00D8718D"/>
    <w:rsid w:val="00D92AB5"/>
    <w:rsid w:val="00D93807"/>
    <w:rsid w:val="00D96096"/>
    <w:rsid w:val="00D96C9C"/>
    <w:rsid w:val="00DA2BF2"/>
    <w:rsid w:val="00DB4DB0"/>
    <w:rsid w:val="00DC50B2"/>
    <w:rsid w:val="00DD5414"/>
    <w:rsid w:val="00DE0FE1"/>
    <w:rsid w:val="00E12050"/>
    <w:rsid w:val="00E133C3"/>
    <w:rsid w:val="00E32436"/>
    <w:rsid w:val="00E72C50"/>
    <w:rsid w:val="00E757CF"/>
    <w:rsid w:val="00E82751"/>
    <w:rsid w:val="00EA01B1"/>
    <w:rsid w:val="00EA0938"/>
    <w:rsid w:val="00EA126C"/>
    <w:rsid w:val="00EA1A1C"/>
    <w:rsid w:val="00EC0470"/>
    <w:rsid w:val="00EC10BD"/>
    <w:rsid w:val="00EC7695"/>
    <w:rsid w:val="00EE3B37"/>
    <w:rsid w:val="00EF31C7"/>
    <w:rsid w:val="00EF44F7"/>
    <w:rsid w:val="00EF52E6"/>
    <w:rsid w:val="00EF5AFF"/>
    <w:rsid w:val="00F05AC0"/>
    <w:rsid w:val="00F16219"/>
    <w:rsid w:val="00F21066"/>
    <w:rsid w:val="00F27E1D"/>
    <w:rsid w:val="00F31F97"/>
    <w:rsid w:val="00F35F98"/>
    <w:rsid w:val="00F51DAD"/>
    <w:rsid w:val="00F71C6A"/>
    <w:rsid w:val="00F71D8C"/>
    <w:rsid w:val="00F72FA8"/>
    <w:rsid w:val="00F77C91"/>
    <w:rsid w:val="00F86127"/>
    <w:rsid w:val="00F90922"/>
    <w:rsid w:val="00FA2769"/>
    <w:rsid w:val="00FB5484"/>
    <w:rsid w:val="00FB6606"/>
    <w:rsid w:val="00FC25D4"/>
    <w:rsid w:val="00FD2DE2"/>
    <w:rsid w:val="00FE1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5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8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56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4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5"/>
    <w:qFormat/>
    <w:rsid w:val="004D3991"/>
    <w:pPr>
      <w:spacing w:after="0" w:line="240" w:lineRule="auto"/>
    </w:pPr>
  </w:style>
  <w:style w:type="character" w:customStyle="1" w:styleId="a8c37x1j">
    <w:name w:val="a8c37x1j"/>
    <w:basedOn w:val="a0"/>
    <w:rsid w:val="00D73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265B-6D1B-42D5-8EC5-989E0355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24</cp:revision>
  <cp:lastPrinted>2022-06-02T06:35:00Z</cp:lastPrinted>
  <dcterms:created xsi:type="dcterms:W3CDTF">2021-10-07T12:52:00Z</dcterms:created>
  <dcterms:modified xsi:type="dcterms:W3CDTF">2022-06-02T06:35:00Z</dcterms:modified>
</cp:coreProperties>
</file>