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28 мая 2022 года в рамках Года детей завершается учебный год в г. Балхаш, с целью повышения роли родителей в воспитании детей, оживления службы родительских комитетов, опекунского совета</w:t>
      </w:r>
      <w:proofErr w:type="gramStart"/>
      <w:r w:rsidRPr="000D2227">
        <w:rPr>
          <w:rFonts w:ascii="Times New Roman" w:eastAsia="Times New Roman" w:hAnsi="Times New Roman" w:cs="Times New Roman"/>
          <w:color w:val="050505"/>
          <w:sz w:val="28"/>
          <w:szCs w:val="28"/>
          <w:lang w:eastAsia="ru-RU"/>
        </w:rPr>
        <w:t xml:space="preserve"> ,</w:t>
      </w:r>
      <w:proofErr w:type="gramEnd"/>
      <w:r w:rsidRPr="000D2227">
        <w:rPr>
          <w:rFonts w:ascii="Times New Roman" w:eastAsia="Times New Roman" w:hAnsi="Times New Roman" w:cs="Times New Roman"/>
          <w:color w:val="050505"/>
          <w:sz w:val="28"/>
          <w:szCs w:val="28"/>
          <w:lang w:eastAsia="ru-RU"/>
        </w:rPr>
        <w:t xml:space="preserve"> и совет отцов и матерей "Жизнь Форум родителей" ассоциация проводилась по трем направлениям "Навыки жизни" </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 xml:space="preserve">Секции№2 "Роль семьи в профилактике правонарушений" выступила социальный педагог </w:t>
      </w:r>
      <w:proofErr w:type="spellStart"/>
      <w:r w:rsidRPr="000D2227">
        <w:rPr>
          <w:rFonts w:ascii="Times New Roman" w:eastAsia="Times New Roman" w:hAnsi="Times New Roman" w:cs="Times New Roman"/>
          <w:color w:val="050505"/>
          <w:sz w:val="28"/>
          <w:szCs w:val="28"/>
          <w:lang w:eastAsia="ru-RU"/>
        </w:rPr>
        <w:t>Бейсекеева</w:t>
      </w:r>
      <w:proofErr w:type="spellEnd"/>
      <w:r w:rsidRPr="000D2227">
        <w:rPr>
          <w:rFonts w:ascii="Times New Roman" w:eastAsia="Times New Roman" w:hAnsi="Times New Roman" w:cs="Times New Roman"/>
          <w:color w:val="050505"/>
          <w:sz w:val="28"/>
          <w:szCs w:val="28"/>
          <w:lang w:eastAsia="ru-RU"/>
        </w:rPr>
        <w:t xml:space="preserve"> З.</w:t>
      </w:r>
      <w:proofErr w:type="gramStart"/>
      <w:r w:rsidRPr="000D2227">
        <w:rPr>
          <w:rFonts w:ascii="Times New Roman" w:eastAsia="Times New Roman" w:hAnsi="Times New Roman" w:cs="Times New Roman"/>
          <w:color w:val="050505"/>
          <w:sz w:val="28"/>
          <w:szCs w:val="28"/>
          <w:lang w:eastAsia="ru-RU"/>
        </w:rPr>
        <w:t>Р</w:t>
      </w:r>
      <w:proofErr w:type="gramEnd"/>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Цель: Профилактика преступлений и правонарушений среди несовершеннолетних, воспитание правового сознания родителей. Роль семьи в профилактике правонарушений является ключевой. От родителей зависит то, как видит мир подросток, что его волнует, удивляет, заботит, трогает, пробуждает сочувствие и презрение, любовь и ненависть. Контакт с родителями необходим взрослеющим детям для их полноценного развития.</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Памятка «Мудрые советы для родителей»</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«Дорога в четырнадцать шагов»</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1. Сохраняйте спокойствие и достоинство.</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Найдите в себе силы для решения ситуации. Не нужно впадать в панику, Вы имеете на это право. Криком, битьем, угрозами вы ничего не добьетесь. Беда, которая стала горем для вас и всей семьи, поправима. Исправить ситуацию можно, если Вы отнесетесь к ней спокойно и обдуманно, так же, как вы раньше относились к другим неприятностям.</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2. Разберитесь в ситуации.</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Даже в том случае, когда Вам точно известно, что ребенок совершил правонарушение, это отнюдь не означает, что он закоренелый преступник. Не спешите с личными выводами. Постарайтесь определиться, сумеете ли Вы сами справиться с ситуацией или же необходимо обратиться за помощью к специалистам.</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3. Сохраните доверие ребенка к себе.</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Поговорите со своим ребенком на равных. Отсутствие общения приводит к вырастанию непонимания, отдаляет вас и ребенка друг от друга. Нормальное общение всегда включает в себя способность не только слушать, но и слышать. Оно поможет Вам лучше понять своего ребенка, узнать его взгляды и чувства. У подростка достаточно сильно желание к общению, стремление быть выслушанным. Очень ценным для сохранения доверия может быть разговор-воспоминание о вашем детстве, юности, о совершенных в прошлом ошибках, о Вашем собственном опыте употребления алкоголя, неудачного самолечения психических травм. Возможно, в разговоре удастся выявить общность Ваших прошлых и стоящих сегодня перед ребенком проблем. Вполне возможно, что ребенок ведет себя вызывающе, чтобы утвердиться, пережить жизненную драму.</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4. Узнайте как можно больше о том, что происходит с Вашим ребенком.</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b/>
          <w:color w:val="050505"/>
          <w:sz w:val="28"/>
          <w:szCs w:val="28"/>
          <w:lang w:eastAsia="ru-RU"/>
        </w:rPr>
        <w:t xml:space="preserve">Совершив противоправные действия, дети склонны обвинять в </w:t>
      </w:r>
      <w:proofErr w:type="gramStart"/>
      <w:r w:rsidRPr="000D2227">
        <w:rPr>
          <w:rFonts w:ascii="Times New Roman" w:eastAsia="Times New Roman" w:hAnsi="Times New Roman" w:cs="Times New Roman"/>
          <w:b/>
          <w:color w:val="050505"/>
          <w:sz w:val="28"/>
          <w:szCs w:val="28"/>
          <w:lang w:eastAsia="ru-RU"/>
        </w:rPr>
        <w:t>случившем</w:t>
      </w:r>
      <w:proofErr w:type="gramEnd"/>
      <w:r w:rsidRPr="000D2227">
        <w:rPr>
          <w:rFonts w:ascii="Times New Roman" w:eastAsia="Times New Roman" w:hAnsi="Times New Roman" w:cs="Times New Roman"/>
          <w:color w:val="050505"/>
          <w:sz w:val="28"/>
          <w:szCs w:val="28"/>
          <w:lang w:eastAsia="ru-RU"/>
        </w:rPr>
        <w:t xml:space="preserve"> хитрить и изворачиваться. Постарайтесь разобраться в ситуации максимально объективно. Обладая необходимыми сведениями, будьте </w:t>
      </w:r>
      <w:r w:rsidRPr="000D2227">
        <w:rPr>
          <w:rFonts w:ascii="Times New Roman" w:eastAsia="Times New Roman" w:hAnsi="Times New Roman" w:cs="Times New Roman"/>
          <w:color w:val="050505"/>
          <w:sz w:val="28"/>
          <w:szCs w:val="28"/>
          <w:lang w:eastAsia="ru-RU"/>
        </w:rPr>
        <w:lastRenderedPageBreak/>
        <w:t>внимательны. Если Ваши предположения относительно действий собственного ребенка подтвердились, не притворяйтесь, что все в порядке. Дайте понять, что Вы в курсе событий.</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5. Измените свое отношение к ребенку.</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Случившееся должно заставить Вас понять, что Ваш ребенок - уже достаточно взрослый, чтобы отвечать за свои поступки.</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6. Не позволяйте собой манипулировать.</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 xml:space="preserve">Будьте готовы встретить сопротивление со стороны ребенка, его раздражение, его попытки Вами манипулировать. Сюда могут присоединиться демонстративные попытки покончить с собой, чтобы Вы своевременно его спасли и исполнили желания. Введение ограничений, </w:t>
      </w:r>
      <w:proofErr w:type="gramStart"/>
      <w:r w:rsidRPr="000D2227">
        <w:rPr>
          <w:rFonts w:ascii="Times New Roman" w:eastAsia="Times New Roman" w:hAnsi="Times New Roman" w:cs="Times New Roman"/>
          <w:color w:val="050505"/>
          <w:sz w:val="28"/>
          <w:szCs w:val="28"/>
          <w:lang w:eastAsia="ru-RU"/>
        </w:rPr>
        <w:t>в</w:t>
      </w:r>
      <w:proofErr w:type="gramEnd"/>
      <w:r w:rsidRPr="000D2227">
        <w:rPr>
          <w:rFonts w:ascii="Times New Roman" w:eastAsia="Times New Roman" w:hAnsi="Times New Roman" w:cs="Times New Roman"/>
          <w:color w:val="050505"/>
          <w:sz w:val="28"/>
          <w:szCs w:val="28"/>
          <w:lang w:eastAsia="ru-RU"/>
        </w:rPr>
        <w:t xml:space="preserve"> </w:t>
      </w:r>
      <w:proofErr w:type="gramStart"/>
      <w:r w:rsidRPr="000D2227">
        <w:rPr>
          <w:rFonts w:ascii="Times New Roman" w:eastAsia="Times New Roman" w:hAnsi="Times New Roman" w:cs="Times New Roman"/>
          <w:color w:val="050505"/>
          <w:sz w:val="28"/>
          <w:szCs w:val="28"/>
          <w:lang w:eastAsia="ru-RU"/>
        </w:rPr>
        <w:t>конце</w:t>
      </w:r>
      <w:proofErr w:type="gramEnd"/>
      <w:r w:rsidRPr="000D2227">
        <w:rPr>
          <w:rFonts w:ascii="Times New Roman" w:eastAsia="Times New Roman" w:hAnsi="Times New Roman" w:cs="Times New Roman"/>
          <w:color w:val="050505"/>
          <w:sz w:val="28"/>
          <w:szCs w:val="28"/>
          <w:lang w:eastAsia="ru-RU"/>
        </w:rPr>
        <w:t xml:space="preserve"> концов, поможет подростку убедиться - что он Вам небезразличен. А Вы не забудьте подчеркнуть, что действуете так, любя и тревожась за него, и поступаете так в его интересах.</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7. Не исправляйте за ребенка его ошибки.</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Заглаживая ошибки своего ребенка, родители усиливают его чувство безнаказанности. Подобная родительская забота оборачивается «медвежьей услугой»: ребенок не сталкивается с последствиями своего поведения и не делает выводов, становится безответственным и непригодным к жизни в обществе.</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8. Меньше говорите, а больше делайте.</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Беседы, которые имеют нравоучительный характер, содержат угрозы, обещания «посадить» ребенка, «сдать» его в больницу, быстро становятся для него привычными, вырабатывают безразличие к своему поведению. Он их просто не слушает или делает вид, что слушает, на самом деле практически не слыша ни единого Вашего слова. Такое отношение к Вашим словам формируется у ребенка потому, что Вы не выполняете ни одно из своих «страшных» обещаний. Поэтому, выслушав Ваши очередные угрозы, он легко дает обещание исправиться, стать нормальным» человеком. Обещать он будет все, что угодно, так как не собирается ничего выполнять. Он давно перестал верить в реальность Ваших угроз. Ребенок считает Вас своей собственностью, поэтому не ждет от Вас никаких конкретных действий. В том же случае, когда Вы выполняете то, что обещали, он становится гораздо более управляемым и послушным.</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9. Приложите усилия, чтобы восстановить взаимопонимание с ребенком.</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Обратитесь вместе с ребенком к психологу, психотерапевту, убедив его в том, что эта помощь необходима и Вам, и ему. Специалист поможет выстроить новые взаимоотношения с Вашим ребенком.</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10. Предоставьте ребенку возможность исправить свое поведение самостоятельно.</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 xml:space="preserve">Бывают случаи, когда ребенок сам признается в том, что он ведет себя неконструктивно, но категорически отказывается обращаться за помощью к специалистам. Разрешите ему попробовать исправить его ошибки </w:t>
      </w:r>
      <w:r w:rsidRPr="000D2227">
        <w:rPr>
          <w:rFonts w:ascii="Times New Roman" w:eastAsia="Times New Roman" w:hAnsi="Times New Roman" w:cs="Times New Roman"/>
          <w:color w:val="050505"/>
          <w:sz w:val="28"/>
          <w:szCs w:val="28"/>
          <w:lang w:eastAsia="ru-RU"/>
        </w:rPr>
        <w:lastRenderedPageBreak/>
        <w:t>самостоятельно. Это трудно, но не невозможно, поэтому дайте ребенку самому убедиться в этом.</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11. Не пускайте процесс на самотек.</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Необходимо поддержать самостоятельные шаги ребенка к исправлению. Используйте любые возможности для моральной поддержки.</w:t>
      </w:r>
    </w:p>
    <w:p w:rsidR="000D2227" w:rsidRPr="000D2227" w:rsidRDefault="000D2227" w:rsidP="000D2227">
      <w:pPr>
        <w:shd w:val="clear" w:color="auto" w:fill="FFFFFF"/>
        <w:spacing w:after="0" w:line="240" w:lineRule="auto"/>
        <w:rPr>
          <w:rFonts w:ascii="Times New Roman" w:eastAsia="Times New Roman" w:hAnsi="Times New Roman" w:cs="Times New Roman"/>
          <w:b/>
          <w:color w:val="050505"/>
          <w:sz w:val="28"/>
          <w:szCs w:val="28"/>
          <w:lang w:eastAsia="ru-RU"/>
        </w:rPr>
      </w:pPr>
      <w:r w:rsidRPr="000D2227">
        <w:rPr>
          <w:rFonts w:ascii="Times New Roman" w:eastAsia="Times New Roman" w:hAnsi="Times New Roman" w:cs="Times New Roman"/>
          <w:b/>
          <w:color w:val="050505"/>
          <w:sz w:val="28"/>
          <w:szCs w:val="28"/>
          <w:lang w:eastAsia="ru-RU"/>
        </w:rPr>
        <w:t>Шаг 12. Восстановите доверие к ребенку.</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color w:val="050505"/>
          <w:sz w:val="28"/>
          <w:szCs w:val="28"/>
          <w:lang w:eastAsia="ru-RU"/>
        </w:rPr>
        <w:t xml:space="preserve">В первую очередь прекратите обсуждать уже </w:t>
      </w:r>
      <w:proofErr w:type="gramStart"/>
      <w:r w:rsidRPr="000D2227">
        <w:rPr>
          <w:rFonts w:ascii="Times New Roman" w:eastAsia="Times New Roman" w:hAnsi="Times New Roman" w:cs="Times New Roman"/>
          <w:color w:val="050505"/>
          <w:sz w:val="28"/>
          <w:szCs w:val="28"/>
          <w:lang w:eastAsia="ru-RU"/>
        </w:rPr>
        <w:t>произошедшее</w:t>
      </w:r>
      <w:proofErr w:type="gramEnd"/>
      <w:r w:rsidRPr="000D2227">
        <w:rPr>
          <w:rFonts w:ascii="Times New Roman" w:eastAsia="Times New Roman" w:hAnsi="Times New Roman" w:cs="Times New Roman"/>
          <w:color w:val="050505"/>
          <w:sz w:val="28"/>
          <w:szCs w:val="28"/>
          <w:lang w:eastAsia="ru-RU"/>
        </w:rPr>
        <w:t>. Не напоминайте ребенку о его проступке, так как навязчивые разговоры могут сыграть провокационную роль.</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b/>
          <w:color w:val="050505"/>
          <w:sz w:val="28"/>
          <w:szCs w:val="28"/>
          <w:lang w:eastAsia="ru-RU"/>
        </w:rPr>
        <w:t>Шаг 13. Установите разумные границы контроля</w:t>
      </w:r>
      <w:r w:rsidRPr="000D2227">
        <w:rPr>
          <w:rFonts w:ascii="Times New Roman" w:eastAsia="Times New Roman" w:hAnsi="Times New Roman" w:cs="Times New Roman"/>
          <w:color w:val="050505"/>
          <w:sz w:val="28"/>
          <w:szCs w:val="28"/>
          <w:lang w:eastAsia="ru-RU"/>
        </w:rPr>
        <w:t xml:space="preserve">. Конечно, Вы не сразу успокоитесь, но не позволяйте страхам взять верх над благоразумием, не опускайтесь до обысков, осмотров ребенка, мелочного </w:t>
      </w:r>
      <w:proofErr w:type="gramStart"/>
      <w:r w:rsidRPr="000D2227">
        <w:rPr>
          <w:rFonts w:ascii="Times New Roman" w:eastAsia="Times New Roman" w:hAnsi="Times New Roman" w:cs="Times New Roman"/>
          <w:color w:val="050505"/>
          <w:sz w:val="28"/>
          <w:szCs w:val="28"/>
          <w:lang w:eastAsia="ru-RU"/>
        </w:rPr>
        <w:t>контроля за</w:t>
      </w:r>
      <w:proofErr w:type="gramEnd"/>
      <w:r w:rsidRPr="000D2227">
        <w:rPr>
          <w:rFonts w:ascii="Times New Roman" w:eastAsia="Times New Roman" w:hAnsi="Times New Roman" w:cs="Times New Roman"/>
          <w:color w:val="050505"/>
          <w:sz w:val="28"/>
          <w:szCs w:val="28"/>
          <w:lang w:eastAsia="ru-RU"/>
        </w:rPr>
        <w:t xml:space="preserve"> каждым его шагом - это не поможет, но травмирует его.</w:t>
      </w:r>
    </w:p>
    <w:p w:rsidR="000D2227" w:rsidRPr="000D2227" w:rsidRDefault="000D2227" w:rsidP="000D2227">
      <w:pPr>
        <w:shd w:val="clear" w:color="auto" w:fill="FFFFFF"/>
        <w:spacing w:after="0" w:line="240" w:lineRule="auto"/>
        <w:rPr>
          <w:rFonts w:ascii="Times New Roman" w:eastAsia="Times New Roman" w:hAnsi="Times New Roman" w:cs="Times New Roman"/>
          <w:color w:val="050505"/>
          <w:sz w:val="28"/>
          <w:szCs w:val="28"/>
          <w:lang w:eastAsia="ru-RU"/>
        </w:rPr>
      </w:pPr>
      <w:r w:rsidRPr="000D2227">
        <w:rPr>
          <w:rFonts w:ascii="Times New Roman" w:eastAsia="Times New Roman" w:hAnsi="Times New Roman" w:cs="Times New Roman"/>
          <w:b/>
          <w:color w:val="050505"/>
          <w:sz w:val="28"/>
          <w:szCs w:val="28"/>
          <w:lang w:eastAsia="ru-RU"/>
        </w:rPr>
        <w:t>Шаг 14. Помогайте ребенку изменить жизнь к лучшему.</w:t>
      </w:r>
      <w:r w:rsidRPr="000D2227">
        <w:rPr>
          <w:rFonts w:ascii="Times New Roman" w:eastAsia="Times New Roman" w:hAnsi="Times New Roman" w:cs="Times New Roman"/>
          <w:color w:val="050505"/>
          <w:sz w:val="28"/>
          <w:szCs w:val="28"/>
          <w:lang w:eastAsia="ru-RU"/>
        </w:rPr>
        <w:t xml:space="preserve"> Постарайтесь найти время для общения с подростком и совместных занятий. Вместе ходите в театры, музеи, на спортивные соревнования. Поощряйте его увлечения, интересы, помогите ему найти дело по душе. Не оставляйте достижения детей без внимания.</w:t>
      </w:r>
    </w:p>
    <w:p w:rsidR="0085405A" w:rsidRDefault="000D222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242.25pt">
            <v:imagedata r:id="rId4" o:title="281865257_1003349887208902_7752739524929037028_n"/>
          </v:shape>
        </w:pict>
      </w:r>
      <w:r>
        <w:pict>
          <v:shape id="_x0000_i1026" type="#_x0000_t75" style="width:295.5pt;height:166.5pt">
            <v:imagedata r:id="rId5" o:title="281894231_1003349883875569_6765980497608279258_n"/>
          </v:shape>
        </w:pict>
      </w:r>
    </w:p>
    <w:p w:rsidR="000D2227" w:rsidRDefault="000D2227">
      <w:r>
        <w:lastRenderedPageBreak/>
        <w:pict>
          <v:shape id="_x0000_i1027" type="#_x0000_t75" style="width:466.5pt;height:262.5pt">
            <v:imagedata r:id="rId6" o:title="282038901_1003350000542224_2024726090391245917_n"/>
          </v:shape>
        </w:pict>
      </w:r>
    </w:p>
    <w:p w:rsidR="000D2227" w:rsidRDefault="000D2227">
      <w:r>
        <w:pict>
          <v:shape id="_x0000_i1028" type="#_x0000_t75" style="width:466.5pt;height:262.5pt">
            <v:imagedata r:id="rId7" o:title="283307350_1003350147208876_3095726109550358247_n"/>
          </v:shape>
        </w:pict>
      </w:r>
    </w:p>
    <w:p w:rsidR="000D2227" w:rsidRDefault="000D2227">
      <w:r>
        <w:lastRenderedPageBreak/>
        <w:pict>
          <v:shape id="_x0000_i1029" type="#_x0000_t75" style="width:466.5pt;height:262.5pt">
            <v:imagedata r:id="rId8" o:title="282060226_1003350073875550_6412484811539968331_n"/>
          </v:shape>
        </w:pict>
      </w:r>
    </w:p>
    <w:sectPr w:rsidR="000D2227" w:rsidSect="008540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0D2227"/>
    <w:rsid w:val="00000317"/>
    <w:rsid w:val="000007A1"/>
    <w:rsid w:val="00002959"/>
    <w:rsid w:val="00003171"/>
    <w:rsid w:val="00004E54"/>
    <w:rsid w:val="0000523C"/>
    <w:rsid w:val="00006412"/>
    <w:rsid w:val="00007AEA"/>
    <w:rsid w:val="000108E5"/>
    <w:rsid w:val="00011DEB"/>
    <w:rsid w:val="00012084"/>
    <w:rsid w:val="0001293D"/>
    <w:rsid w:val="00013505"/>
    <w:rsid w:val="00014097"/>
    <w:rsid w:val="00014957"/>
    <w:rsid w:val="00015374"/>
    <w:rsid w:val="00015931"/>
    <w:rsid w:val="00015DEE"/>
    <w:rsid w:val="00016443"/>
    <w:rsid w:val="00016B29"/>
    <w:rsid w:val="00020010"/>
    <w:rsid w:val="0002098D"/>
    <w:rsid w:val="00020E74"/>
    <w:rsid w:val="00020ECB"/>
    <w:rsid w:val="00021154"/>
    <w:rsid w:val="00023633"/>
    <w:rsid w:val="000244FA"/>
    <w:rsid w:val="000245DE"/>
    <w:rsid w:val="0002464F"/>
    <w:rsid w:val="00025264"/>
    <w:rsid w:val="00026AA7"/>
    <w:rsid w:val="00026E2C"/>
    <w:rsid w:val="000271AC"/>
    <w:rsid w:val="00030256"/>
    <w:rsid w:val="0003177A"/>
    <w:rsid w:val="00033D6F"/>
    <w:rsid w:val="0003492C"/>
    <w:rsid w:val="00036450"/>
    <w:rsid w:val="00037323"/>
    <w:rsid w:val="000408DF"/>
    <w:rsid w:val="00042FC3"/>
    <w:rsid w:val="0004306F"/>
    <w:rsid w:val="0004319C"/>
    <w:rsid w:val="00043693"/>
    <w:rsid w:val="000439EF"/>
    <w:rsid w:val="0004485F"/>
    <w:rsid w:val="00045078"/>
    <w:rsid w:val="00047500"/>
    <w:rsid w:val="00051AD8"/>
    <w:rsid w:val="000527A3"/>
    <w:rsid w:val="00052D8D"/>
    <w:rsid w:val="00052FE1"/>
    <w:rsid w:val="00053C37"/>
    <w:rsid w:val="00053C66"/>
    <w:rsid w:val="000547BA"/>
    <w:rsid w:val="00054965"/>
    <w:rsid w:val="00055FCE"/>
    <w:rsid w:val="000562A1"/>
    <w:rsid w:val="000570CA"/>
    <w:rsid w:val="0005721B"/>
    <w:rsid w:val="000605A6"/>
    <w:rsid w:val="00060982"/>
    <w:rsid w:val="000616A2"/>
    <w:rsid w:val="00062129"/>
    <w:rsid w:val="00064181"/>
    <w:rsid w:val="00064341"/>
    <w:rsid w:val="00064E32"/>
    <w:rsid w:val="00065705"/>
    <w:rsid w:val="00067194"/>
    <w:rsid w:val="00067831"/>
    <w:rsid w:val="00072355"/>
    <w:rsid w:val="000725E0"/>
    <w:rsid w:val="00072E80"/>
    <w:rsid w:val="0007556A"/>
    <w:rsid w:val="00075D76"/>
    <w:rsid w:val="000762BA"/>
    <w:rsid w:val="00077032"/>
    <w:rsid w:val="0007734F"/>
    <w:rsid w:val="000801CF"/>
    <w:rsid w:val="00081262"/>
    <w:rsid w:val="0008237F"/>
    <w:rsid w:val="00083A12"/>
    <w:rsid w:val="0008459D"/>
    <w:rsid w:val="00084EA0"/>
    <w:rsid w:val="00085B0E"/>
    <w:rsid w:val="00085CC9"/>
    <w:rsid w:val="000905E4"/>
    <w:rsid w:val="00090E56"/>
    <w:rsid w:val="00090FF0"/>
    <w:rsid w:val="00091E4D"/>
    <w:rsid w:val="000933E8"/>
    <w:rsid w:val="00093B8F"/>
    <w:rsid w:val="000953EF"/>
    <w:rsid w:val="000A3558"/>
    <w:rsid w:val="000A3D81"/>
    <w:rsid w:val="000A4DC0"/>
    <w:rsid w:val="000A5003"/>
    <w:rsid w:val="000A54A6"/>
    <w:rsid w:val="000A5E38"/>
    <w:rsid w:val="000B089A"/>
    <w:rsid w:val="000B1BF8"/>
    <w:rsid w:val="000B42AE"/>
    <w:rsid w:val="000B4526"/>
    <w:rsid w:val="000B48E1"/>
    <w:rsid w:val="000B5BDE"/>
    <w:rsid w:val="000B614E"/>
    <w:rsid w:val="000B69D7"/>
    <w:rsid w:val="000B6FFD"/>
    <w:rsid w:val="000B73FA"/>
    <w:rsid w:val="000C037C"/>
    <w:rsid w:val="000C0CD2"/>
    <w:rsid w:val="000C0CE3"/>
    <w:rsid w:val="000C1BFD"/>
    <w:rsid w:val="000C2E54"/>
    <w:rsid w:val="000C467C"/>
    <w:rsid w:val="000C4FBE"/>
    <w:rsid w:val="000C50CE"/>
    <w:rsid w:val="000C5652"/>
    <w:rsid w:val="000C68D6"/>
    <w:rsid w:val="000C6B58"/>
    <w:rsid w:val="000C6CE2"/>
    <w:rsid w:val="000C6D0A"/>
    <w:rsid w:val="000D1D24"/>
    <w:rsid w:val="000D1EB6"/>
    <w:rsid w:val="000D1F6F"/>
    <w:rsid w:val="000D1FF6"/>
    <w:rsid w:val="000D2227"/>
    <w:rsid w:val="000D2A1C"/>
    <w:rsid w:val="000D2DEE"/>
    <w:rsid w:val="000D342D"/>
    <w:rsid w:val="000D4EAA"/>
    <w:rsid w:val="000D519D"/>
    <w:rsid w:val="000D5744"/>
    <w:rsid w:val="000D62C5"/>
    <w:rsid w:val="000D65F8"/>
    <w:rsid w:val="000D6D8A"/>
    <w:rsid w:val="000D7F24"/>
    <w:rsid w:val="000E1539"/>
    <w:rsid w:val="000E1808"/>
    <w:rsid w:val="000E1D71"/>
    <w:rsid w:val="000E1E12"/>
    <w:rsid w:val="000E54E7"/>
    <w:rsid w:val="000E724E"/>
    <w:rsid w:val="000F0D37"/>
    <w:rsid w:val="000F0F38"/>
    <w:rsid w:val="000F18B4"/>
    <w:rsid w:val="000F31D8"/>
    <w:rsid w:val="000F3A11"/>
    <w:rsid w:val="000F4138"/>
    <w:rsid w:val="000F4229"/>
    <w:rsid w:val="000F4618"/>
    <w:rsid w:val="000F50B1"/>
    <w:rsid w:val="000F5FD9"/>
    <w:rsid w:val="000F698A"/>
    <w:rsid w:val="000F7188"/>
    <w:rsid w:val="000F7F57"/>
    <w:rsid w:val="00102243"/>
    <w:rsid w:val="001023B7"/>
    <w:rsid w:val="00104E10"/>
    <w:rsid w:val="0010508E"/>
    <w:rsid w:val="00106DF9"/>
    <w:rsid w:val="001075D0"/>
    <w:rsid w:val="001077B0"/>
    <w:rsid w:val="00110045"/>
    <w:rsid w:val="001112CD"/>
    <w:rsid w:val="0011178E"/>
    <w:rsid w:val="00111AE4"/>
    <w:rsid w:val="00111E92"/>
    <w:rsid w:val="0011230B"/>
    <w:rsid w:val="00113F49"/>
    <w:rsid w:val="00115DF5"/>
    <w:rsid w:val="0011625D"/>
    <w:rsid w:val="00116482"/>
    <w:rsid w:val="00117429"/>
    <w:rsid w:val="00117AC7"/>
    <w:rsid w:val="00117D4E"/>
    <w:rsid w:val="001209E4"/>
    <w:rsid w:val="001211B8"/>
    <w:rsid w:val="00121297"/>
    <w:rsid w:val="00121B1F"/>
    <w:rsid w:val="00122078"/>
    <w:rsid w:val="00122A20"/>
    <w:rsid w:val="001253BB"/>
    <w:rsid w:val="0012586D"/>
    <w:rsid w:val="001259D7"/>
    <w:rsid w:val="00127157"/>
    <w:rsid w:val="00127335"/>
    <w:rsid w:val="001279D5"/>
    <w:rsid w:val="0013012A"/>
    <w:rsid w:val="001313B8"/>
    <w:rsid w:val="00131CC6"/>
    <w:rsid w:val="00131FC3"/>
    <w:rsid w:val="00132F2F"/>
    <w:rsid w:val="00133AED"/>
    <w:rsid w:val="00133B67"/>
    <w:rsid w:val="00133F54"/>
    <w:rsid w:val="001348DA"/>
    <w:rsid w:val="00136627"/>
    <w:rsid w:val="001368B5"/>
    <w:rsid w:val="00137528"/>
    <w:rsid w:val="001375BA"/>
    <w:rsid w:val="00137AEA"/>
    <w:rsid w:val="0014032D"/>
    <w:rsid w:val="00141119"/>
    <w:rsid w:val="00141C97"/>
    <w:rsid w:val="00142947"/>
    <w:rsid w:val="00142B7C"/>
    <w:rsid w:val="00143621"/>
    <w:rsid w:val="00143833"/>
    <w:rsid w:val="001442BF"/>
    <w:rsid w:val="00144C76"/>
    <w:rsid w:val="001457F4"/>
    <w:rsid w:val="00145D1B"/>
    <w:rsid w:val="00146D50"/>
    <w:rsid w:val="001477F7"/>
    <w:rsid w:val="00151983"/>
    <w:rsid w:val="00152AE0"/>
    <w:rsid w:val="001536EF"/>
    <w:rsid w:val="001548E9"/>
    <w:rsid w:val="0015549E"/>
    <w:rsid w:val="0015638A"/>
    <w:rsid w:val="0015649A"/>
    <w:rsid w:val="001567E8"/>
    <w:rsid w:val="00156883"/>
    <w:rsid w:val="00156B81"/>
    <w:rsid w:val="001572EE"/>
    <w:rsid w:val="00157D38"/>
    <w:rsid w:val="00157E3C"/>
    <w:rsid w:val="001602C8"/>
    <w:rsid w:val="00160DA2"/>
    <w:rsid w:val="0016119B"/>
    <w:rsid w:val="00162232"/>
    <w:rsid w:val="00162B32"/>
    <w:rsid w:val="00163C46"/>
    <w:rsid w:val="0016424B"/>
    <w:rsid w:val="00164519"/>
    <w:rsid w:val="0016598D"/>
    <w:rsid w:val="00165BE9"/>
    <w:rsid w:val="001669A8"/>
    <w:rsid w:val="0016730B"/>
    <w:rsid w:val="001679DF"/>
    <w:rsid w:val="00171666"/>
    <w:rsid w:val="001718B3"/>
    <w:rsid w:val="00171D20"/>
    <w:rsid w:val="001724D5"/>
    <w:rsid w:val="00175496"/>
    <w:rsid w:val="00175C0B"/>
    <w:rsid w:val="001768CC"/>
    <w:rsid w:val="00176BFA"/>
    <w:rsid w:val="00176C4A"/>
    <w:rsid w:val="00180601"/>
    <w:rsid w:val="00181346"/>
    <w:rsid w:val="00181432"/>
    <w:rsid w:val="0018282B"/>
    <w:rsid w:val="001831CB"/>
    <w:rsid w:val="00184D1C"/>
    <w:rsid w:val="001857DD"/>
    <w:rsid w:val="001906A9"/>
    <w:rsid w:val="00191273"/>
    <w:rsid w:val="001922B6"/>
    <w:rsid w:val="00195E89"/>
    <w:rsid w:val="00197899"/>
    <w:rsid w:val="00197DC4"/>
    <w:rsid w:val="001A0799"/>
    <w:rsid w:val="001A1105"/>
    <w:rsid w:val="001A1EE0"/>
    <w:rsid w:val="001A2365"/>
    <w:rsid w:val="001A28C8"/>
    <w:rsid w:val="001A5AFA"/>
    <w:rsid w:val="001A605C"/>
    <w:rsid w:val="001A6B96"/>
    <w:rsid w:val="001B01EE"/>
    <w:rsid w:val="001B044E"/>
    <w:rsid w:val="001B157F"/>
    <w:rsid w:val="001B1873"/>
    <w:rsid w:val="001B246B"/>
    <w:rsid w:val="001B27E7"/>
    <w:rsid w:val="001B3393"/>
    <w:rsid w:val="001B4F83"/>
    <w:rsid w:val="001B504F"/>
    <w:rsid w:val="001B5FDB"/>
    <w:rsid w:val="001B6D38"/>
    <w:rsid w:val="001B7493"/>
    <w:rsid w:val="001C1732"/>
    <w:rsid w:val="001C267F"/>
    <w:rsid w:val="001C2DC9"/>
    <w:rsid w:val="001C39F7"/>
    <w:rsid w:val="001C3F46"/>
    <w:rsid w:val="001C42D7"/>
    <w:rsid w:val="001C62DB"/>
    <w:rsid w:val="001C6D61"/>
    <w:rsid w:val="001C6EC7"/>
    <w:rsid w:val="001C6F98"/>
    <w:rsid w:val="001D11A0"/>
    <w:rsid w:val="001D1550"/>
    <w:rsid w:val="001D1AE7"/>
    <w:rsid w:val="001D2A4D"/>
    <w:rsid w:val="001D4C96"/>
    <w:rsid w:val="001D5F59"/>
    <w:rsid w:val="001D661D"/>
    <w:rsid w:val="001D6A5F"/>
    <w:rsid w:val="001E14D8"/>
    <w:rsid w:val="001E27F9"/>
    <w:rsid w:val="001E412F"/>
    <w:rsid w:val="001E4707"/>
    <w:rsid w:val="001E4FA8"/>
    <w:rsid w:val="001E65E6"/>
    <w:rsid w:val="001F04E4"/>
    <w:rsid w:val="001F13D9"/>
    <w:rsid w:val="001F1BB0"/>
    <w:rsid w:val="001F2A3A"/>
    <w:rsid w:val="001F3064"/>
    <w:rsid w:val="001F523F"/>
    <w:rsid w:val="0020065D"/>
    <w:rsid w:val="002015B9"/>
    <w:rsid w:val="00201C31"/>
    <w:rsid w:val="00201EA1"/>
    <w:rsid w:val="002032D9"/>
    <w:rsid w:val="002039AA"/>
    <w:rsid w:val="00203C70"/>
    <w:rsid w:val="002066C4"/>
    <w:rsid w:val="00207F39"/>
    <w:rsid w:val="00210E34"/>
    <w:rsid w:val="0021181A"/>
    <w:rsid w:val="002123BB"/>
    <w:rsid w:val="00212E61"/>
    <w:rsid w:val="00212E6D"/>
    <w:rsid w:val="00213829"/>
    <w:rsid w:val="00214782"/>
    <w:rsid w:val="00215683"/>
    <w:rsid w:val="00216C14"/>
    <w:rsid w:val="00217394"/>
    <w:rsid w:val="00220305"/>
    <w:rsid w:val="0022085E"/>
    <w:rsid w:val="00220B8B"/>
    <w:rsid w:val="00221EE2"/>
    <w:rsid w:val="002224E2"/>
    <w:rsid w:val="00222730"/>
    <w:rsid w:val="00222F5B"/>
    <w:rsid w:val="0022469F"/>
    <w:rsid w:val="00224857"/>
    <w:rsid w:val="00224EA4"/>
    <w:rsid w:val="002260EB"/>
    <w:rsid w:val="002269B9"/>
    <w:rsid w:val="002271F8"/>
    <w:rsid w:val="00231B72"/>
    <w:rsid w:val="00234879"/>
    <w:rsid w:val="00235035"/>
    <w:rsid w:val="00235834"/>
    <w:rsid w:val="00236885"/>
    <w:rsid w:val="00236A91"/>
    <w:rsid w:val="00237321"/>
    <w:rsid w:val="002405A3"/>
    <w:rsid w:val="00242661"/>
    <w:rsid w:val="00243807"/>
    <w:rsid w:val="002447D6"/>
    <w:rsid w:val="00244C91"/>
    <w:rsid w:val="00246328"/>
    <w:rsid w:val="00246C23"/>
    <w:rsid w:val="00247602"/>
    <w:rsid w:val="00247778"/>
    <w:rsid w:val="00250BCD"/>
    <w:rsid w:val="00251FEE"/>
    <w:rsid w:val="002531C3"/>
    <w:rsid w:val="00253BF9"/>
    <w:rsid w:val="0025440B"/>
    <w:rsid w:val="00254E67"/>
    <w:rsid w:val="00255AEE"/>
    <w:rsid w:val="00255DE8"/>
    <w:rsid w:val="00256D05"/>
    <w:rsid w:val="00260938"/>
    <w:rsid w:val="002622F3"/>
    <w:rsid w:val="002630AF"/>
    <w:rsid w:val="00264BEF"/>
    <w:rsid w:val="00265273"/>
    <w:rsid w:val="0026533B"/>
    <w:rsid w:val="0026584C"/>
    <w:rsid w:val="0026615C"/>
    <w:rsid w:val="00266D1C"/>
    <w:rsid w:val="00267152"/>
    <w:rsid w:val="002674BF"/>
    <w:rsid w:val="00267C90"/>
    <w:rsid w:val="00272057"/>
    <w:rsid w:val="00272D4D"/>
    <w:rsid w:val="00272F60"/>
    <w:rsid w:val="00273639"/>
    <w:rsid w:val="00273C60"/>
    <w:rsid w:val="00273DB7"/>
    <w:rsid w:val="00274236"/>
    <w:rsid w:val="00275362"/>
    <w:rsid w:val="002762E3"/>
    <w:rsid w:val="00277342"/>
    <w:rsid w:val="0028018B"/>
    <w:rsid w:val="002834AF"/>
    <w:rsid w:val="00284432"/>
    <w:rsid w:val="00284D49"/>
    <w:rsid w:val="00285029"/>
    <w:rsid w:val="00285536"/>
    <w:rsid w:val="00286528"/>
    <w:rsid w:val="002867A8"/>
    <w:rsid w:val="002907FD"/>
    <w:rsid w:val="00291545"/>
    <w:rsid w:val="002919A5"/>
    <w:rsid w:val="00292F47"/>
    <w:rsid w:val="0029506A"/>
    <w:rsid w:val="00295341"/>
    <w:rsid w:val="0029604B"/>
    <w:rsid w:val="00296A07"/>
    <w:rsid w:val="00297C5F"/>
    <w:rsid w:val="002A0710"/>
    <w:rsid w:val="002A0F21"/>
    <w:rsid w:val="002A2001"/>
    <w:rsid w:val="002A2B3C"/>
    <w:rsid w:val="002A313A"/>
    <w:rsid w:val="002A3855"/>
    <w:rsid w:val="002A450C"/>
    <w:rsid w:val="002A45DF"/>
    <w:rsid w:val="002A4768"/>
    <w:rsid w:val="002A4784"/>
    <w:rsid w:val="002A4ED9"/>
    <w:rsid w:val="002A5443"/>
    <w:rsid w:val="002A5D5B"/>
    <w:rsid w:val="002A6568"/>
    <w:rsid w:val="002A65E1"/>
    <w:rsid w:val="002A70FD"/>
    <w:rsid w:val="002A71DC"/>
    <w:rsid w:val="002A7396"/>
    <w:rsid w:val="002B0134"/>
    <w:rsid w:val="002B040F"/>
    <w:rsid w:val="002B0A23"/>
    <w:rsid w:val="002B15E1"/>
    <w:rsid w:val="002B4065"/>
    <w:rsid w:val="002B4EB1"/>
    <w:rsid w:val="002B7ABB"/>
    <w:rsid w:val="002B7AC2"/>
    <w:rsid w:val="002B7B5C"/>
    <w:rsid w:val="002C1053"/>
    <w:rsid w:val="002C2E36"/>
    <w:rsid w:val="002C3949"/>
    <w:rsid w:val="002C4891"/>
    <w:rsid w:val="002C490B"/>
    <w:rsid w:val="002C4B2C"/>
    <w:rsid w:val="002C6E85"/>
    <w:rsid w:val="002C78AA"/>
    <w:rsid w:val="002C7A2A"/>
    <w:rsid w:val="002D011B"/>
    <w:rsid w:val="002D1192"/>
    <w:rsid w:val="002D2ED5"/>
    <w:rsid w:val="002D41F2"/>
    <w:rsid w:val="002D4FBB"/>
    <w:rsid w:val="002D5C8F"/>
    <w:rsid w:val="002D7128"/>
    <w:rsid w:val="002D79BF"/>
    <w:rsid w:val="002E009D"/>
    <w:rsid w:val="002E0E9E"/>
    <w:rsid w:val="002E1316"/>
    <w:rsid w:val="002E19BF"/>
    <w:rsid w:val="002E1A5A"/>
    <w:rsid w:val="002E2DFD"/>
    <w:rsid w:val="002E631F"/>
    <w:rsid w:val="002E6C34"/>
    <w:rsid w:val="002F0094"/>
    <w:rsid w:val="002F2109"/>
    <w:rsid w:val="002F2675"/>
    <w:rsid w:val="002F2C40"/>
    <w:rsid w:val="002F3749"/>
    <w:rsid w:val="002F3B1D"/>
    <w:rsid w:val="002F3C1E"/>
    <w:rsid w:val="002F3FC8"/>
    <w:rsid w:val="002F4B3D"/>
    <w:rsid w:val="00300852"/>
    <w:rsid w:val="00300A93"/>
    <w:rsid w:val="00301528"/>
    <w:rsid w:val="00302292"/>
    <w:rsid w:val="00304B74"/>
    <w:rsid w:val="00305218"/>
    <w:rsid w:val="00306422"/>
    <w:rsid w:val="00307E0B"/>
    <w:rsid w:val="00312D42"/>
    <w:rsid w:val="00314D7B"/>
    <w:rsid w:val="00315A66"/>
    <w:rsid w:val="00315F3B"/>
    <w:rsid w:val="003160AF"/>
    <w:rsid w:val="00316CC2"/>
    <w:rsid w:val="00316E7E"/>
    <w:rsid w:val="00317C63"/>
    <w:rsid w:val="00320D38"/>
    <w:rsid w:val="00321F0D"/>
    <w:rsid w:val="0032503D"/>
    <w:rsid w:val="0032543E"/>
    <w:rsid w:val="003257A9"/>
    <w:rsid w:val="00325DB4"/>
    <w:rsid w:val="0033264A"/>
    <w:rsid w:val="003333FF"/>
    <w:rsid w:val="00333837"/>
    <w:rsid w:val="00333E14"/>
    <w:rsid w:val="003343AA"/>
    <w:rsid w:val="003345A4"/>
    <w:rsid w:val="00334A91"/>
    <w:rsid w:val="00334B72"/>
    <w:rsid w:val="0033567B"/>
    <w:rsid w:val="003358A5"/>
    <w:rsid w:val="00335DFC"/>
    <w:rsid w:val="00337432"/>
    <w:rsid w:val="003378DF"/>
    <w:rsid w:val="00337ED8"/>
    <w:rsid w:val="00337F6F"/>
    <w:rsid w:val="00340EA8"/>
    <w:rsid w:val="0034142C"/>
    <w:rsid w:val="00341AA9"/>
    <w:rsid w:val="00342080"/>
    <w:rsid w:val="00342252"/>
    <w:rsid w:val="00343467"/>
    <w:rsid w:val="00345AAB"/>
    <w:rsid w:val="00345DF9"/>
    <w:rsid w:val="003471B7"/>
    <w:rsid w:val="00347BB7"/>
    <w:rsid w:val="00350FE6"/>
    <w:rsid w:val="0035111C"/>
    <w:rsid w:val="00351EAB"/>
    <w:rsid w:val="00352457"/>
    <w:rsid w:val="00352721"/>
    <w:rsid w:val="00352AA5"/>
    <w:rsid w:val="00354D9F"/>
    <w:rsid w:val="00354F64"/>
    <w:rsid w:val="00355124"/>
    <w:rsid w:val="00355690"/>
    <w:rsid w:val="00356307"/>
    <w:rsid w:val="0035655C"/>
    <w:rsid w:val="003570CF"/>
    <w:rsid w:val="003572E5"/>
    <w:rsid w:val="00357D22"/>
    <w:rsid w:val="003602BE"/>
    <w:rsid w:val="00360A3E"/>
    <w:rsid w:val="00360C04"/>
    <w:rsid w:val="00361453"/>
    <w:rsid w:val="00361840"/>
    <w:rsid w:val="00362139"/>
    <w:rsid w:val="00362DA9"/>
    <w:rsid w:val="0036317A"/>
    <w:rsid w:val="00366571"/>
    <w:rsid w:val="00366AEA"/>
    <w:rsid w:val="00367123"/>
    <w:rsid w:val="00367EB3"/>
    <w:rsid w:val="00370263"/>
    <w:rsid w:val="00370BD3"/>
    <w:rsid w:val="00370EDD"/>
    <w:rsid w:val="00370F95"/>
    <w:rsid w:val="00371767"/>
    <w:rsid w:val="003722CB"/>
    <w:rsid w:val="00374454"/>
    <w:rsid w:val="0037548C"/>
    <w:rsid w:val="00375753"/>
    <w:rsid w:val="003759CA"/>
    <w:rsid w:val="00375C91"/>
    <w:rsid w:val="00376CF3"/>
    <w:rsid w:val="00380174"/>
    <w:rsid w:val="00380C2B"/>
    <w:rsid w:val="00381CA2"/>
    <w:rsid w:val="00382617"/>
    <w:rsid w:val="003830B5"/>
    <w:rsid w:val="00383243"/>
    <w:rsid w:val="00383F21"/>
    <w:rsid w:val="0038449A"/>
    <w:rsid w:val="003845C3"/>
    <w:rsid w:val="003848ED"/>
    <w:rsid w:val="00385DB1"/>
    <w:rsid w:val="0038609A"/>
    <w:rsid w:val="00387EE3"/>
    <w:rsid w:val="003909EF"/>
    <w:rsid w:val="0039310A"/>
    <w:rsid w:val="0039634A"/>
    <w:rsid w:val="0039639A"/>
    <w:rsid w:val="0039719C"/>
    <w:rsid w:val="003974CC"/>
    <w:rsid w:val="003975CC"/>
    <w:rsid w:val="003A04D5"/>
    <w:rsid w:val="003A0A6C"/>
    <w:rsid w:val="003A100C"/>
    <w:rsid w:val="003A1036"/>
    <w:rsid w:val="003A1815"/>
    <w:rsid w:val="003A1D33"/>
    <w:rsid w:val="003A214E"/>
    <w:rsid w:val="003A24E0"/>
    <w:rsid w:val="003A250F"/>
    <w:rsid w:val="003A3279"/>
    <w:rsid w:val="003A3CCC"/>
    <w:rsid w:val="003A59DC"/>
    <w:rsid w:val="003A5D05"/>
    <w:rsid w:val="003A612F"/>
    <w:rsid w:val="003A6182"/>
    <w:rsid w:val="003A666C"/>
    <w:rsid w:val="003A66AD"/>
    <w:rsid w:val="003A7129"/>
    <w:rsid w:val="003B1B7E"/>
    <w:rsid w:val="003B1FC9"/>
    <w:rsid w:val="003B2184"/>
    <w:rsid w:val="003B3BBF"/>
    <w:rsid w:val="003B4697"/>
    <w:rsid w:val="003B49D1"/>
    <w:rsid w:val="003B551A"/>
    <w:rsid w:val="003B68AF"/>
    <w:rsid w:val="003B6909"/>
    <w:rsid w:val="003B712A"/>
    <w:rsid w:val="003B7802"/>
    <w:rsid w:val="003C0EFB"/>
    <w:rsid w:val="003C138B"/>
    <w:rsid w:val="003C1478"/>
    <w:rsid w:val="003C21AA"/>
    <w:rsid w:val="003C4744"/>
    <w:rsid w:val="003C48B2"/>
    <w:rsid w:val="003C4C65"/>
    <w:rsid w:val="003C5B31"/>
    <w:rsid w:val="003C5F26"/>
    <w:rsid w:val="003D0E3A"/>
    <w:rsid w:val="003D159E"/>
    <w:rsid w:val="003D293E"/>
    <w:rsid w:val="003D38EE"/>
    <w:rsid w:val="003D4A6C"/>
    <w:rsid w:val="003D4EC3"/>
    <w:rsid w:val="003D5535"/>
    <w:rsid w:val="003D6F1E"/>
    <w:rsid w:val="003D7D7C"/>
    <w:rsid w:val="003E0263"/>
    <w:rsid w:val="003E0D54"/>
    <w:rsid w:val="003E1819"/>
    <w:rsid w:val="003E1E52"/>
    <w:rsid w:val="003E2C77"/>
    <w:rsid w:val="003E2D09"/>
    <w:rsid w:val="003E36B7"/>
    <w:rsid w:val="003E36EE"/>
    <w:rsid w:val="003E51F5"/>
    <w:rsid w:val="003E5CC4"/>
    <w:rsid w:val="003E62FC"/>
    <w:rsid w:val="003F0E9B"/>
    <w:rsid w:val="003F11A1"/>
    <w:rsid w:val="003F1F6D"/>
    <w:rsid w:val="003F2D15"/>
    <w:rsid w:val="003F3E85"/>
    <w:rsid w:val="003F3EF3"/>
    <w:rsid w:val="003F592B"/>
    <w:rsid w:val="003F5EB9"/>
    <w:rsid w:val="003F6AE9"/>
    <w:rsid w:val="003F7364"/>
    <w:rsid w:val="003F7747"/>
    <w:rsid w:val="00400656"/>
    <w:rsid w:val="00401372"/>
    <w:rsid w:val="00401ABB"/>
    <w:rsid w:val="004022E7"/>
    <w:rsid w:val="00403A48"/>
    <w:rsid w:val="004045F4"/>
    <w:rsid w:val="0040488F"/>
    <w:rsid w:val="0040491B"/>
    <w:rsid w:val="0040509E"/>
    <w:rsid w:val="00406B1F"/>
    <w:rsid w:val="00410DB8"/>
    <w:rsid w:val="00410EA6"/>
    <w:rsid w:val="004113EF"/>
    <w:rsid w:val="00413E32"/>
    <w:rsid w:val="0041405E"/>
    <w:rsid w:val="00414FC5"/>
    <w:rsid w:val="00415495"/>
    <w:rsid w:val="00421641"/>
    <w:rsid w:val="004227BE"/>
    <w:rsid w:val="0042284C"/>
    <w:rsid w:val="00423D9B"/>
    <w:rsid w:val="004241A2"/>
    <w:rsid w:val="004246CD"/>
    <w:rsid w:val="00425440"/>
    <w:rsid w:val="00426E54"/>
    <w:rsid w:val="004272F3"/>
    <w:rsid w:val="0043077C"/>
    <w:rsid w:val="00432C5D"/>
    <w:rsid w:val="0043332F"/>
    <w:rsid w:val="00434398"/>
    <w:rsid w:val="004347FE"/>
    <w:rsid w:val="00435896"/>
    <w:rsid w:val="00437E81"/>
    <w:rsid w:val="004404C0"/>
    <w:rsid w:val="00440924"/>
    <w:rsid w:val="00440CF1"/>
    <w:rsid w:val="00441847"/>
    <w:rsid w:val="00442341"/>
    <w:rsid w:val="00442408"/>
    <w:rsid w:val="00443F76"/>
    <w:rsid w:val="00444060"/>
    <w:rsid w:val="0044484C"/>
    <w:rsid w:val="004471B2"/>
    <w:rsid w:val="0044783B"/>
    <w:rsid w:val="0045069F"/>
    <w:rsid w:val="00450BC0"/>
    <w:rsid w:val="00452E47"/>
    <w:rsid w:val="00452F49"/>
    <w:rsid w:val="0045403D"/>
    <w:rsid w:val="00455347"/>
    <w:rsid w:val="00456E61"/>
    <w:rsid w:val="00456EBA"/>
    <w:rsid w:val="00460225"/>
    <w:rsid w:val="004604CF"/>
    <w:rsid w:val="00461092"/>
    <w:rsid w:val="00461527"/>
    <w:rsid w:val="00461636"/>
    <w:rsid w:val="004623C5"/>
    <w:rsid w:val="00463B06"/>
    <w:rsid w:val="00463CDE"/>
    <w:rsid w:val="00464278"/>
    <w:rsid w:val="00464826"/>
    <w:rsid w:val="00466636"/>
    <w:rsid w:val="00466768"/>
    <w:rsid w:val="00466A63"/>
    <w:rsid w:val="0046754E"/>
    <w:rsid w:val="00470130"/>
    <w:rsid w:val="00471B5D"/>
    <w:rsid w:val="004728C3"/>
    <w:rsid w:val="00475016"/>
    <w:rsid w:val="00475C37"/>
    <w:rsid w:val="00477483"/>
    <w:rsid w:val="00477F08"/>
    <w:rsid w:val="0048091F"/>
    <w:rsid w:val="004814D2"/>
    <w:rsid w:val="004821CA"/>
    <w:rsid w:val="004823D1"/>
    <w:rsid w:val="00482B05"/>
    <w:rsid w:val="0048301B"/>
    <w:rsid w:val="004838DC"/>
    <w:rsid w:val="004845E8"/>
    <w:rsid w:val="004847B5"/>
    <w:rsid w:val="004855F3"/>
    <w:rsid w:val="00485CF8"/>
    <w:rsid w:val="004865C0"/>
    <w:rsid w:val="00487FDF"/>
    <w:rsid w:val="004909DF"/>
    <w:rsid w:val="00490BB8"/>
    <w:rsid w:val="00491130"/>
    <w:rsid w:val="00491D22"/>
    <w:rsid w:val="004930E1"/>
    <w:rsid w:val="004931DB"/>
    <w:rsid w:val="0049340B"/>
    <w:rsid w:val="00493853"/>
    <w:rsid w:val="0049398C"/>
    <w:rsid w:val="00493E5A"/>
    <w:rsid w:val="00494DFD"/>
    <w:rsid w:val="00494E28"/>
    <w:rsid w:val="0049532D"/>
    <w:rsid w:val="0049589B"/>
    <w:rsid w:val="004A02D9"/>
    <w:rsid w:val="004A03B4"/>
    <w:rsid w:val="004A052B"/>
    <w:rsid w:val="004A0881"/>
    <w:rsid w:val="004A091C"/>
    <w:rsid w:val="004A19E9"/>
    <w:rsid w:val="004A2F5B"/>
    <w:rsid w:val="004A3329"/>
    <w:rsid w:val="004A3648"/>
    <w:rsid w:val="004A4B59"/>
    <w:rsid w:val="004A4C43"/>
    <w:rsid w:val="004A5849"/>
    <w:rsid w:val="004A709C"/>
    <w:rsid w:val="004A7DF1"/>
    <w:rsid w:val="004A7E02"/>
    <w:rsid w:val="004B01B3"/>
    <w:rsid w:val="004B0684"/>
    <w:rsid w:val="004B0866"/>
    <w:rsid w:val="004B0DE9"/>
    <w:rsid w:val="004B108D"/>
    <w:rsid w:val="004B1375"/>
    <w:rsid w:val="004B45C3"/>
    <w:rsid w:val="004B55D3"/>
    <w:rsid w:val="004B5767"/>
    <w:rsid w:val="004B5F09"/>
    <w:rsid w:val="004B65BA"/>
    <w:rsid w:val="004C017E"/>
    <w:rsid w:val="004C0BBA"/>
    <w:rsid w:val="004C0CD6"/>
    <w:rsid w:val="004C145D"/>
    <w:rsid w:val="004C14FE"/>
    <w:rsid w:val="004C196E"/>
    <w:rsid w:val="004C1DB6"/>
    <w:rsid w:val="004C20DB"/>
    <w:rsid w:val="004C299B"/>
    <w:rsid w:val="004C3443"/>
    <w:rsid w:val="004C34BE"/>
    <w:rsid w:val="004C4E76"/>
    <w:rsid w:val="004C5263"/>
    <w:rsid w:val="004C6042"/>
    <w:rsid w:val="004C679D"/>
    <w:rsid w:val="004D0677"/>
    <w:rsid w:val="004D10F4"/>
    <w:rsid w:val="004D1648"/>
    <w:rsid w:val="004D1C5B"/>
    <w:rsid w:val="004D22E1"/>
    <w:rsid w:val="004D24DB"/>
    <w:rsid w:val="004D27A5"/>
    <w:rsid w:val="004D627C"/>
    <w:rsid w:val="004D6741"/>
    <w:rsid w:val="004D6D59"/>
    <w:rsid w:val="004D738E"/>
    <w:rsid w:val="004D7956"/>
    <w:rsid w:val="004E021C"/>
    <w:rsid w:val="004E0663"/>
    <w:rsid w:val="004E1105"/>
    <w:rsid w:val="004E115C"/>
    <w:rsid w:val="004E1338"/>
    <w:rsid w:val="004E1979"/>
    <w:rsid w:val="004E30E5"/>
    <w:rsid w:val="004E3AF5"/>
    <w:rsid w:val="004E3DEB"/>
    <w:rsid w:val="004E514A"/>
    <w:rsid w:val="004E57F2"/>
    <w:rsid w:val="004E590B"/>
    <w:rsid w:val="004E6071"/>
    <w:rsid w:val="004E60A6"/>
    <w:rsid w:val="004E6BF8"/>
    <w:rsid w:val="004E7530"/>
    <w:rsid w:val="004E78F4"/>
    <w:rsid w:val="004F013B"/>
    <w:rsid w:val="004F04AE"/>
    <w:rsid w:val="004F0FC2"/>
    <w:rsid w:val="004F219E"/>
    <w:rsid w:val="004F39B7"/>
    <w:rsid w:val="004F3B63"/>
    <w:rsid w:val="004F549D"/>
    <w:rsid w:val="004F5E69"/>
    <w:rsid w:val="004F6340"/>
    <w:rsid w:val="004F640E"/>
    <w:rsid w:val="004F66DF"/>
    <w:rsid w:val="004F6C3C"/>
    <w:rsid w:val="004F71FA"/>
    <w:rsid w:val="004F7456"/>
    <w:rsid w:val="004F7D48"/>
    <w:rsid w:val="00500628"/>
    <w:rsid w:val="005006CB"/>
    <w:rsid w:val="005008A2"/>
    <w:rsid w:val="00501E9A"/>
    <w:rsid w:val="0050200A"/>
    <w:rsid w:val="0050392A"/>
    <w:rsid w:val="00504471"/>
    <w:rsid w:val="005047D8"/>
    <w:rsid w:val="00504C4F"/>
    <w:rsid w:val="00505E01"/>
    <w:rsid w:val="0050783C"/>
    <w:rsid w:val="00507B85"/>
    <w:rsid w:val="005104D8"/>
    <w:rsid w:val="00510705"/>
    <w:rsid w:val="0051215A"/>
    <w:rsid w:val="00513D4D"/>
    <w:rsid w:val="005144DA"/>
    <w:rsid w:val="005171EA"/>
    <w:rsid w:val="00520C6F"/>
    <w:rsid w:val="00520DCD"/>
    <w:rsid w:val="00521552"/>
    <w:rsid w:val="00521BD3"/>
    <w:rsid w:val="00522607"/>
    <w:rsid w:val="0052476C"/>
    <w:rsid w:val="0052486C"/>
    <w:rsid w:val="005259C2"/>
    <w:rsid w:val="00525C38"/>
    <w:rsid w:val="005261C8"/>
    <w:rsid w:val="00526858"/>
    <w:rsid w:val="00531756"/>
    <w:rsid w:val="00533212"/>
    <w:rsid w:val="00533B89"/>
    <w:rsid w:val="0053413C"/>
    <w:rsid w:val="00535195"/>
    <w:rsid w:val="0053589A"/>
    <w:rsid w:val="00536AA0"/>
    <w:rsid w:val="005372A3"/>
    <w:rsid w:val="00537F2B"/>
    <w:rsid w:val="00540D51"/>
    <w:rsid w:val="00541389"/>
    <w:rsid w:val="00541DCF"/>
    <w:rsid w:val="005422C4"/>
    <w:rsid w:val="0054247A"/>
    <w:rsid w:val="005427DC"/>
    <w:rsid w:val="00543143"/>
    <w:rsid w:val="005447D9"/>
    <w:rsid w:val="00544DCD"/>
    <w:rsid w:val="005452C5"/>
    <w:rsid w:val="0054547E"/>
    <w:rsid w:val="0054599C"/>
    <w:rsid w:val="00545ADC"/>
    <w:rsid w:val="0054625D"/>
    <w:rsid w:val="0054712B"/>
    <w:rsid w:val="005475A0"/>
    <w:rsid w:val="0055220B"/>
    <w:rsid w:val="005542ED"/>
    <w:rsid w:val="00554D96"/>
    <w:rsid w:val="0055569D"/>
    <w:rsid w:val="005566F4"/>
    <w:rsid w:val="00556D13"/>
    <w:rsid w:val="00557706"/>
    <w:rsid w:val="00557E38"/>
    <w:rsid w:val="00560703"/>
    <w:rsid w:val="00560887"/>
    <w:rsid w:val="00561764"/>
    <w:rsid w:val="00561786"/>
    <w:rsid w:val="00561F38"/>
    <w:rsid w:val="0056393B"/>
    <w:rsid w:val="005641CC"/>
    <w:rsid w:val="005655F2"/>
    <w:rsid w:val="00565624"/>
    <w:rsid w:val="005656EC"/>
    <w:rsid w:val="00565A8E"/>
    <w:rsid w:val="005666A9"/>
    <w:rsid w:val="005673B6"/>
    <w:rsid w:val="0056773C"/>
    <w:rsid w:val="00570A53"/>
    <w:rsid w:val="00570CCA"/>
    <w:rsid w:val="005712EB"/>
    <w:rsid w:val="00571D6E"/>
    <w:rsid w:val="00572212"/>
    <w:rsid w:val="005722EF"/>
    <w:rsid w:val="00573249"/>
    <w:rsid w:val="00574CB6"/>
    <w:rsid w:val="0057513E"/>
    <w:rsid w:val="00575A0C"/>
    <w:rsid w:val="005764A7"/>
    <w:rsid w:val="005764B3"/>
    <w:rsid w:val="00576E72"/>
    <w:rsid w:val="00577F6A"/>
    <w:rsid w:val="0058072A"/>
    <w:rsid w:val="00580769"/>
    <w:rsid w:val="00580E1C"/>
    <w:rsid w:val="0058156A"/>
    <w:rsid w:val="00581AA6"/>
    <w:rsid w:val="00582BF7"/>
    <w:rsid w:val="005839AB"/>
    <w:rsid w:val="00583D49"/>
    <w:rsid w:val="00583EDF"/>
    <w:rsid w:val="00584BBC"/>
    <w:rsid w:val="00585A06"/>
    <w:rsid w:val="00585E7F"/>
    <w:rsid w:val="00586B7E"/>
    <w:rsid w:val="005870A5"/>
    <w:rsid w:val="00587ACC"/>
    <w:rsid w:val="00591912"/>
    <w:rsid w:val="005920AD"/>
    <w:rsid w:val="005920BD"/>
    <w:rsid w:val="00592DEE"/>
    <w:rsid w:val="00593741"/>
    <w:rsid w:val="005938AC"/>
    <w:rsid w:val="00594274"/>
    <w:rsid w:val="0059432C"/>
    <w:rsid w:val="00594F8E"/>
    <w:rsid w:val="00595461"/>
    <w:rsid w:val="00595B76"/>
    <w:rsid w:val="005974AB"/>
    <w:rsid w:val="005A1071"/>
    <w:rsid w:val="005A2256"/>
    <w:rsid w:val="005A2CB0"/>
    <w:rsid w:val="005A301D"/>
    <w:rsid w:val="005A3B3A"/>
    <w:rsid w:val="005A481A"/>
    <w:rsid w:val="005A4EF3"/>
    <w:rsid w:val="005A51CF"/>
    <w:rsid w:val="005A57DB"/>
    <w:rsid w:val="005A60C3"/>
    <w:rsid w:val="005A66FC"/>
    <w:rsid w:val="005A6B37"/>
    <w:rsid w:val="005A720D"/>
    <w:rsid w:val="005B003C"/>
    <w:rsid w:val="005B078C"/>
    <w:rsid w:val="005B0C50"/>
    <w:rsid w:val="005B1E79"/>
    <w:rsid w:val="005B252B"/>
    <w:rsid w:val="005B315D"/>
    <w:rsid w:val="005B35DC"/>
    <w:rsid w:val="005B3BA6"/>
    <w:rsid w:val="005B4083"/>
    <w:rsid w:val="005B4A59"/>
    <w:rsid w:val="005B509C"/>
    <w:rsid w:val="005B52E9"/>
    <w:rsid w:val="005B53BD"/>
    <w:rsid w:val="005C05FA"/>
    <w:rsid w:val="005C0D51"/>
    <w:rsid w:val="005C1032"/>
    <w:rsid w:val="005C1366"/>
    <w:rsid w:val="005C1C62"/>
    <w:rsid w:val="005C1D21"/>
    <w:rsid w:val="005C2123"/>
    <w:rsid w:val="005C2668"/>
    <w:rsid w:val="005C3CCD"/>
    <w:rsid w:val="005C4D87"/>
    <w:rsid w:val="005C5539"/>
    <w:rsid w:val="005C6721"/>
    <w:rsid w:val="005C6A99"/>
    <w:rsid w:val="005C77ED"/>
    <w:rsid w:val="005D09BE"/>
    <w:rsid w:val="005D1CA7"/>
    <w:rsid w:val="005D1D1F"/>
    <w:rsid w:val="005D2429"/>
    <w:rsid w:val="005D367C"/>
    <w:rsid w:val="005D568D"/>
    <w:rsid w:val="005D57CD"/>
    <w:rsid w:val="005D690F"/>
    <w:rsid w:val="005D729F"/>
    <w:rsid w:val="005D7855"/>
    <w:rsid w:val="005E1642"/>
    <w:rsid w:val="005E2A1D"/>
    <w:rsid w:val="005E534C"/>
    <w:rsid w:val="005E53D2"/>
    <w:rsid w:val="005F0478"/>
    <w:rsid w:val="005F08CD"/>
    <w:rsid w:val="005F0C6B"/>
    <w:rsid w:val="005F1EF7"/>
    <w:rsid w:val="005F455E"/>
    <w:rsid w:val="005F4635"/>
    <w:rsid w:val="005F4DCD"/>
    <w:rsid w:val="005F4EBD"/>
    <w:rsid w:val="005F524A"/>
    <w:rsid w:val="005F532A"/>
    <w:rsid w:val="005F60B4"/>
    <w:rsid w:val="005F6FDA"/>
    <w:rsid w:val="005F7935"/>
    <w:rsid w:val="005F7A28"/>
    <w:rsid w:val="005F7E52"/>
    <w:rsid w:val="00602243"/>
    <w:rsid w:val="0060229C"/>
    <w:rsid w:val="00602A1C"/>
    <w:rsid w:val="006032B5"/>
    <w:rsid w:val="00605AD4"/>
    <w:rsid w:val="00606250"/>
    <w:rsid w:val="00607942"/>
    <w:rsid w:val="00610C6C"/>
    <w:rsid w:val="00610EC4"/>
    <w:rsid w:val="0061208C"/>
    <w:rsid w:val="006128B3"/>
    <w:rsid w:val="0061299E"/>
    <w:rsid w:val="006138BB"/>
    <w:rsid w:val="0061401B"/>
    <w:rsid w:val="00614BCD"/>
    <w:rsid w:val="00615785"/>
    <w:rsid w:val="006166F6"/>
    <w:rsid w:val="00616F56"/>
    <w:rsid w:val="0061783C"/>
    <w:rsid w:val="00617BA4"/>
    <w:rsid w:val="00617DCB"/>
    <w:rsid w:val="0062094B"/>
    <w:rsid w:val="0062281E"/>
    <w:rsid w:val="0062495B"/>
    <w:rsid w:val="00624DCF"/>
    <w:rsid w:val="00625AC5"/>
    <w:rsid w:val="00625F8D"/>
    <w:rsid w:val="0062652A"/>
    <w:rsid w:val="006266A5"/>
    <w:rsid w:val="00626C76"/>
    <w:rsid w:val="00627989"/>
    <w:rsid w:val="0063004F"/>
    <w:rsid w:val="00631077"/>
    <w:rsid w:val="00631D68"/>
    <w:rsid w:val="00633927"/>
    <w:rsid w:val="00633C88"/>
    <w:rsid w:val="00633D56"/>
    <w:rsid w:val="006349E9"/>
    <w:rsid w:val="0063590D"/>
    <w:rsid w:val="006364F1"/>
    <w:rsid w:val="00636F15"/>
    <w:rsid w:val="00637119"/>
    <w:rsid w:val="00641783"/>
    <w:rsid w:val="00642A0C"/>
    <w:rsid w:val="00647743"/>
    <w:rsid w:val="006479A8"/>
    <w:rsid w:val="00650989"/>
    <w:rsid w:val="0065107E"/>
    <w:rsid w:val="0065565F"/>
    <w:rsid w:val="0065629C"/>
    <w:rsid w:val="006566E7"/>
    <w:rsid w:val="00657468"/>
    <w:rsid w:val="00662278"/>
    <w:rsid w:val="0066267D"/>
    <w:rsid w:val="00663FC7"/>
    <w:rsid w:val="006644BE"/>
    <w:rsid w:val="00664B02"/>
    <w:rsid w:val="006670D8"/>
    <w:rsid w:val="0066764F"/>
    <w:rsid w:val="0067061A"/>
    <w:rsid w:val="006706E5"/>
    <w:rsid w:val="00670B16"/>
    <w:rsid w:val="00671EB3"/>
    <w:rsid w:val="00672763"/>
    <w:rsid w:val="00674810"/>
    <w:rsid w:val="0067481D"/>
    <w:rsid w:val="00674934"/>
    <w:rsid w:val="00674C2D"/>
    <w:rsid w:val="00674D03"/>
    <w:rsid w:val="0067640B"/>
    <w:rsid w:val="00676A77"/>
    <w:rsid w:val="00676E18"/>
    <w:rsid w:val="00681969"/>
    <w:rsid w:val="00681A0F"/>
    <w:rsid w:val="00682686"/>
    <w:rsid w:val="00683FB3"/>
    <w:rsid w:val="00685158"/>
    <w:rsid w:val="00685A0E"/>
    <w:rsid w:val="00686E7C"/>
    <w:rsid w:val="006875E1"/>
    <w:rsid w:val="00690624"/>
    <w:rsid w:val="00690E54"/>
    <w:rsid w:val="00691544"/>
    <w:rsid w:val="00691ABB"/>
    <w:rsid w:val="00691DA4"/>
    <w:rsid w:val="00692A56"/>
    <w:rsid w:val="00693821"/>
    <w:rsid w:val="00694291"/>
    <w:rsid w:val="006953A9"/>
    <w:rsid w:val="006963A2"/>
    <w:rsid w:val="006A0EFD"/>
    <w:rsid w:val="006A14DA"/>
    <w:rsid w:val="006A2B49"/>
    <w:rsid w:val="006A3889"/>
    <w:rsid w:val="006A479E"/>
    <w:rsid w:val="006A4C2D"/>
    <w:rsid w:val="006A6460"/>
    <w:rsid w:val="006A6502"/>
    <w:rsid w:val="006B0552"/>
    <w:rsid w:val="006B06B9"/>
    <w:rsid w:val="006B1072"/>
    <w:rsid w:val="006B108E"/>
    <w:rsid w:val="006B2A7E"/>
    <w:rsid w:val="006B318B"/>
    <w:rsid w:val="006B56A7"/>
    <w:rsid w:val="006B6D3D"/>
    <w:rsid w:val="006B6DAB"/>
    <w:rsid w:val="006C1F0A"/>
    <w:rsid w:val="006C2011"/>
    <w:rsid w:val="006C257C"/>
    <w:rsid w:val="006C2F8F"/>
    <w:rsid w:val="006C3492"/>
    <w:rsid w:val="006C364A"/>
    <w:rsid w:val="006C3C25"/>
    <w:rsid w:val="006C3F86"/>
    <w:rsid w:val="006C4A75"/>
    <w:rsid w:val="006C59C3"/>
    <w:rsid w:val="006C5F0E"/>
    <w:rsid w:val="006C5F22"/>
    <w:rsid w:val="006C6977"/>
    <w:rsid w:val="006C7092"/>
    <w:rsid w:val="006C72AF"/>
    <w:rsid w:val="006D0287"/>
    <w:rsid w:val="006D0E15"/>
    <w:rsid w:val="006D105A"/>
    <w:rsid w:val="006D1440"/>
    <w:rsid w:val="006D15BF"/>
    <w:rsid w:val="006D2D3C"/>
    <w:rsid w:val="006D4208"/>
    <w:rsid w:val="006D4CDB"/>
    <w:rsid w:val="006D4FBC"/>
    <w:rsid w:val="006D58A6"/>
    <w:rsid w:val="006D7435"/>
    <w:rsid w:val="006D7478"/>
    <w:rsid w:val="006D7D93"/>
    <w:rsid w:val="006E0277"/>
    <w:rsid w:val="006E097E"/>
    <w:rsid w:val="006E1B41"/>
    <w:rsid w:val="006E1B6D"/>
    <w:rsid w:val="006E2F24"/>
    <w:rsid w:val="006E340C"/>
    <w:rsid w:val="006E44F5"/>
    <w:rsid w:val="006E450D"/>
    <w:rsid w:val="006E4CEC"/>
    <w:rsid w:val="006E506F"/>
    <w:rsid w:val="006E5AA1"/>
    <w:rsid w:val="006E64E8"/>
    <w:rsid w:val="006E6839"/>
    <w:rsid w:val="006E6D2F"/>
    <w:rsid w:val="006E7F41"/>
    <w:rsid w:val="006F025A"/>
    <w:rsid w:val="006F0401"/>
    <w:rsid w:val="006F05D9"/>
    <w:rsid w:val="006F2B26"/>
    <w:rsid w:val="006F3A9B"/>
    <w:rsid w:val="006F43D1"/>
    <w:rsid w:val="006F4406"/>
    <w:rsid w:val="006F527C"/>
    <w:rsid w:val="006F5D09"/>
    <w:rsid w:val="006F5D43"/>
    <w:rsid w:val="006F621C"/>
    <w:rsid w:val="006F78CA"/>
    <w:rsid w:val="0070114F"/>
    <w:rsid w:val="00701B2A"/>
    <w:rsid w:val="00704432"/>
    <w:rsid w:val="00704889"/>
    <w:rsid w:val="00704A74"/>
    <w:rsid w:val="0070638A"/>
    <w:rsid w:val="0070796B"/>
    <w:rsid w:val="00707DDD"/>
    <w:rsid w:val="00707E83"/>
    <w:rsid w:val="007114DF"/>
    <w:rsid w:val="007128AE"/>
    <w:rsid w:val="00712AE2"/>
    <w:rsid w:val="007143B3"/>
    <w:rsid w:val="00715B42"/>
    <w:rsid w:val="0071611F"/>
    <w:rsid w:val="007166D3"/>
    <w:rsid w:val="00716F34"/>
    <w:rsid w:val="0071783E"/>
    <w:rsid w:val="00717BCC"/>
    <w:rsid w:val="00720095"/>
    <w:rsid w:val="00720E32"/>
    <w:rsid w:val="00721106"/>
    <w:rsid w:val="0072237C"/>
    <w:rsid w:val="00723308"/>
    <w:rsid w:val="007238D1"/>
    <w:rsid w:val="00723F34"/>
    <w:rsid w:val="00727CEC"/>
    <w:rsid w:val="00730E51"/>
    <w:rsid w:val="0073148C"/>
    <w:rsid w:val="00731694"/>
    <w:rsid w:val="007316FB"/>
    <w:rsid w:val="0073216C"/>
    <w:rsid w:val="0073303E"/>
    <w:rsid w:val="0073345F"/>
    <w:rsid w:val="00736341"/>
    <w:rsid w:val="00740077"/>
    <w:rsid w:val="00740AE4"/>
    <w:rsid w:val="007412C7"/>
    <w:rsid w:val="00741B47"/>
    <w:rsid w:val="0074395B"/>
    <w:rsid w:val="007450D4"/>
    <w:rsid w:val="00746B82"/>
    <w:rsid w:val="00747A8B"/>
    <w:rsid w:val="00751C86"/>
    <w:rsid w:val="00751CB9"/>
    <w:rsid w:val="00751D01"/>
    <w:rsid w:val="00752204"/>
    <w:rsid w:val="00752B41"/>
    <w:rsid w:val="00753AE2"/>
    <w:rsid w:val="0075450F"/>
    <w:rsid w:val="00754AE3"/>
    <w:rsid w:val="00754F00"/>
    <w:rsid w:val="007551DE"/>
    <w:rsid w:val="0075536C"/>
    <w:rsid w:val="00755EBB"/>
    <w:rsid w:val="00755FE8"/>
    <w:rsid w:val="00756299"/>
    <w:rsid w:val="007574C3"/>
    <w:rsid w:val="00760B49"/>
    <w:rsid w:val="00761765"/>
    <w:rsid w:val="00761BD8"/>
    <w:rsid w:val="00762EDD"/>
    <w:rsid w:val="00765ECD"/>
    <w:rsid w:val="00766792"/>
    <w:rsid w:val="007678ED"/>
    <w:rsid w:val="007709C5"/>
    <w:rsid w:val="00771378"/>
    <w:rsid w:val="00771F47"/>
    <w:rsid w:val="007725ED"/>
    <w:rsid w:val="00772C0B"/>
    <w:rsid w:val="007734EA"/>
    <w:rsid w:val="00773B5E"/>
    <w:rsid w:val="00773D7F"/>
    <w:rsid w:val="007742B1"/>
    <w:rsid w:val="00775899"/>
    <w:rsid w:val="00776840"/>
    <w:rsid w:val="00776DD2"/>
    <w:rsid w:val="007779E8"/>
    <w:rsid w:val="00781B95"/>
    <w:rsid w:val="00782D79"/>
    <w:rsid w:val="00784455"/>
    <w:rsid w:val="00784568"/>
    <w:rsid w:val="00784B55"/>
    <w:rsid w:val="00784DFD"/>
    <w:rsid w:val="00785185"/>
    <w:rsid w:val="00785657"/>
    <w:rsid w:val="00786641"/>
    <w:rsid w:val="00786E1A"/>
    <w:rsid w:val="00790085"/>
    <w:rsid w:val="007904DC"/>
    <w:rsid w:val="00791EEE"/>
    <w:rsid w:val="00792227"/>
    <w:rsid w:val="007925C7"/>
    <w:rsid w:val="00794B32"/>
    <w:rsid w:val="00796100"/>
    <w:rsid w:val="0079615D"/>
    <w:rsid w:val="007962D5"/>
    <w:rsid w:val="007A047A"/>
    <w:rsid w:val="007A0AC3"/>
    <w:rsid w:val="007A0E2E"/>
    <w:rsid w:val="007A11D6"/>
    <w:rsid w:val="007A24D2"/>
    <w:rsid w:val="007A2CB0"/>
    <w:rsid w:val="007A3884"/>
    <w:rsid w:val="007A47EF"/>
    <w:rsid w:val="007A5115"/>
    <w:rsid w:val="007A5A23"/>
    <w:rsid w:val="007A6795"/>
    <w:rsid w:val="007A7708"/>
    <w:rsid w:val="007B1F17"/>
    <w:rsid w:val="007B37E6"/>
    <w:rsid w:val="007B4A6B"/>
    <w:rsid w:val="007B4C0F"/>
    <w:rsid w:val="007B4F0C"/>
    <w:rsid w:val="007B5112"/>
    <w:rsid w:val="007B5365"/>
    <w:rsid w:val="007B5636"/>
    <w:rsid w:val="007B7DF7"/>
    <w:rsid w:val="007C0DCE"/>
    <w:rsid w:val="007C1F13"/>
    <w:rsid w:val="007C65F9"/>
    <w:rsid w:val="007C6A76"/>
    <w:rsid w:val="007C7DE5"/>
    <w:rsid w:val="007D0C06"/>
    <w:rsid w:val="007D0D4E"/>
    <w:rsid w:val="007D181A"/>
    <w:rsid w:val="007D2716"/>
    <w:rsid w:val="007D2C7F"/>
    <w:rsid w:val="007D2CEC"/>
    <w:rsid w:val="007D2E2D"/>
    <w:rsid w:val="007D4552"/>
    <w:rsid w:val="007D50CC"/>
    <w:rsid w:val="007D687D"/>
    <w:rsid w:val="007E005D"/>
    <w:rsid w:val="007E0397"/>
    <w:rsid w:val="007E265F"/>
    <w:rsid w:val="007E43E4"/>
    <w:rsid w:val="007E44B9"/>
    <w:rsid w:val="007E4545"/>
    <w:rsid w:val="007E47D5"/>
    <w:rsid w:val="007E4CC4"/>
    <w:rsid w:val="007E52D6"/>
    <w:rsid w:val="007E5B40"/>
    <w:rsid w:val="007E72DA"/>
    <w:rsid w:val="007E77C3"/>
    <w:rsid w:val="007F0547"/>
    <w:rsid w:val="007F1C9B"/>
    <w:rsid w:val="007F5441"/>
    <w:rsid w:val="007F616E"/>
    <w:rsid w:val="007F7C6F"/>
    <w:rsid w:val="008002D7"/>
    <w:rsid w:val="00800A3A"/>
    <w:rsid w:val="00800A5E"/>
    <w:rsid w:val="008013EE"/>
    <w:rsid w:val="00801851"/>
    <w:rsid w:val="00801C6B"/>
    <w:rsid w:val="00801E59"/>
    <w:rsid w:val="00803753"/>
    <w:rsid w:val="00803A72"/>
    <w:rsid w:val="008052BB"/>
    <w:rsid w:val="00806A24"/>
    <w:rsid w:val="008078FE"/>
    <w:rsid w:val="00811383"/>
    <w:rsid w:val="00812637"/>
    <w:rsid w:val="0081328C"/>
    <w:rsid w:val="008132A7"/>
    <w:rsid w:val="008137FE"/>
    <w:rsid w:val="00813CC3"/>
    <w:rsid w:val="00813DAA"/>
    <w:rsid w:val="00815D95"/>
    <w:rsid w:val="008178D5"/>
    <w:rsid w:val="00817E90"/>
    <w:rsid w:val="0082083F"/>
    <w:rsid w:val="00820BFC"/>
    <w:rsid w:val="008212FD"/>
    <w:rsid w:val="0082218E"/>
    <w:rsid w:val="00824843"/>
    <w:rsid w:val="00824CFA"/>
    <w:rsid w:val="00827B79"/>
    <w:rsid w:val="00827EC4"/>
    <w:rsid w:val="00830CA7"/>
    <w:rsid w:val="00832018"/>
    <w:rsid w:val="0083372D"/>
    <w:rsid w:val="008339CA"/>
    <w:rsid w:val="00833BA4"/>
    <w:rsid w:val="00833BA9"/>
    <w:rsid w:val="008346DC"/>
    <w:rsid w:val="00835193"/>
    <w:rsid w:val="00835967"/>
    <w:rsid w:val="00836300"/>
    <w:rsid w:val="008368B5"/>
    <w:rsid w:val="00836E4B"/>
    <w:rsid w:val="00837572"/>
    <w:rsid w:val="00840295"/>
    <w:rsid w:val="0084068D"/>
    <w:rsid w:val="00841F58"/>
    <w:rsid w:val="00842242"/>
    <w:rsid w:val="008427A1"/>
    <w:rsid w:val="00844D26"/>
    <w:rsid w:val="00844FF9"/>
    <w:rsid w:val="00845E9F"/>
    <w:rsid w:val="00846EEC"/>
    <w:rsid w:val="008474E0"/>
    <w:rsid w:val="00850879"/>
    <w:rsid w:val="00850C51"/>
    <w:rsid w:val="008521EA"/>
    <w:rsid w:val="0085253C"/>
    <w:rsid w:val="0085326F"/>
    <w:rsid w:val="00853A61"/>
    <w:rsid w:val="00853AA2"/>
    <w:rsid w:val="00853B7D"/>
    <w:rsid w:val="0085405A"/>
    <w:rsid w:val="00854DAE"/>
    <w:rsid w:val="008556CB"/>
    <w:rsid w:val="008561BC"/>
    <w:rsid w:val="008562FE"/>
    <w:rsid w:val="008565CA"/>
    <w:rsid w:val="00856634"/>
    <w:rsid w:val="00856A23"/>
    <w:rsid w:val="00856BDF"/>
    <w:rsid w:val="0086000C"/>
    <w:rsid w:val="008610CC"/>
    <w:rsid w:val="00861A24"/>
    <w:rsid w:val="00861A87"/>
    <w:rsid w:val="00861BA3"/>
    <w:rsid w:val="00862B21"/>
    <w:rsid w:val="008654C0"/>
    <w:rsid w:val="00865D6E"/>
    <w:rsid w:val="00866514"/>
    <w:rsid w:val="0086773D"/>
    <w:rsid w:val="00870BBD"/>
    <w:rsid w:val="00870EDD"/>
    <w:rsid w:val="00871FED"/>
    <w:rsid w:val="00872ADC"/>
    <w:rsid w:val="00873296"/>
    <w:rsid w:val="00873888"/>
    <w:rsid w:val="00873D4A"/>
    <w:rsid w:val="00874671"/>
    <w:rsid w:val="00874BD3"/>
    <w:rsid w:val="00874D18"/>
    <w:rsid w:val="00875254"/>
    <w:rsid w:val="00875793"/>
    <w:rsid w:val="00875FBE"/>
    <w:rsid w:val="0087641C"/>
    <w:rsid w:val="00880FEC"/>
    <w:rsid w:val="008812D2"/>
    <w:rsid w:val="00883BDF"/>
    <w:rsid w:val="0088531C"/>
    <w:rsid w:val="00885C5E"/>
    <w:rsid w:val="00886D9D"/>
    <w:rsid w:val="008911EF"/>
    <w:rsid w:val="00891BD3"/>
    <w:rsid w:val="008923DE"/>
    <w:rsid w:val="00893968"/>
    <w:rsid w:val="008939B8"/>
    <w:rsid w:val="00893A1C"/>
    <w:rsid w:val="00894DD4"/>
    <w:rsid w:val="00895730"/>
    <w:rsid w:val="008966D6"/>
    <w:rsid w:val="00897339"/>
    <w:rsid w:val="008975B1"/>
    <w:rsid w:val="00897AC6"/>
    <w:rsid w:val="008A0F85"/>
    <w:rsid w:val="008A36F5"/>
    <w:rsid w:val="008A4109"/>
    <w:rsid w:val="008A4987"/>
    <w:rsid w:val="008A558E"/>
    <w:rsid w:val="008A574C"/>
    <w:rsid w:val="008A7867"/>
    <w:rsid w:val="008B02D6"/>
    <w:rsid w:val="008B16AF"/>
    <w:rsid w:val="008B237E"/>
    <w:rsid w:val="008B2CE1"/>
    <w:rsid w:val="008B37CB"/>
    <w:rsid w:val="008B3C8B"/>
    <w:rsid w:val="008B4344"/>
    <w:rsid w:val="008B4477"/>
    <w:rsid w:val="008B4B11"/>
    <w:rsid w:val="008B4CA5"/>
    <w:rsid w:val="008B4E3D"/>
    <w:rsid w:val="008B610E"/>
    <w:rsid w:val="008B63A7"/>
    <w:rsid w:val="008B685A"/>
    <w:rsid w:val="008B7B3F"/>
    <w:rsid w:val="008C19E1"/>
    <w:rsid w:val="008C28EF"/>
    <w:rsid w:val="008C2D36"/>
    <w:rsid w:val="008C30AA"/>
    <w:rsid w:val="008C57B5"/>
    <w:rsid w:val="008C6C55"/>
    <w:rsid w:val="008C7172"/>
    <w:rsid w:val="008C7A6D"/>
    <w:rsid w:val="008D1398"/>
    <w:rsid w:val="008D2411"/>
    <w:rsid w:val="008D4EE9"/>
    <w:rsid w:val="008D59C2"/>
    <w:rsid w:val="008D6167"/>
    <w:rsid w:val="008D7D80"/>
    <w:rsid w:val="008E284A"/>
    <w:rsid w:val="008E3999"/>
    <w:rsid w:val="008E466A"/>
    <w:rsid w:val="008E49C5"/>
    <w:rsid w:val="008F11BE"/>
    <w:rsid w:val="008F3CA7"/>
    <w:rsid w:val="008F42CE"/>
    <w:rsid w:val="008F55C5"/>
    <w:rsid w:val="008F5FD0"/>
    <w:rsid w:val="008F6CF1"/>
    <w:rsid w:val="008F724D"/>
    <w:rsid w:val="008F7FDF"/>
    <w:rsid w:val="00900B7E"/>
    <w:rsid w:val="009012C0"/>
    <w:rsid w:val="00903711"/>
    <w:rsid w:val="009038B6"/>
    <w:rsid w:val="00904190"/>
    <w:rsid w:val="00904C63"/>
    <w:rsid w:val="009057D4"/>
    <w:rsid w:val="00905EC9"/>
    <w:rsid w:val="009074A6"/>
    <w:rsid w:val="00907C30"/>
    <w:rsid w:val="00911549"/>
    <w:rsid w:val="009117E2"/>
    <w:rsid w:val="00912211"/>
    <w:rsid w:val="00912A01"/>
    <w:rsid w:val="0091310B"/>
    <w:rsid w:val="00913FF9"/>
    <w:rsid w:val="009142C6"/>
    <w:rsid w:val="0091480E"/>
    <w:rsid w:val="00915183"/>
    <w:rsid w:val="0091522C"/>
    <w:rsid w:val="009152D3"/>
    <w:rsid w:val="009159B0"/>
    <w:rsid w:val="00916224"/>
    <w:rsid w:val="00917A29"/>
    <w:rsid w:val="00917F2A"/>
    <w:rsid w:val="009217B3"/>
    <w:rsid w:val="0092398E"/>
    <w:rsid w:val="00923A0B"/>
    <w:rsid w:val="00923F45"/>
    <w:rsid w:val="00924FA4"/>
    <w:rsid w:val="00925399"/>
    <w:rsid w:val="009253AB"/>
    <w:rsid w:val="009258E4"/>
    <w:rsid w:val="009266AE"/>
    <w:rsid w:val="00926733"/>
    <w:rsid w:val="0093044C"/>
    <w:rsid w:val="00930731"/>
    <w:rsid w:val="00930B61"/>
    <w:rsid w:val="00930E57"/>
    <w:rsid w:val="00932741"/>
    <w:rsid w:val="00933C71"/>
    <w:rsid w:val="00933D51"/>
    <w:rsid w:val="009344E5"/>
    <w:rsid w:val="009351B0"/>
    <w:rsid w:val="009353CF"/>
    <w:rsid w:val="009354AA"/>
    <w:rsid w:val="00935554"/>
    <w:rsid w:val="00936A4E"/>
    <w:rsid w:val="00936AC8"/>
    <w:rsid w:val="00937639"/>
    <w:rsid w:val="00937E3E"/>
    <w:rsid w:val="00940C07"/>
    <w:rsid w:val="0094256A"/>
    <w:rsid w:val="009432B3"/>
    <w:rsid w:val="009432B4"/>
    <w:rsid w:val="0094366F"/>
    <w:rsid w:val="00943767"/>
    <w:rsid w:val="00945345"/>
    <w:rsid w:val="00945E82"/>
    <w:rsid w:val="0094625E"/>
    <w:rsid w:val="00946EF6"/>
    <w:rsid w:val="00947251"/>
    <w:rsid w:val="009475C5"/>
    <w:rsid w:val="00950046"/>
    <w:rsid w:val="00950A18"/>
    <w:rsid w:val="00951B20"/>
    <w:rsid w:val="0095205A"/>
    <w:rsid w:val="0095288A"/>
    <w:rsid w:val="009534E0"/>
    <w:rsid w:val="00953544"/>
    <w:rsid w:val="009535D0"/>
    <w:rsid w:val="00953D6D"/>
    <w:rsid w:val="00953DBC"/>
    <w:rsid w:val="0095620D"/>
    <w:rsid w:val="00956DD2"/>
    <w:rsid w:val="009571ED"/>
    <w:rsid w:val="009575FF"/>
    <w:rsid w:val="00960AE7"/>
    <w:rsid w:val="0096113B"/>
    <w:rsid w:val="00961197"/>
    <w:rsid w:val="00961D4B"/>
    <w:rsid w:val="00962EBA"/>
    <w:rsid w:val="00963855"/>
    <w:rsid w:val="00964EDE"/>
    <w:rsid w:val="00965B37"/>
    <w:rsid w:val="00965D9E"/>
    <w:rsid w:val="00966472"/>
    <w:rsid w:val="0096658A"/>
    <w:rsid w:val="00966E0F"/>
    <w:rsid w:val="009672CA"/>
    <w:rsid w:val="009677F8"/>
    <w:rsid w:val="009714C0"/>
    <w:rsid w:val="009717FD"/>
    <w:rsid w:val="009720B5"/>
    <w:rsid w:val="009760A0"/>
    <w:rsid w:val="00980CD2"/>
    <w:rsid w:val="00981658"/>
    <w:rsid w:val="009831B5"/>
    <w:rsid w:val="00983571"/>
    <w:rsid w:val="00984338"/>
    <w:rsid w:val="009845A2"/>
    <w:rsid w:val="00984D6A"/>
    <w:rsid w:val="00984DEB"/>
    <w:rsid w:val="009854DC"/>
    <w:rsid w:val="00985C6A"/>
    <w:rsid w:val="00985C84"/>
    <w:rsid w:val="00986253"/>
    <w:rsid w:val="0098638C"/>
    <w:rsid w:val="0098653A"/>
    <w:rsid w:val="00986888"/>
    <w:rsid w:val="00986AD2"/>
    <w:rsid w:val="00987C1D"/>
    <w:rsid w:val="00987F50"/>
    <w:rsid w:val="00990D61"/>
    <w:rsid w:val="00990E1E"/>
    <w:rsid w:val="009911F0"/>
    <w:rsid w:val="00991663"/>
    <w:rsid w:val="00991B54"/>
    <w:rsid w:val="009938F7"/>
    <w:rsid w:val="00993D41"/>
    <w:rsid w:val="009942BC"/>
    <w:rsid w:val="009943DF"/>
    <w:rsid w:val="00994475"/>
    <w:rsid w:val="009948AF"/>
    <w:rsid w:val="009957D7"/>
    <w:rsid w:val="0099585E"/>
    <w:rsid w:val="00995A88"/>
    <w:rsid w:val="00995B29"/>
    <w:rsid w:val="00996446"/>
    <w:rsid w:val="009969A0"/>
    <w:rsid w:val="009975D1"/>
    <w:rsid w:val="009976C2"/>
    <w:rsid w:val="0099787D"/>
    <w:rsid w:val="009978A7"/>
    <w:rsid w:val="009A0171"/>
    <w:rsid w:val="009A0694"/>
    <w:rsid w:val="009A16E5"/>
    <w:rsid w:val="009A263B"/>
    <w:rsid w:val="009A35DD"/>
    <w:rsid w:val="009A490F"/>
    <w:rsid w:val="009A4AA0"/>
    <w:rsid w:val="009A4FB4"/>
    <w:rsid w:val="009A588B"/>
    <w:rsid w:val="009A59A0"/>
    <w:rsid w:val="009A5EC5"/>
    <w:rsid w:val="009A6893"/>
    <w:rsid w:val="009A6EC3"/>
    <w:rsid w:val="009A74DB"/>
    <w:rsid w:val="009B0596"/>
    <w:rsid w:val="009B069D"/>
    <w:rsid w:val="009B0C38"/>
    <w:rsid w:val="009B1648"/>
    <w:rsid w:val="009B1BC0"/>
    <w:rsid w:val="009B243F"/>
    <w:rsid w:val="009B30A8"/>
    <w:rsid w:val="009B329A"/>
    <w:rsid w:val="009B3543"/>
    <w:rsid w:val="009B38B2"/>
    <w:rsid w:val="009B3A7F"/>
    <w:rsid w:val="009B3DCD"/>
    <w:rsid w:val="009B3F95"/>
    <w:rsid w:val="009B4DCC"/>
    <w:rsid w:val="009B5340"/>
    <w:rsid w:val="009B5ABB"/>
    <w:rsid w:val="009B5E7F"/>
    <w:rsid w:val="009B60AE"/>
    <w:rsid w:val="009B6212"/>
    <w:rsid w:val="009B6A42"/>
    <w:rsid w:val="009B7374"/>
    <w:rsid w:val="009C2992"/>
    <w:rsid w:val="009C39A5"/>
    <w:rsid w:val="009C4AE3"/>
    <w:rsid w:val="009C4EA3"/>
    <w:rsid w:val="009C4FCC"/>
    <w:rsid w:val="009C5178"/>
    <w:rsid w:val="009C523C"/>
    <w:rsid w:val="009C7D0F"/>
    <w:rsid w:val="009D0567"/>
    <w:rsid w:val="009D152E"/>
    <w:rsid w:val="009D3790"/>
    <w:rsid w:val="009D4053"/>
    <w:rsid w:val="009D4674"/>
    <w:rsid w:val="009D56AB"/>
    <w:rsid w:val="009D5E02"/>
    <w:rsid w:val="009D5FF2"/>
    <w:rsid w:val="009D65CB"/>
    <w:rsid w:val="009D67BB"/>
    <w:rsid w:val="009D73E6"/>
    <w:rsid w:val="009E12E8"/>
    <w:rsid w:val="009E14CC"/>
    <w:rsid w:val="009E14F0"/>
    <w:rsid w:val="009E3794"/>
    <w:rsid w:val="009E399C"/>
    <w:rsid w:val="009E4CF0"/>
    <w:rsid w:val="009E61B4"/>
    <w:rsid w:val="009E61FE"/>
    <w:rsid w:val="009E686D"/>
    <w:rsid w:val="009E7D53"/>
    <w:rsid w:val="009F34DF"/>
    <w:rsid w:val="009F3FCD"/>
    <w:rsid w:val="009F4436"/>
    <w:rsid w:val="009F4E7D"/>
    <w:rsid w:val="009F54EB"/>
    <w:rsid w:val="009F570A"/>
    <w:rsid w:val="009F6078"/>
    <w:rsid w:val="009F7B22"/>
    <w:rsid w:val="00A00D2A"/>
    <w:rsid w:val="00A02145"/>
    <w:rsid w:val="00A02D34"/>
    <w:rsid w:val="00A03525"/>
    <w:rsid w:val="00A041F8"/>
    <w:rsid w:val="00A0767F"/>
    <w:rsid w:val="00A10BCE"/>
    <w:rsid w:val="00A11308"/>
    <w:rsid w:val="00A141F8"/>
    <w:rsid w:val="00A15926"/>
    <w:rsid w:val="00A15A64"/>
    <w:rsid w:val="00A16FCF"/>
    <w:rsid w:val="00A17770"/>
    <w:rsid w:val="00A177AC"/>
    <w:rsid w:val="00A17AC1"/>
    <w:rsid w:val="00A205BC"/>
    <w:rsid w:val="00A20B84"/>
    <w:rsid w:val="00A23BBD"/>
    <w:rsid w:val="00A2705F"/>
    <w:rsid w:val="00A275F3"/>
    <w:rsid w:val="00A3092C"/>
    <w:rsid w:val="00A3267C"/>
    <w:rsid w:val="00A3275D"/>
    <w:rsid w:val="00A3392F"/>
    <w:rsid w:val="00A34406"/>
    <w:rsid w:val="00A346B8"/>
    <w:rsid w:val="00A35CD9"/>
    <w:rsid w:val="00A36E83"/>
    <w:rsid w:val="00A373A7"/>
    <w:rsid w:val="00A40D28"/>
    <w:rsid w:val="00A4256A"/>
    <w:rsid w:val="00A4353A"/>
    <w:rsid w:val="00A46324"/>
    <w:rsid w:val="00A477F4"/>
    <w:rsid w:val="00A5022A"/>
    <w:rsid w:val="00A50564"/>
    <w:rsid w:val="00A50BAB"/>
    <w:rsid w:val="00A50DC8"/>
    <w:rsid w:val="00A5119D"/>
    <w:rsid w:val="00A51308"/>
    <w:rsid w:val="00A5162D"/>
    <w:rsid w:val="00A52206"/>
    <w:rsid w:val="00A52D07"/>
    <w:rsid w:val="00A52DCF"/>
    <w:rsid w:val="00A5315F"/>
    <w:rsid w:val="00A5424F"/>
    <w:rsid w:val="00A555E2"/>
    <w:rsid w:val="00A558C9"/>
    <w:rsid w:val="00A63E84"/>
    <w:rsid w:val="00A65259"/>
    <w:rsid w:val="00A652EA"/>
    <w:rsid w:val="00A66523"/>
    <w:rsid w:val="00A66764"/>
    <w:rsid w:val="00A704F7"/>
    <w:rsid w:val="00A7064B"/>
    <w:rsid w:val="00A70A11"/>
    <w:rsid w:val="00A717C2"/>
    <w:rsid w:val="00A718A3"/>
    <w:rsid w:val="00A71996"/>
    <w:rsid w:val="00A71CCB"/>
    <w:rsid w:val="00A73616"/>
    <w:rsid w:val="00A73745"/>
    <w:rsid w:val="00A7496A"/>
    <w:rsid w:val="00A74FCC"/>
    <w:rsid w:val="00A75684"/>
    <w:rsid w:val="00A762CD"/>
    <w:rsid w:val="00A76E3D"/>
    <w:rsid w:val="00A77356"/>
    <w:rsid w:val="00A81AC4"/>
    <w:rsid w:val="00A84E76"/>
    <w:rsid w:val="00A86146"/>
    <w:rsid w:val="00A863DE"/>
    <w:rsid w:val="00A86442"/>
    <w:rsid w:val="00A865D5"/>
    <w:rsid w:val="00A8662E"/>
    <w:rsid w:val="00A86CC3"/>
    <w:rsid w:val="00A90406"/>
    <w:rsid w:val="00A9082B"/>
    <w:rsid w:val="00A92519"/>
    <w:rsid w:val="00A92C4D"/>
    <w:rsid w:val="00A930FD"/>
    <w:rsid w:val="00A937B4"/>
    <w:rsid w:val="00A94DC3"/>
    <w:rsid w:val="00A95BE6"/>
    <w:rsid w:val="00A95D26"/>
    <w:rsid w:val="00A9716E"/>
    <w:rsid w:val="00A977A8"/>
    <w:rsid w:val="00AA1D2F"/>
    <w:rsid w:val="00AA290E"/>
    <w:rsid w:val="00AA3C5B"/>
    <w:rsid w:val="00AA4FE8"/>
    <w:rsid w:val="00AA7F92"/>
    <w:rsid w:val="00AB01D5"/>
    <w:rsid w:val="00AB130A"/>
    <w:rsid w:val="00AB15FC"/>
    <w:rsid w:val="00AB2563"/>
    <w:rsid w:val="00AB298A"/>
    <w:rsid w:val="00AB3665"/>
    <w:rsid w:val="00AB4373"/>
    <w:rsid w:val="00AB4644"/>
    <w:rsid w:val="00AB4D22"/>
    <w:rsid w:val="00AB508D"/>
    <w:rsid w:val="00AB6234"/>
    <w:rsid w:val="00AB69F6"/>
    <w:rsid w:val="00AB7769"/>
    <w:rsid w:val="00AB78F4"/>
    <w:rsid w:val="00AB7A1C"/>
    <w:rsid w:val="00AC06FC"/>
    <w:rsid w:val="00AC0E7D"/>
    <w:rsid w:val="00AC1605"/>
    <w:rsid w:val="00AC288F"/>
    <w:rsid w:val="00AC2B93"/>
    <w:rsid w:val="00AC3433"/>
    <w:rsid w:val="00AC36B9"/>
    <w:rsid w:val="00AC54BB"/>
    <w:rsid w:val="00AC56E8"/>
    <w:rsid w:val="00AC5F0A"/>
    <w:rsid w:val="00AC6DC0"/>
    <w:rsid w:val="00AD01BB"/>
    <w:rsid w:val="00AD1C73"/>
    <w:rsid w:val="00AD2507"/>
    <w:rsid w:val="00AD2C1F"/>
    <w:rsid w:val="00AD3035"/>
    <w:rsid w:val="00AD3499"/>
    <w:rsid w:val="00AD47BE"/>
    <w:rsid w:val="00AD4814"/>
    <w:rsid w:val="00AD5114"/>
    <w:rsid w:val="00AD5300"/>
    <w:rsid w:val="00AD6EB6"/>
    <w:rsid w:val="00AD78B0"/>
    <w:rsid w:val="00AE0F3B"/>
    <w:rsid w:val="00AE1C8A"/>
    <w:rsid w:val="00AE239E"/>
    <w:rsid w:val="00AE2BFC"/>
    <w:rsid w:val="00AE540C"/>
    <w:rsid w:val="00AE614C"/>
    <w:rsid w:val="00AE646E"/>
    <w:rsid w:val="00AE7140"/>
    <w:rsid w:val="00AF1F7B"/>
    <w:rsid w:val="00AF30FC"/>
    <w:rsid w:val="00AF3B26"/>
    <w:rsid w:val="00AF5EA1"/>
    <w:rsid w:val="00AF662B"/>
    <w:rsid w:val="00B00727"/>
    <w:rsid w:val="00B015DB"/>
    <w:rsid w:val="00B016E3"/>
    <w:rsid w:val="00B0185E"/>
    <w:rsid w:val="00B01888"/>
    <w:rsid w:val="00B02469"/>
    <w:rsid w:val="00B03D1F"/>
    <w:rsid w:val="00B03FA5"/>
    <w:rsid w:val="00B0502A"/>
    <w:rsid w:val="00B06145"/>
    <w:rsid w:val="00B06368"/>
    <w:rsid w:val="00B065CF"/>
    <w:rsid w:val="00B06EEB"/>
    <w:rsid w:val="00B07CE4"/>
    <w:rsid w:val="00B10667"/>
    <w:rsid w:val="00B10A32"/>
    <w:rsid w:val="00B11987"/>
    <w:rsid w:val="00B13716"/>
    <w:rsid w:val="00B1517A"/>
    <w:rsid w:val="00B153D0"/>
    <w:rsid w:val="00B1735C"/>
    <w:rsid w:val="00B200B7"/>
    <w:rsid w:val="00B203AF"/>
    <w:rsid w:val="00B20C87"/>
    <w:rsid w:val="00B21049"/>
    <w:rsid w:val="00B2109B"/>
    <w:rsid w:val="00B21C62"/>
    <w:rsid w:val="00B23D90"/>
    <w:rsid w:val="00B2597A"/>
    <w:rsid w:val="00B25D17"/>
    <w:rsid w:val="00B2640F"/>
    <w:rsid w:val="00B26969"/>
    <w:rsid w:val="00B31856"/>
    <w:rsid w:val="00B32C86"/>
    <w:rsid w:val="00B33A27"/>
    <w:rsid w:val="00B33CB5"/>
    <w:rsid w:val="00B35429"/>
    <w:rsid w:val="00B35715"/>
    <w:rsid w:val="00B35951"/>
    <w:rsid w:val="00B364FB"/>
    <w:rsid w:val="00B409F7"/>
    <w:rsid w:val="00B4247F"/>
    <w:rsid w:val="00B42875"/>
    <w:rsid w:val="00B428C0"/>
    <w:rsid w:val="00B42FA8"/>
    <w:rsid w:val="00B434D7"/>
    <w:rsid w:val="00B438C9"/>
    <w:rsid w:val="00B44955"/>
    <w:rsid w:val="00B44EAE"/>
    <w:rsid w:val="00B453ED"/>
    <w:rsid w:val="00B45C51"/>
    <w:rsid w:val="00B46810"/>
    <w:rsid w:val="00B46E1B"/>
    <w:rsid w:val="00B4745B"/>
    <w:rsid w:val="00B502B8"/>
    <w:rsid w:val="00B510E0"/>
    <w:rsid w:val="00B51229"/>
    <w:rsid w:val="00B51E93"/>
    <w:rsid w:val="00B54410"/>
    <w:rsid w:val="00B5566A"/>
    <w:rsid w:val="00B562E1"/>
    <w:rsid w:val="00B56E4F"/>
    <w:rsid w:val="00B60A4F"/>
    <w:rsid w:val="00B61FA7"/>
    <w:rsid w:val="00B62830"/>
    <w:rsid w:val="00B62D08"/>
    <w:rsid w:val="00B63471"/>
    <w:rsid w:val="00B63571"/>
    <w:rsid w:val="00B6494D"/>
    <w:rsid w:val="00B64E0C"/>
    <w:rsid w:val="00B65377"/>
    <w:rsid w:val="00B65601"/>
    <w:rsid w:val="00B66B1E"/>
    <w:rsid w:val="00B670A7"/>
    <w:rsid w:val="00B67790"/>
    <w:rsid w:val="00B67CEC"/>
    <w:rsid w:val="00B67F3D"/>
    <w:rsid w:val="00B70FEB"/>
    <w:rsid w:val="00B7105F"/>
    <w:rsid w:val="00B7134D"/>
    <w:rsid w:val="00B7152D"/>
    <w:rsid w:val="00B72AE0"/>
    <w:rsid w:val="00B73E02"/>
    <w:rsid w:val="00B75936"/>
    <w:rsid w:val="00B75997"/>
    <w:rsid w:val="00B763B2"/>
    <w:rsid w:val="00B77CBE"/>
    <w:rsid w:val="00B8268D"/>
    <w:rsid w:val="00B83A01"/>
    <w:rsid w:val="00B83D6D"/>
    <w:rsid w:val="00B84338"/>
    <w:rsid w:val="00B84E09"/>
    <w:rsid w:val="00B85021"/>
    <w:rsid w:val="00B85DDB"/>
    <w:rsid w:val="00B86768"/>
    <w:rsid w:val="00B9007E"/>
    <w:rsid w:val="00B90709"/>
    <w:rsid w:val="00B91117"/>
    <w:rsid w:val="00B914B8"/>
    <w:rsid w:val="00B91629"/>
    <w:rsid w:val="00B91C2A"/>
    <w:rsid w:val="00B93AE3"/>
    <w:rsid w:val="00B94DF9"/>
    <w:rsid w:val="00B959A7"/>
    <w:rsid w:val="00B95AF3"/>
    <w:rsid w:val="00B95CF8"/>
    <w:rsid w:val="00B96710"/>
    <w:rsid w:val="00B96B60"/>
    <w:rsid w:val="00BA1163"/>
    <w:rsid w:val="00BA1BA2"/>
    <w:rsid w:val="00BA1E3C"/>
    <w:rsid w:val="00BA1E93"/>
    <w:rsid w:val="00BA2B34"/>
    <w:rsid w:val="00BA2CFD"/>
    <w:rsid w:val="00BA3224"/>
    <w:rsid w:val="00BA32A7"/>
    <w:rsid w:val="00BA3CC3"/>
    <w:rsid w:val="00BA4162"/>
    <w:rsid w:val="00BA61B1"/>
    <w:rsid w:val="00BA6451"/>
    <w:rsid w:val="00BA6A43"/>
    <w:rsid w:val="00BA7589"/>
    <w:rsid w:val="00BA7BD7"/>
    <w:rsid w:val="00BB225C"/>
    <w:rsid w:val="00BB2929"/>
    <w:rsid w:val="00BB3E42"/>
    <w:rsid w:val="00BB4987"/>
    <w:rsid w:val="00BB4E49"/>
    <w:rsid w:val="00BB6506"/>
    <w:rsid w:val="00BB6C9C"/>
    <w:rsid w:val="00BB741D"/>
    <w:rsid w:val="00BB7704"/>
    <w:rsid w:val="00BC1037"/>
    <w:rsid w:val="00BC1231"/>
    <w:rsid w:val="00BC1A8E"/>
    <w:rsid w:val="00BC1F5A"/>
    <w:rsid w:val="00BC2ED0"/>
    <w:rsid w:val="00BC2FD8"/>
    <w:rsid w:val="00BC3236"/>
    <w:rsid w:val="00BC324A"/>
    <w:rsid w:val="00BC40D9"/>
    <w:rsid w:val="00BC41F2"/>
    <w:rsid w:val="00BC57B0"/>
    <w:rsid w:val="00BC72FF"/>
    <w:rsid w:val="00BD0B23"/>
    <w:rsid w:val="00BD0E00"/>
    <w:rsid w:val="00BD1074"/>
    <w:rsid w:val="00BD1A68"/>
    <w:rsid w:val="00BD20FC"/>
    <w:rsid w:val="00BD219B"/>
    <w:rsid w:val="00BD3B79"/>
    <w:rsid w:val="00BD4CDC"/>
    <w:rsid w:val="00BD5941"/>
    <w:rsid w:val="00BD7225"/>
    <w:rsid w:val="00BE0172"/>
    <w:rsid w:val="00BE0770"/>
    <w:rsid w:val="00BE1EDB"/>
    <w:rsid w:val="00BE4CFE"/>
    <w:rsid w:val="00BE5396"/>
    <w:rsid w:val="00BE57B6"/>
    <w:rsid w:val="00BE5C87"/>
    <w:rsid w:val="00BE5EC3"/>
    <w:rsid w:val="00BE6A22"/>
    <w:rsid w:val="00BE6AA7"/>
    <w:rsid w:val="00BE6CA5"/>
    <w:rsid w:val="00BE7103"/>
    <w:rsid w:val="00BE76B8"/>
    <w:rsid w:val="00BE7FFB"/>
    <w:rsid w:val="00BF10FD"/>
    <w:rsid w:val="00BF149E"/>
    <w:rsid w:val="00BF1C27"/>
    <w:rsid w:val="00BF1F9B"/>
    <w:rsid w:val="00BF2AFF"/>
    <w:rsid w:val="00BF33EC"/>
    <w:rsid w:val="00BF3A84"/>
    <w:rsid w:val="00BF42DE"/>
    <w:rsid w:val="00BF43A8"/>
    <w:rsid w:val="00BF4A4F"/>
    <w:rsid w:val="00BF55B7"/>
    <w:rsid w:val="00BF58DA"/>
    <w:rsid w:val="00C0000B"/>
    <w:rsid w:val="00C00E2F"/>
    <w:rsid w:val="00C02D84"/>
    <w:rsid w:val="00C04DA4"/>
    <w:rsid w:val="00C04E64"/>
    <w:rsid w:val="00C063A8"/>
    <w:rsid w:val="00C063C0"/>
    <w:rsid w:val="00C068E3"/>
    <w:rsid w:val="00C07CD7"/>
    <w:rsid w:val="00C10259"/>
    <w:rsid w:val="00C1038A"/>
    <w:rsid w:val="00C121B5"/>
    <w:rsid w:val="00C12544"/>
    <w:rsid w:val="00C12ABD"/>
    <w:rsid w:val="00C12E25"/>
    <w:rsid w:val="00C13AA3"/>
    <w:rsid w:val="00C141FF"/>
    <w:rsid w:val="00C1590A"/>
    <w:rsid w:val="00C1714F"/>
    <w:rsid w:val="00C172C1"/>
    <w:rsid w:val="00C17753"/>
    <w:rsid w:val="00C17DA1"/>
    <w:rsid w:val="00C20066"/>
    <w:rsid w:val="00C21494"/>
    <w:rsid w:val="00C2216A"/>
    <w:rsid w:val="00C237D8"/>
    <w:rsid w:val="00C24628"/>
    <w:rsid w:val="00C24CAA"/>
    <w:rsid w:val="00C24E82"/>
    <w:rsid w:val="00C25EA4"/>
    <w:rsid w:val="00C25EEA"/>
    <w:rsid w:val="00C26196"/>
    <w:rsid w:val="00C2732B"/>
    <w:rsid w:val="00C2795E"/>
    <w:rsid w:val="00C30EC2"/>
    <w:rsid w:val="00C313B2"/>
    <w:rsid w:val="00C32C00"/>
    <w:rsid w:val="00C3337A"/>
    <w:rsid w:val="00C335B2"/>
    <w:rsid w:val="00C33A47"/>
    <w:rsid w:val="00C348F0"/>
    <w:rsid w:val="00C357FF"/>
    <w:rsid w:val="00C35B0D"/>
    <w:rsid w:val="00C35EC0"/>
    <w:rsid w:val="00C3686E"/>
    <w:rsid w:val="00C3733F"/>
    <w:rsid w:val="00C41024"/>
    <w:rsid w:val="00C412AA"/>
    <w:rsid w:val="00C42F1E"/>
    <w:rsid w:val="00C44D2C"/>
    <w:rsid w:val="00C454C8"/>
    <w:rsid w:val="00C460FB"/>
    <w:rsid w:val="00C46978"/>
    <w:rsid w:val="00C4706C"/>
    <w:rsid w:val="00C50298"/>
    <w:rsid w:val="00C502C9"/>
    <w:rsid w:val="00C5075B"/>
    <w:rsid w:val="00C50A73"/>
    <w:rsid w:val="00C51C28"/>
    <w:rsid w:val="00C52107"/>
    <w:rsid w:val="00C52819"/>
    <w:rsid w:val="00C533CD"/>
    <w:rsid w:val="00C537F4"/>
    <w:rsid w:val="00C56FD4"/>
    <w:rsid w:val="00C60535"/>
    <w:rsid w:val="00C60A5F"/>
    <w:rsid w:val="00C60B37"/>
    <w:rsid w:val="00C60E60"/>
    <w:rsid w:val="00C62673"/>
    <w:rsid w:val="00C62C20"/>
    <w:rsid w:val="00C63796"/>
    <w:rsid w:val="00C65729"/>
    <w:rsid w:val="00C66FD1"/>
    <w:rsid w:val="00C67162"/>
    <w:rsid w:val="00C7053D"/>
    <w:rsid w:val="00C71A14"/>
    <w:rsid w:val="00C72CEB"/>
    <w:rsid w:val="00C7335F"/>
    <w:rsid w:val="00C73AB3"/>
    <w:rsid w:val="00C73DCE"/>
    <w:rsid w:val="00C741FA"/>
    <w:rsid w:val="00C74397"/>
    <w:rsid w:val="00C7531E"/>
    <w:rsid w:val="00C7608B"/>
    <w:rsid w:val="00C76E86"/>
    <w:rsid w:val="00C76EBF"/>
    <w:rsid w:val="00C77907"/>
    <w:rsid w:val="00C77AA8"/>
    <w:rsid w:val="00C77C37"/>
    <w:rsid w:val="00C800F9"/>
    <w:rsid w:val="00C80D34"/>
    <w:rsid w:val="00C8127B"/>
    <w:rsid w:val="00C821C6"/>
    <w:rsid w:val="00C8340B"/>
    <w:rsid w:val="00C83569"/>
    <w:rsid w:val="00C837BA"/>
    <w:rsid w:val="00C8398F"/>
    <w:rsid w:val="00C83FED"/>
    <w:rsid w:val="00C84C38"/>
    <w:rsid w:val="00C86257"/>
    <w:rsid w:val="00C86583"/>
    <w:rsid w:val="00C906B9"/>
    <w:rsid w:val="00C90E86"/>
    <w:rsid w:val="00C911BA"/>
    <w:rsid w:val="00C9191D"/>
    <w:rsid w:val="00C921A3"/>
    <w:rsid w:val="00C92282"/>
    <w:rsid w:val="00C92AEB"/>
    <w:rsid w:val="00C93180"/>
    <w:rsid w:val="00C9356A"/>
    <w:rsid w:val="00C9395E"/>
    <w:rsid w:val="00C94374"/>
    <w:rsid w:val="00C95435"/>
    <w:rsid w:val="00C96AA7"/>
    <w:rsid w:val="00C97158"/>
    <w:rsid w:val="00CA21C7"/>
    <w:rsid w:val="00CA4709"/>
    <w:rsid w:val="00CA4907"/>
    <w:rsid w:val="00CA7EFB"/>
    <w:rsid w:val="00CB07D7"/>
    <w:rsid w:val="00CB4BA3"/>
    <w:rsid w:val="00CB5574"/>
    <w:rsid w:val="00CB64B0"/>
    <w:rsid w:val="00CB7154"/>
    <w:rsid w:val="00CB7BF4"/>
    <w:rsid w:val="00CC1BB2"/>
    <w:rsid w:val="00CC3553"/>
    <w:rsid w:val="00CC3679"/>
    <w:rsid w:val="00CC3A3F"/>
    <w:rsid w:val="00CC4686"/>
    <w:rsid w:val="00CD06A0"/>
    <w:rsid w:val="00CD0B91"/>
    <w:rsid w:val="00CD256A"/>
    <w:rsid w:val="00CD4C27"/>
    <w:rsid w:val="00CD5274"/>
    <w:rsid w:val="00CD5A27"/>
    <w:rsid w:val="00CD5EF5"/>
    <w:rsid w:val="00CD646B"/>
    <w:rsid w:val="00CD66D5"/>
    <w:rsid w:val="00CE06B8"/>
    <w:rsid w:val="00CE06E1"/>
    <w:rsid w:val="00CE0F6E"/>
    <w:rsid w:val="00CE1AB7"/>
    <w:rsid w:val="00CE27FE"/>
    <w:rsid w:val="00CE2CBB"/>
    <w:rsid w:val="00CE33CD"/>
    <w:rsid w:val="00CE4437"/>
    <w:rsid w:val="00CE4A74"/>
    <w:rsid w:val="00CE5976"/>
    <w:rsid w:val="00CE5C04"/>
    <w:rsid w:val="00CE7052"/>
    <w:rsid w:val="00CE755A"/>
    <w:rsid w:val="00CE78AA"/>
    <w:rsid w:val="00CE7DBC"/>
    <w:rsid w:val="00CF05D3"/>
    <w:rsid w:val="00CF07BC"/>
    <w:rsid w:val="00CF100A"/>
    <w:rsid w:val="00CF150E"/>
    <w:rsid w:val="00CF31CC"/>
    <w:rsid w:val="00CF4171"/>
    <w:rsid w:val="00CF4632"/>
    <w:rsid w:val="00CF4B4A"/>
    <w:rsid w:val="00CF4C2C"/>
    <w:rsid w:val="00CF5612"/>
    <w:rsid w:val="00D00C42"/>
    <w:rsid w:val="00D01C58"/>
    <w:rsid w:val="00D021F7"/>
    <w:rsid w:val="00D022B2"/>
    <w:rsid w:val="00D02A21"/>
    <w:rsid w:val="00D05C77"/>
    <w:rsid w:val="00D05E8A"/>
    <w:rsid w:val="00D06226"/>
    <w:rsid w:val="00D06A78"/>
    <w:rsid w:val="00D10D84"/>
    <w:rsid w:val="00D11812"/>
    <w:rsid w:val="00D11CD9"/>
    <w:rsid w:val="00D126C1"/>
    <w:rsid w:val="00D12F5B"/>
    <w:rsid w:val="00D156BE"/>
    <w:rsid w:val="00D15D6F"/>
    <w:rsid w:val="00D17696"/>
    <w:rsid w:val="00D17CC5"/>
    <w:rsid w:val="00D204D2"/>
    <w:rsid w:val="00D20E51"/>
    <w:rsid w:val="00D215DB"/>
    <w:rsid w:val="00D21855"/>
    <w:rsid w:val="00D21A9C"/>
    <w:rsid w:val="00D2285D"/>
    <w:rsid w:val="00D2310A"/>
    <w:rsid w:val="00D237F7"/>
    <w:rsid w:val="00D244C4"/>
    <w:rsid w:val="00D24C20"/>
    <w:rsid w:val="00D250C3"/>
    <w:rsid w:val="00D2792E"/>
    <w:rsid w:val="00D27F98"/>
    <w:rsid w:val="00D30692"/>
    <w:rsid w:val="00D30C22"/>
    <w:rsid w:val="00D30DD2"/>
    <w:rsid w:val="00D318C6"/>
    <w:rsid w:val="00D31B68"/>
    <w:rsid w:val="00D31BC0"/>
    <w:rsid w:val="00D3269A"/>
    <w:rsid w:val="00D3283A"/>
    <w:rsid w:val="00D34116"/>
    <w:rsid w:val="00D34198"/>
    <w:rsid w:val="00D34B8D"/>
    <w:rsid w:val="00D35A3D"/>
    <w:rsid w:val="00D35E8F"/>
    <w:rsid w:val="00D3610E"/>
    <w:rsid w:val="00D36807"/>
    <w:rsid w:val="00D372F4"/>
    <w:rsid w:val="00D4198D"/>
    <w:rsid w:val="00D42D28"/>
    <w:rsid w:val="00D4312C"/>
    <w:rsid w:val="00D445DE"/>
    <w:rsid w:val="00D45D45"/>
    <w:rsid w:val="00D46059"/>
    <w:rsid w:val="00D465EB"/>
    <w:rsid w:val="00D4683C"/>
    <w:rsid w:val="00D472EC"/>
    <w:rsid w:val="00D47A17"/>
    <w:rsid w:val="00D47A38"/>
    <w:rsid w:val="00D47C7A"/>
    <w:rsid w:val="00D50A8B"/>
    <w:rsid w:val="00D52A52"/>
    <w:rsid w:val="00D53210"/>
    <w:rsid w:val="00D561F9"/>
    <w:rsid w:val="00D57526"/>
    <w:rsid w:val="00D57DBF"/>
    <w:rsid w:val="00D60CB2"/>
    <w:rsid w:val="00D61235"/>
    <w:rsid w:val="00D6159B"/>
    <w:rsid w:val="00D621CD"/>
    <w:rsid w:val="00D62263"/>
    <w:rsid w:val="00D62FE1"/>
    <w:rsid w:val="00D63433"/>
    <w:rsid w:val="00D63774"/>
    <w:rsid w:val="00D6423A"/>
    <w:rsid w:val="00D64BF4"/>
    <w:rsid w:val="00D65B06"/>
    <w:rsid w:val="00D67A1B"/>
    <w:rsid w:val="00D67BB6"/>
    <w:rsid w:val="00D67BBD"/>
    <w:rsid w:val="00D67D32"/>
    <w:rsid w:val="00D708AD"/>
    <w:rsid w:val="00D710B0"/>
    <w:rsid w:val="00D7175D"/>
    <w:rsid w:val="00D71881"/>
    <w:rsid w:val="00D71C6E"/>
    <w:rsid w:val="00D72430"/>
    <w:rsid w:val="00D72984"/>
    <w:rsid w:val="00D72CDD"/>
    <w:rsid w:val="00D73E12"/>
    <w:rsid w:val="00D745C5"/>
    <w:rsid w:val="00D74A78"/>
    <w:rsid w:val="00D75D21"/>
    <w:rsid w:val="00D768C2"/>
    <w:rsid w:val="00D76918"/>
    <w:rsid w:val="00D76BDB"/>
    <w:rsid w:val="00D76C0E"/>
    <w:rsid w:val="00D76E9C"/>
    <w:rsid w:val="00D775EA"/>
    <w:rsid w:val="00D77B6E"/>
    <w:rsid w:val="00D8009B"/>
    <w:rsid w:val="00D804D7"/>
    <w:rsid w:val="00D815CB"/>
    <w:rsid w:val="00D81C3A"/>
    <w:rsid w:val="00D81FDB"/>
    <w:rsid w:val="00D8234A"/>
    <w:rsid w:val="00D82405"/>
    <w:rsid w:val="00D836D6"/>
    <w:rsid w:val="00D83EFD"/>
    <w:rsid w:val="00D850BF"/>
    <w:rsid w:val="00D871DB"/>
    <w:rsid w:val="00D87221"/>
    <w:rsid w:val="00D878C4"/>
    <w:rsid w:val="00D9028B"/>
    <w:rsid w:val="00D923E0"/>
    <w:rsid w:val="00D92923"/>
    <w:rsid w:val="00D95126"/>
    <w:rsid w:val="00D95348"/>
    <w:rsid w:val="00D97888"/>
    <w:rsid w:val="00D9794E"/>
    <w:rsid w:val="00DA1111"/>
    <w:rsid w:val="00DA2FE1"/>
    <w:rsid w:val="00DA3842"/>
    <w:rsid w:val="00DA3E72"/>
    <w:rsid w:val="00DA5B94"/>
    <w:rsid w:val="00DA5E79"/>
    <w:rsid w:val="00DA664B"/>
    <w:rsid w:val="00DA68D1"/>
    <w:rsid w:val="00DA6915"/>
    <w:rsid w:val="00DA6F24"/>
    <w:rsid w:val="00DA735F"/>
    <w:rsid w:val="00DB0784"/>
    <w:rsid w:val="00DB0A8E"/>
    <w:rsid w:val="00DB0DF7"/>
    <w:rsid w:val="00DB1BA3"/>
    <w:rsid w:val="00DB34F6"/>
    <w:rsid w:val="00DB3577"/>
    <w:rsid w:val="00DB372C"/>
    <w:rsid w:val="00DB3745"/>
    <w:rsid w:val="00DB3D42"/>
    <w:rsid w:val="00DB4637"/>
    <w:rsid w:val="00DB4970"/>
    <w:rsid w:val="00DB4B84"/>
    <w:rsid w:val="00DB70AE"/>
    <w:rsid w:val="00DC0A41"/>
    <w:rsid w:val="00DC0F0B"/>
    <w:rsid w:val="00DC163B"/>
    <w:rsid w:val="00DC1F39"/>
    <w:rsid w:val="00DC3F97"/>
    <w:rsid w:val="00DC4618"/>
    <w:rsid w:val="00DC4C67"/>
    <w:rsid w:val="00DC5520"/>
    <w:rsid w:val="00DC659A"/>
    <w:rsid w:val="00DC6AD6"/>
    <w:rsid w:val="00DC6E71"/>
    <w:rsid w:val="00DC726D"/>
    <w:rsid w:val="00DC7A71"/>
    <w:rsid w:val="00DC7C3C"/>
    <w:rsid w:val="00DD065C"/>
    <w:rsid w:val="00DD1B14"/>
    <w:rsid w:val="00DD1E4D"/>
    <w:rsid w:val="00DD1F8E"/>
    <w:rsid w:val="00DD2DC2"/>
    <w:rsid w:val="00DD4BBF"/>
    <w:rsid w:val="00DD4CA0"/>
    <w:rsid w:val="00DD4E7B"/>
    <w:rsid w:val="00DD6A00"/>
    <w:rsid w:val="00DD737F"/>
    <w:rsid w:val="00DD73D4"/>
    <w:rsid w:val="00DD7E40"/>
    <w:rsid w:val="00DD7E4C"/>
    <w:rsid w:val="00DE10FA"/>
    <w:rsid w:val="00DE1ED6"/>
    <w:rsid w:val="00DE1F3A"/>
    <w:rsid w:val="00DE202E"/>
    <w:rsid w:val="00DE2A46"/>
    <w:rsid w:val="00DE3892"/>
    <w:rsid w:val="00DE4E52"/>
    <w:rsid w:val="00DE5978"/>
    <w:rsid w:val="00DE59F2"/>
    <w:rsid w:val="00DE5EBF"/>
    <w:rsid w:val="00DE6D18"/>
    <w:rsid w:val="00DF0F4E"/>
    <w:rsid w:val="00DF0F5C"/>
    <w:rsid w:val="00DF1D96"/>
    <w:rsid w:val="00DF2307"/>
    <w:rsid w:val="00DF310D"/>
    <w:rsid w:val="00DF5103"/>
    <w:rsid w:val="00DF5239"/>
    <w:rsid w:val="00DF5CA4"/>
    <w:rsid w:val="00E0029D"/>
    <w:rsid w:val="00E007A9"/>
    <w:rsid w:val="00E0165A"/>
    <w:rsid w:val="00E01BA8"/>
    <w:rsid w:val="00E0323A"/>
    <w:rsid w:val="00E042AD"/>
    <w:rsid w:val="00E05043"/>
    <w:rsid w:val="00E05CBF"/>
    <w:rsid w:val="00E06214"/>
    <w:rsid w:val="00E06479"/>
    <w:rsid w:val="00E0669B"/>
    <w:rsid w:val="00E068B7"/>
    <w:rsid w:val="00E06C9B"/>
    <w:rsid w:val="00E07300"/>
    <w:rsid w:val="00E07BF1"/>
    <w:rsid w:val="00E11064"/>
    <w:rsid w:val="00E11842"/>
    <w:rsid w:val="00E12525"/>
    <w:rsid w:val="00E126E9"/>
    <w:rsid w:val="00E12CBD"/>
    <w:rsid w:val="00E12DA2"/>
    <w:rsid w:val="00E13F1B"/>
    <w:rsid w:val="00E13F95"/>
    <w:rsid w:val="00E14B8C"/>
    <w:rsid w:val="00E14D8B"/>
    <w:rsid w:val="00E15201"/>
    <w:rsid w:val="00E17853"/>
    <w:rsid w:val="00E17F86"/>
    <w:rsid w:val="00E20028"/>
    <w:rsid w:val="00E214D6"/>
    <w:rsid w:val="00E228D8"/>
    <w:rsid w:val="00E2350C"/>
    <w:rsid w:val="00E24565"/>
    <w:rsid w:val="00E25905"/>
    <w:rsid w:val="00E26252"/>
    <w:rsid w:val="00E26375"/>
    <w:rsid w:val="00E26862"/>
    <w:rsid w:val="00E27D58"/>
    <w:rsid w:val="00E30781"/>
    <w:rsid w:val="00E30C21"/>
    <w:rsid w:val="00E31205"/>
    <w:rsid w:val="00E313E8"/>
    <w:rsid w:val="00E31789"/>
    <w:rsid w:val="00E32769"/>
    <w:rsid w:val="00E32CD8"/>
    <w:rsid w:val="00E33206"/>
    <w:rsid w:val="00E33611"/>
    <w:rsid w:val="00E33C06"/>
    <w:rsid w:val="00E33EA2"/>
    <w:rsid w:val="00E341DC"/>
    <w:rsid w:val="00E34413"/>
    <w:rsid w:val="00E3458F"/>
    <w:rsid w:val="00E379D5"/>
    <w:rsid w:val="00E37BD8"/>
    <w:rsid w:val="00E37EDB"/>
    <w:rsid w:val="00E411F2"/>
    <w:rsid w:val="00E42674"/>
    <w:rsid w:val="00E4269C"/>
    <w:rsid w:val="00E43311"/>
    <w:rsid w:val="00E43762"/>
    <w:rsid w:val="00E43B57"/>
    <w:rsid w:val="00E44D2A"/>
    <w:rsid w:val="00E44E50"/>
    <w:rsid w:val="00E4715B"/>
    <w:rsid w:val="00E47D50"/>
    <w:rsid w:val="00E50AEA"/>
    <w:rsid w:val="00E51A6F"/>
    <w:rsid w:val="00E52825"/>
    <w:rsid w:val="00E5286B"/>
    <w:rsid w:val="00E52A5B"/>
    <w:rsid w:val="00E52DDD"/>
    <w:rsid w:val="00E534C1"/>
    <w:rsid w:val="00E55C5F"/>
    <w:rsid w:val="00E566DF"/>
    <w:rsid w:val="00E56AB2"/>
    <w:rsid w:val="00E57676"/>
    <w:rsid w:val="00E57F5A"/>
    <w:rsid w:val="00E63863"/>
    <w:rsid w:val="00E64028"/>
    <w:rsid w:val="00E67053"/>
    <w:rsid w:val="00E675D9"/>
    <w:rsid w:val="00E7010C"/>
    <w:rsid w:val="00E70428"/>
    <w:rsid w:val="00E706AF"/>
    <w:rsid w:val="00E725A3"/>
    <w:rsid w:val="00E74ADF"/>
    <w:rsid w:val="00E75EE9"/>
    <w:rsid w:val="00E771A8"/>
    <w:rsid w:val="00E7733F"/>
    <w:rsid w:val="00E80860"/>
    <w:rsid w:val="00E80892"/>
    <w:rsid w:val="00E8171C"/>
    <w:rsid w:val="00E82290"/>
    <w:rsid w:val="00E830A6"/>
    <w:rsid w:val="00E83278"/>
    <w:rsid w:val="00E8355F"/>
    <w:rsid w:val="00E8559C"/>
    <w:rsid w:val="00E855F4"/>
    <w:rsid w:val="00E8572B"/>
    <w:rsid w:val="00E859C5"/>
    <w:rsid w:val="00E8600F"/>
    <w:rsid w:val="00E8686C"/>
    <w:rsid w:val="00E86B05"/>
    <w:rsid w:val="00E87A52"/>
    <w:rsid w:val="00E90264"/>
    <w:rsid w:val="00E9109C"/>
    <w:rsid w:val="00E913C2"/>
    <w:rsid w:val="00E95E98"/>
    <w:rsid w:val="00E95F0A"/>
    <w:rsid w:val="00E96336"/>
    <w:rsid w:val="00E96484"/>
    <w:rsid w:val="00E966A5"/>
    <w:rsid w:val="00E97817"/>
    <w:rsid w:val="00EA0445"/>
    <w:rsid w:val="00EA103F"/>
    <w:rsid w:val="00EA187A"/>
    <w:rsid w:val="00EA1DEE"/>
    <w:rsid w:val="00EA2115"/>
    <w:rsid w:val="00EA32DA"/>
    <w:rsid w:val="00EA3336"/>
    <w:rsid w:val="00EA45C3"/>
    <w:rsid w:val="00EA4A84"/>
    <w:rsid w:val="00EA518D"/>
    <w:rsid w:val="00EB2712"/>
    <w:rsid w:val="00EB2DEC"/>
    <w:rsid w:val="00EB3234"/>
    <w:rsid w:val="00EB3446"/>
    <w:rsid w:val="00EB4540"/>
    <w:rsid w:val="00EB54D3"/>
    <w:rsid w:val="00EB56D8"/>
    <w:rsid w:val="00EB6ECC"/>
    <w:rsid w:val="00EC0A10"/>
    <w:rsid w:val="00EC22E8"/>
    <w:rsid w:val="00EC23EC"/>
    <w:rsid w:val="00EC2502"/>
    <w:rsid w:val="00EC2D17"/>
    <w:rsid w:val="00EC3621"/>
    <w:rsid w:val="00EC44B8"/>
    <w:rsid w:val="00EC4D8B"/>
    <w:rsid w:val="00EC5145"/>
    <w:rsid w:val="00EC51D4"/>
    <w:rsid w:val="00EC6620"/>
    <w:rsid w:val="00EC765F"/>
    <w:rsid w:val="00ED0E71"/>
    <w:rsid w:val="00ED2184"/>
    <w:rsid w:val="00ED3571"/>
    <w:rsid w:val="00ED4562"/>
    <w:rsid w:val="00ED5254"/>
    <w:rsid w:val="00ED5575"/>
    <w:rsid w:val="00ED6AE7"/>
    <w:rsid w:val="00ED6FE8"/>
    <w:rsid w:val="00ED7689"/>
    <w:rsid w:val="00ED7BC4"/>
    <w:rsid w:val="00EE01CB"/>
    <w:rsid w:val="00EE03F3"/>
    <w:rsid w:val="00EE0DDA"/>
    <w:rsid w:val="00EE1D1D"/>
    <w:rsid w:val="00EE1D68"/>
    <w:rsid w:val="00EE301A"/>
    <w:rsid w:val="00EE468B"/>
    <w:rsid w:val="00EE65C6"/>
    <w:rsid w:val="00EE7779"/>
    <w:rsid w:val="00EE7830"/>
    <w:rsid w:val="00EE7CAA"/>
    <w:rsid w:val="00EF1425"/>
    <w:rsid w:val="00EF170C"/>
    <w:rsid w:val="00EF1A7F"/>
    <w:rsid w:val="00EF28F9"/>
    <w:rsid w:val="00EF2AE0"/>
    <w:rsid w:val="00EF34CE"/>
    <w:rsid w:val="00EF3D9F"/>
    <w:rsid w:val="00EF4FF8"/>
    <w:rsid w:val="00EF5E9F"/>
    <w:rsid w:val="00EF7453"/>
    <w:rsid w:val="00F00026"/>
    <w:rsid w:val="00F00371"/>
    <w:rsid w:val="00F007FC"/>
    <w:rsid w:val="00F00C40"/>
    <w:rsid w:val="00F01DB8"/>
    <w:rsid w:val="00F03720"/>
    <w:rsid w:val="00F03C89"/>
    <w:rsid w:val="00F046A0"/>
    <w:rsid w:val="00F04BFA"/>
    <w:rsid w:val="00F04ECB"/>
    <w:rsid w:val="00F05490"/>
    <w:rsid w:val="00F05EAA"/>
    <w:rsid w:val="00F06425"/>
    <w:rsid w:val="00F06A8B"/>
    <w:rsid w:val="00F079F0"/>
    <w:rsid w:val="00F07D1C"/>
    <w:rsid w:val="00F07EA7"/>
    <w:rsid w:val="00F07ED3"/>
    <w:rsid w:val="00F1127C"/>
    <w:rsid w:val="00F12622"/>
    <w:rsid w:val="00F1484B"/>
    <w:rsid w:val="00F1535D"/>
    <w:rsid w:val="00F21143"/>
    <w:rsid w:val="00F21495"/>
    <w:rsid w:val="00F216DF"/>
    <w:rsid w:val="00F21CF3"/>
    <w:rsid w:val="00F21FF4"/>
    <w:rsid w:val="00F22A80"/>
    <w:rsid w:val="00F22C76"/>
    <w:rsid w:val="00F23E45"/>
    <w:rsid w:val="00F242ED"/>
    <w:rsid w:val="00F2469A"/>
    <w:rsid w:val="00F2519B"/>
    <w:rsid w:val="00F252FC"/>
    <w:rsid w:val="00F252FD"/>
    <w:rsid w:val="00F25A06"/>
    <w:rsid w:val="00F26140"/>
    <w:rsid w:val="00F269C8"/>
    <w:rsid w:val="00F27A8C"/>
    <w:rsid w:val="00F27CAA"/>
    <w:rsid w:val="00F3041E"/>
    <w:rsid w:val="00F311AD"/>
    <w:rsid w:val="00F315BA"/>
    <w:rsid w:val="00F31B59"/>
    <w:rsid w:val="00F34180"/>
    <w:rsid w:val="00F350F6"/>
    <w:rsid w:val="00F35602"/>
    <w:rsid w:val="00F36A39"/>
    <w:rsid w:val="00F37637"/>
    <w:rsid w:val="00F37FC9"/>
    <w:rsid w:val="00F4044D"/>
    <w:rsid w:val="00F407D5"/>
    <w:rsid w:val="00F413DF"/>
    <w:rsid w:val="00F41C80"/>
    <w:rsid w:val="00F41F83"/>
    <w:rsid w:val="00F4358A"/>
    <w:rsid w:val="00F43FDE"/>
    <w:rsid w:val="00F4407A"/>
    <w:rsid w:val="00F447AD"/>
    <w:rsid w:val="00F45A1A"/>
    <w:rsid w:val="00F45B0E"/>
    <w:rsid w:val="00F45B49"/>
    <w:rsid w:val="00F45E98"/>
    <w:rsid w:val="00F460E9"/>
    <w:rsid w:val="00F46B7D"/>
    <w:rsid w:val="00F473C1"/>
    <w:rsid w:val="00F47586"/>
    <w:rsid w:val="00F50EB8"/>
    <w:rsid w:val="00F51C84"/>
    <w:rsid w:val="00F5252F"/>
    <w:rsid w:val="00F54942"/>
    <w:rsid w:val="00F56295"/>
    <w:rsid w:val="00F5732D"/>
    <w:rsid w:val="00F57881"/>
    <w:rsid w:val="00F57A14"/>
    <w:rsid w:val="00F60AF3"/>
    <w:rsid w:val="00F60D61"/>
    <w:rsid w:val="00F6185E"/>
    <w:rsid w:val="00F61E1D"/>
    <w:rsid w:val="00F631F5"/>
    <w:rsid w:val="00F63BE1"/>
    <w:rsid w:val="00F648BD"/>
    <w:rsid w:val="00F64C90"/>
    <w:rsid w:val="00F6519A"/>
    <w:rsid w:val="00F652A1"/>
    <w:rsid w:val="00F65C19"/>
    <w:rsid w:val="00F66290"/>
    <w:rsid w:val="00F66DCC"/>
    <w:rsid w:val="00F7081D"/>
    <w:rsid w:val="00F723D6"/>
    <w:rsid w:val="00F72AE4"/>
    <w:rsid w:val="00F7365C"/>
    <w:rsid w:val="00F736A0"/>
    <w:rsid w:val="00F7479A"/>
    <w:rsid w:val="00F75894"/>
    <w:rsid w:val="00F764BE"/>
    <w:rsid w:val="00F76D1E"/>
    <w:rsid w:val="00F774CB"/>
    <w:rsid w:val="00F774F3"/>
    <w:rsid w:val="00F778E3"/>
    <w:rsid w:val="00F77D78"/>
    <w:rsid w:val="00F80495"/>
    <w:rsid w:val="00F80CDE"/>
    <w:rsid w:val="00F814F0"/>
    <w:rsid w:val="00F85A99"/>
    <w:rsid w:val="00F85B44"/>
    <w:rsid w:val="00F86D99"/>
    <w:rsid w:val="00F870BE"/>
    <w:rsid w:val="00F87356"/>
    <w:rsid w:val="00F901FB"/>
    <w:rsid w:val="00F90214"/>
    <w:rsid w:val="00F90796"/>
    <w:rsid w:val="00F90DA1"/>
    <w:rsid w:val="00F919B6"/>
    <w:rsid w:val="00F91ACD"/>
    <w:rsid w:val="00F92800"/>
    <w:rsid w:val="00F92DC4"/>
    <w:rsid w:val="00F92E61"/>
    <w:rsid w:val="00F934CE"/>
    <w:rsid w:val="00F94EEC"/>
    <w:rsid w:val="00F9586E"/>
    <w:rsid w:val="00F965FB"/>
    <w:rsid w:val="00F9689B"/>
    <w:rsid w:val="00F96D71"/>
    <w:rsid w:val="00F975B9"/>
    <w:rsid w:val="00F97CAF"/>
    <w:rsid w:val="00F97CFE"/>
    <w:rsid w:val="00FA0472"/>
    <w:rsid w:val="00FA1CB1"/>
    <w:rsid w:val="00FA2500"/>
    <w:rsid w:val="00FA40BB"/>
    <w:rsid w:val="00FA4249"/>
    <w:rsid w:val="00FA4BCB"/>
    <w:rsid w:val="00FA4C48"/>
    <w:rsid w:val="00FA59C3"/>
    <w:rsid w:val="00FA7F96"/>
    <w:rsid w:val="00FB1A4B"/>
    <w:rsid w:val="00FB29BD"/>
    <w:rsid w:val="00FB345A"/>
    <w:rsid w:val="00FB3599"/>
    <w:rsid w:val="00FB50BF"/>
    <w:rsid w:val="00FB734B"/>
    <w:rsid w:val="00FB78F9"/>
    <w:rsid w:val="00FB7DD0"/>
    <w:rsid w:val="00FC1837"/>
    <w:rsid w:val="00FC255B"/>
    <w:rsid w:val="00FC29DA"/>
    <w:rsid w:val="00FC2A19"/>
    <w:rsid w:val="00FC2D27"/>
    <w:rsid w:val="00FC2DB3"/>
    <w:rsid w:val="00FC533D"/>
    <w:rsid w:val="00FC5D97"/>
    <w:rsid w:val="00FC6904"/>
    <w:rsid w:val="00FC7338"/>
    <w:rsid w:val="00FC77DF"/>
    <w:rsid w:val="00FC788C"/>
    <w:rsid w:val="00FC7F20"/>
    <w:rsid w:val="00FD00DB"/>
    <w:rsid w:val="00FD0D1A"/>
    <w:rsid w:val="00FD10C7"/>
    <w:rsid w:val="00FD167A"/>
    <w:rsid w:val="00FD2B0F"/>
    <w:rsid w:val="00FD30FD"/>
    <w:rsid w:val="00FD322F"/>
    <w:rsid w:val="00FD3A74"/>
    <w:rsid w:val="00FD3AF2"/>
    <w:rsid w:val="00FD4158"/>
    <w:rsid w:val="00FD5745"/>
    <w:rsid w:val="00FD5D62"/>
    <w:rsid w:val="00FD6325"/>
    <w:rsid w:val="00FD6647"/>
    <w:rsid w:val="00FD66AD"/>
    <w:rsid w:val="00FD6743"/>
    <w:rsid w:val="00FD68EE"/>
    <w:rsid w:val="00FE020A"/>
    <w:rsid w:val="00FE0621"/>
    <w:rsid w:val="00FE19D1"/>
    <w:rsid w:val="00FE2447"/>
    <w:rsid w:val="00FE3112"/>
    <w:rsid w:val="00FE33FF"/>
    <w:rsid w:val="00FE3A71"/>
    <w:rsid w:val="00FE5ECB"/>
    <w:rsid w:val="00FE62BD"/>
    <w:rsid w:val="00FE7317"/>
    <w:rsid w:val="00FE7C8E"/>
    <w:rsid w:val="00FF0414"/>
    <w:rsid w:val="00FF16A3"/>
    <w:rsid w:val="00FF1BA5"/>
    <w:rsid w:val="00FF204B"/>
    <w:rsid w:val="00FF28C1"/>
    <w:rsid w:val="00FF2BE5"/>
    <w:rsid w:val="00FF4486"/>
    <w:rsid w:val="00FF4852"/>
    <w:rsid w:val="00FF48D9"/>
    <w:rsid w:val="00FF4F0D"/>
    <w:rsid w:val="00FF5622"/>
    <w:rsid w:val="00FF5A0D"/>
    <w:rsid w:val="00FF6E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0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3552766">
      <w:bodyDiv w:val="1"/>
      <w:marLeft w:val="0"/>
      <w:marRight w:val="0"/>
      <w:marTop w:val="0"/>
      <w:marBottom w:val="0"/>
      <w:divBdr>
        <w:top w:val="none" w:sz="0" w:space="0" w:color="auto"/>
        <w:left w:val="none" w:sz="0" w:space="0" w:color="auto"/>
        <w:bottom w:val="none" w:sz="0" w:space="0" w:color="auto"/>
        <w:right w:val="none" w:sz="0" w:space="0" w:color="auto"/>
      </w:divBdr>
      <w:divsChild>
        <w:div w:id="1078283618">
          <w:marLeft w:val="0"/>
          <w:marRight w:val="0"/>
          <w:marTop w:val="0"/>
          <w:marBottom w:val="0"/>
          <w:divBdr>
            <w:top w:val="none" w:sz="0" w:space="0" w:color="auto"/>
            <w:left w:val="none" w:sz="0" w:space="0" w:color="auto"/>
            <w:bottom w:val="none" w:sz="0" w:space="0" w:color="auto"/>
            <w:right w:val="none" w:sz="0" w:space="0" w:color="auto"/>
          </w:divBdr>
        </w:div>
        <w:div w:id="1307710585">
          <w:marLeft w:val="0"/>
          <w:marRight w:val="0"/>
          <w:marTop w:val="0"/>
          <w:marBottom w:val="0"/>
          <w:divBdr>
            <w:top w:val="none" w:sz="0" w:space="0" w:color="auto"/>
            <w:left w:val="none" w:sz="0" w:space="0" w:color="auto"/>
            <w:bottom w:val="none" w:sz="0" w:space="0" w:color="auto"/>
            <w:right w:val="none" w:sz="0" w:space="0" w:color="auto"/>
          </w:divBdr>
        </w:div>
        <w:div w:id="2095397780">
          <w:marLeft w:val="0"/>
          <w:marRight w:val="0"/>
          <w:marTop w:val="0"/>
          <w:marBottom w:val="0"/>
          <w:divBdr>
            <w:top w:val="none" w:sz="0" w:space="0" w:color="auto"/>
            <w:left w:val="none" w:sz="0" w:space="0" w:color="auto"/>
            <w:bottom w:val="none" w:sz="0" w:space="0" w:color="auto"/>
            <w:right w:val="none" w:sz="0" w:space="0" w:color="auto"/>
          </w:divBdr>
        </w:div>
        <w:div w:id="811867893">
          <w:marLeft w:val="0"/>
          <w:marRight w:val="0"/>
          <w:marTop w:val="0"/>
          <w:marBottom w:val="0"/>
          <w:divBdr>
            <w:top w:val="none" w:sz="0" w:space="0" w:color="auto"/>
            <w:left w:val="none" w:sz="0" w:space="0" w:color="auto"/>
            <w:bottom w:val="none" w:sz="0" w:space="0" w:color="auto"/>
            <w:right w:val="none" w:sz="0" w:space="0" w:color="auto"/>
          </w:divBdr>
        </w:div>
        <w:div w:id="1049232006">
          <w:marLeft w:val="0"/>
          <w:marRight w:val="0"/>
          <w:marTop w:val="0"/>
          <w:marBottom w:val="0"/>
          <w:divBdr>
            <w:top w:val="none" w:sz="0" w:space="0" w:color="auto"/>
            <w:left w:val="none" w:sz="0" w:space="0" w:color="auto"/>
            <w:bottom w:val="none" w:sz="0" w:space="0" w:color="auto"/>
            <w:right w:val="none" w:sz="0" w:space="0" w:color="auto"/>
          </w:divBdr>
        </w:div>
        <w:div w:id="1388257741">
          <w:marLeft w:val="0"/>
          <w:marRight w:val="0"/>
          <w:marTop w:val="0"/>
          <w:marBottom w:val="0"/>
          <w:divBdr>
            <w:top w:val="none" w:sz="0" w:space="0" w:color="auto"/>
            <w:left w:val="none" w:sz="0" w:space="0" w:color="auto"/>
            <w:bottom w:val="none" w:sz="0" w:space="0" w:color="auto"/>
            <w:right w:val="none" w:sz="0" w:space="0" w:color="auto"/>
          </w:divBdr>
        </w:div>
        <w:div w:id="1381975433">
          <w:marLeft w:val="0"/>
          <w:marRight w:val="0"/>
          <w:marTop w:val="0"/>
          <w:marBottom w:val="0"/>
          <w:divBdr>
            <w:top w:val="none" w:sz="0" w:space="0" w:color="auto"/>
            <w:left w:val="none" w:sz="0" w:space="0" w:color="auto"/>
            <w:bottom w:val="none" w:sz="0" w:space="0" w:color="auto"/>
            <w:right w:val="none" w:sz="0" w:space="0" w:color="auto"/>
          </w:divBdr>
        </w:div>
        <w:div w:id="852450351">
          <w:marLeft w:val="0"/>
          <w:marRight w:val="0"/>
          <w:marTop w:val="0"/>
          <w:marBottom w:val="0"/>
          <w:divBdr>
            <w:top w:val="none" w:sz="0" w:space="0" w:color="auto"/>
            <w:left w:val="none" w:sz="0" w:space="0" w:color="auto"/>
            <w:bottom w:val="none" w:sz="0" w:space="0" w:color="auto"/>
            <w:right w:val="none" w:sz="0" w:space="0" w:color="auto"/>
          </w:divBdr>
        </w:div>
        <w:div w:id="280770851">
          <w:marLeft w:val="0"/>
          <w:marRight w:val="0"/>
          <w:marTop w:val="0"/>
          <w:marBottom w:val="0"/>
          <w:divBdr>
            <w:top w:val="none" w:sz="0" w:space="0" w:color="auto"/>
            <w:left w:val="none" w:sz="0" w:space="0" w:color="auto"/>
            <w:bottom w:val="none" w:sz="0" w:space="0" w:color="auto"/>
            <w:right w:val="none" w:sz="0" w:space="0" w:color="auto"/>
          </w:divBdr>
        </w:div>
        <w:div w:id="519246504">
          <w:marLeft w:val="0"/>
          <w:marRight w:val="0"/>
          <w:marTop w:val="0"/>
          <w:marBottom w:val="0"/>
          <w:divBdr>
            <w:top w:val="none" w:sz="0" w:space="0" w:color="auto"/>
            <w:left w:val="none" w:sz="0" w:space="0" w:color="auto"/>
            <w:bottom w:val="none" w:sz="0" w:space="0" w:color="auto"/>
            <w:right w:val="none" w:sz="0" w:space="0" w:color="auto"/>
          </w:divBdr>
        </w:div>
        <w:div w:id="1164659812">
          <w:marLeft w:val="0"/>
          <w:marRight w:val="0"/>
          <w:marTop w:val="0"/>
          <w:marBottom w:val="0"/>
          <w:divBdr>
            <w:top w:val="none" w:sz="0" w:space="0" w:color="auto"/>
            <w:left w:val="none" w:sz="0" w:space="0" w:color="auto"/>
            <w:bottom w:val="none" w:sz="0" w:space="0" w:color="auto"/>
            <w:right w:val="none" w:sz="0" w:space="0" w:color="auto"/>
          </w:divBdr>
        </w:div>
        <w:div w:id="610210365">
          <w:marLeft w:val="0"/>
          <w:marRight w:val="0"/>
          <w:marTop w:val="0"/>
          <w:marBottom w:val="0"/>
          <w:divBdr>
            <w:top w:val="none" w:sz="0" w:space="0" w:color="auto"/>
            <w:left w:val="none" w:sz="0" w:space="0" w:color="auto"/>
            <w:bottom w:val="none" w:sz="0" w:space="0" w:color="auto"/>
            <w:right w:val="none" w:sz="0" w:space="0" w:color="auto"/>
          </w:divBdr>
        </w:div>
        <w:div w:id="759644092">
          <w:marLeft w:val="0"/>
          <w:marRight w:val="0"/>
          <w:marTop w:val="0"/>
          <w:marBottom w:val="0"/>
          <w:divBdr>
            <w:top w:val="none" w:sz="0" w:space="0" w:color="auto"/>
            <w:left w:val="none" w:sz="0" w:space="0" w:color="auto"/>
            <w:bottom w:val="none" w:sz="0" w:space="0" w:color="auto"/>
            <w:right w:val="none" w:sz="0" w:space="0" w:color="auto"/>
          </w:divBdr>
        </w:div>
        <w:div w:id="894244403">
          <w:marLeft w:val="0"/>
          <w:marRight w:val="0"/>
          <w:marTop w:val="0"/>
          <w:marBottom w:val="0"/>
          <w:divBdr>
            <w:top w:val="none" w:sz="0" w:space="0" w:color="auto"/>
            <w:left w:val="none" w:sz="0" w:space="0" w:color="auto"/>
            <w:bottom w:val="none" w:sz="0" w:space="0" w:color="auto"/>
            <w:right w:val="none" w:sz="0" w:space="0" w:color="auto"/>
          </w:divBdr>
        </w:div>
        <w:div w:id="633830010">
          <w:marLeft w:val="0"/>
          <w:marRight w:val="0"/>
          <w:marTop w:val="0"/>
          <w:marBottom w:val="0"/>
          <w:divBdr>
            <w:top w:val="none" w:sz="0" w:space="0" w:color="auto"/>
            <w:left w:val="none" w:sz="0" w:space="0" w:color="auto"/>
            <w:bottom w:val="none" w:sz="0" w:space="0" w:color="auto"/>
            <w:right w:val="none" w:sz="0" w:space="0" w:color="auto"/>
          </w:divBdr>
        </w:div>
        <w:div w:id="1031537773">
          <w:marLeft w:val="0"/>
          <w:marRight w:val="0"/>
          <w:marTop w:val="0"/>
          <w:marBottom w:val="0"/>
          <w:divBdr>
            <w:top w:val="none" w:sz="0" w:space="0" w:color="auto"/>
            <w:left w:val="none" w:sz="0" w:space="0" w:color="auto"/>
            <w:bottom w:val="none" w:sz="0" w:space="0" w:color="auto"/>
            <w:right w:val="none" w:sz="0" w:space="0" w:color="auto"/>
          </w:divBdr>
        </w:div>
        <w:div w:id="1622147918">
          <w:marLeft w:val="0"/>
          <w:marRight w:val="0"/>
          <w:marTop w:val="0"/>
          <w:marBottom w:val="0"/>
          <w:divBdr>
            <w:top w:val="none" w:sz="0" w:space="0" w:color="auto"/>
            <w:left w:val="none" w:sz="0" w:space="0" w:color="auto"/>
            <w:bottom w:val="none" w:sz="0" w:space="0" w:color="auto"/>
            <w:right w:val="none" w:sz="0" w:space="0" w:color="auto"/>
          </w:divBdr>
        </w:div>
        <w:div w:id="1382438836">
          <w:marLeft w:val="0"/>
          <w:marRight w:val="0"/>
          <w:marTop w:val="0"/>
          <w:marBottom w:val="0"/>
          <w:divBdr>
            <w:top w:val="none" w:sz="0" w:space="0" w:color="auto"/>
            <w:left w:val="none" w:sz="0" w:space="0" w:color="auto"/>
            <w:bottom w:val="none" w:sz="0" w:space="0" w:color="auto"/>
            <w:right w:val="none" w:sz="0" w:space="0" w:color="auto"/>
          </w:divBdr>
        </w:div>
        <w:div w:id="1191798357">
          <w:marLeft w:val="0"/>
          <w:marRight w:val="0"/>
          <w:marTop w:val="0"/>
          <w:marBottom w:val="0"/>
          <w:divBdr>
            <w:top w:val="none" w:sz="0" w:space="0" w:color="auto"/>
            <w:left w:val="none" w:sz="0" w:space="0" w:color="auto"/>
            <w:bottom w:val="none" w:sz="0" w:space="0" w:color="auto"/>
            <w:right w:val="none" w:sz="0" w:space="0" w:color="auto"/>
          </w:divBdr>
        </w:div>
        <w:div w:id="2093579640">
          <w:marLeft w:val="0"/>
          <w:marRight w:val="0"/>
          <w:marTop w:val="0"/>
          <w:marBottom w:val="0"/>
          <w:divBdr>
            <w:top w:val="none" w:sz="0" w:space="0" w:color="auto"/>
            <w:left w:val="none" w:sz="0" w:space="0" w:color="auto"/>
            <w:bottom w:val="none" w:sz="0" w:space="0" w:color="auto"/>
            <w:right w:val="none" w:sz="0" w:space="0" w:color="auto"/>
          </w:divBdr>
        </w:div>
        <w:div w:id="522934640">
          <w:marLeft w:val="0"/>
          <w:marRight w:val="0"/>
          <w:marTop w:val="0"/>
          <w:marBottom w:val="0"/>
          <w:divBdr>
            <w:top w:val="none" w:sz="0" w:space="0" w:color="auto"/>
            <w:left w:val="none" w:sz="0" w:space="0" w:color="auto"/>
            <w:bottom w:val="none" w:sz="0" w:space="0" w:color="auto"/>
            <w:right w:val="none" w:sz="0" w:space="0" w:color="auto"/>
          </w:divBdr>
        </w:div>
        <w:div w:id="1203833279">
          <w:marLeft w:val="0"/>
          <w:marRight w:val="0"/>
          <w:marTop w:val="0"/>
          <w:marBottom w:val="0"/>
          <w:divBdr>
            <w:top w:val="none" w:sz="0" w:space="0" w:color="auto"/>
            <w:left w:val="none" w:sz="0" w:space="0" w:color="auto"/>
            <w:bottom w:val="none" w:sz="0" w:space="0" w:color="auto"/>
            <w:right w:val="none" w:sz="0" w:space="0" w:color="auto"/>
          </w:divBdr>
        </w:div>
        <w:div w:id="1823427302">
          <w:marLeft w:val="0"/>
          <w:marRight w:val="0"/>
          <w:marTop w:val="0"/>
          <w:marBottom w:val="0"/>
          <w:divBdr>
            <w:top w:val="none" w:sz="0" w:space="0" w:color="auto"/>
            <w:left w:val="none" w:sz="0" w:space="0" w:color="auto"/>
            <w:bottom w:val="none" w:sz="0" w:space="0" w:color="auto"/>
            <w:right w:val="none" w:sz="0" w:space="0" w:color="auto"/>
          </w:divBdr>
        </w:div>
        <w:div w:id="46687193">
          <w:marLeft w:val="0"/>
          <w:marRight w:val="0"/>
          <w:marTop w:val="0"/>
          <w:marBottom w:val="0"/>
          <w:divBdr>
            <w:top w:val="none" w:sz="0" w:space="0" w:color="auto"/>
            <w:left w:val="none" w:sz="0" w:space="0" w:color="auto"/>
            <w:bottom w:val="none" w:sz="0" w:space="0" w:color="auto"/>
            <w:right w:val="none" w:sz="0" w:space="0" w:color="auto"/>
          </w:divBdr>
        </w:div>
        <w:div w:id="692612956">
          <w:marLeft w:val="0"/>
          <w:marRight w:val="0"/>
          <w:marTop w:val="0"/>
          <w:marBottom w:val="0"/>
          <w:divBdr>
            <w:top w:val="none" w:sz="0" w:space="0" w:color="auto"/>
            <w:left w:val="none" w:sz="0" w:space="0" w:color="auto"/>
            <w:bottom w:val="none" w:sz="0" w:space="0" w:color="auto"/>
            <w:right w:val="none" w:sz="0" w:space="0" w:color="auto"/>
          </w:divBdr>
        </w:div>
        <w:div w:id="1473323891">
          <w:marLeft w:val="0"/>
          <w:marRight w:val="0"/>
          <w:marTop w:val="0"/>
          <w:marBottom w:val="0"/>
          <w:divBdr>
            <w:top w:val="none" w:sz="0" w:space="0" w:color="auto"/>
            <w:left w:val="none" w:sz="0" w:space="0" w:color="auto"/>
            <w:bottom w:val="none" w:sz="0" w:space="0" w:color="auto"/>
            <w:right w:val="none" w:sz="0" w:space="0" w:color="auto"/>
          </w:divBdr>
        </w:div>
        <w:div w:id="400098298">
          <w:marLeft w:val="0"/>
          <w:marRight w:val="0"/>
          <w:marTop w:val="0"/>
          <w:marBottom w:val="0"/>
          <w:divBdr>
            <w:top w:val="none" w:sz="0" w:space="0" w:color="auto"/>
            <w:left w:val="none" w:sz="0" w:space="0" w:color="auto"/>
            <w:bottom w:val="none" w:sz="0" w:space="0" w:color="auto"/>
            <w:right w:val="none" w:sz="0" w:space="0" w:color="auto"/>
          </w:divBdr>
        </w:div>
        <w:div w:id="460926095">
          <w:marLeft w:val="0"/>
          <w:marRight w:val="0"/>
          <w:marTop w:val="0"/>
          <w:marBottom w:val="0"/>
          <w:divBdr>
            <w:top w:val="none" w:sz="0" w:space="0" w:color="auto"/>
            <w:left w:val="none" w:sz="0" w:space="0" w:color="auto"/>
            <w:bottom w:val="none" w:sz="0" w:space="0" w:color="auto"/>
            <w:right w:val="none" w:sz="0" w:space="0" w:color="auto"/>
          </w:divBdr>
        </w:div>
        <w:div w:id="2030066233">
          <w:marLeft w:val="0"/>
          <w:marRight w:val="0"/>
          <w:marTop w:val="0"/>
          <w:marBottom w:val="0"/>
          <w:divBdr>
            <w:top w:val="none" w:sz="0" w:space="0" w:color="auto"/>
            <w:left w:val="none" w:sz="0" w:space="0" w:color="auto"/>
            <w:bottom w:val="none" w:sz="0" w:space="0" w:color="auto"/>
            <w:right w:val="none" w:sz="0" w:space="0" w:color="auto"/>
          </w:divBdr>
        </w:div>
        <w:div w:id="1895968612">
          <w:marLeft w:val="0"/>
          <w:marRight w:val="0"/>
          <w:marTop w:val="0"/>
          <w:marBottom w:val="0"/>
          <w:divBdr>
            <w:top w:val="none" w:sz="0" w:space="0" w:color="auto"/>
            <w:left w:val="none" w:sz="0" w:space="0" w:color="auto"/>
            <w:bottom w:val="none" w:sz="0" w:space="0" w:color="auto"/>
            <w:right w:val="none" w:sz="0" w:space="0" w:color="auto"/>
          </w:divBdr>
        </w:div>
        <w:div w:id="641541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934</Words>
  <Characters>5330</Characters>
  <Application>Microsoft Office Word</Application>
  <DocSecurity>0</DocSecurity>
  <Lines>44</Lines>
  <Paragraphs>12</Paragraphs>
  <ScaleCrop>false</ScaleCrop>
  <Company>Microsoft</Company>
  <LinksUpToDate>false</LinksUpToDate>
  <CharactersWithSpaces>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2022-05-30T05:32:00Z</dcterms:created>
  <dcterms:modified xsi:type="dcterms:W3CDTF">2022-05-30T05:39:00Z</dcterms:modified>
</cp:coreProperties>
</file>