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18" w:rsidRDefault="00603618" w:rsidP="006036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03618" w:rsidRDefault="00603618" w:rsidP="006036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603618">
        <w:rPr>
          <w:rFonts w:ascii="Times New Roman" w:hAnsi="Times New Roman" w:cs="Times New Roman"/>
          <w:b/>
          <w:bCs/>
          <w:sz w:val="32"/>
          <w:szCs w:val="32"/>
          <w:lang w:val="kk-KZ"/>
        </w:rPr>
        <w:t>Тұлғаның ХХІ ғасыр мамандықтарына</w:t>
      </w:r>
    </w:p>
    <w:p w:rsidR="00C0015A" w:rsidRPr="00603618" w:rsidRDefault="00603618" w:rsidP="006036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603618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тән </w:t>
      </w:r>
      <w:r w:rsidRPr="00603618">
        <w:rPr>
          <w:rFonts w:ascii="Times New Roman" w:hAnsi="Times New Roman" w:cs="Times New Roman"/>
          <w:b/>
          <w:bCs/>
          <w:sz w:val="32"/>
          <w:szCs w:val="32"/>
          <w:lang w:val="kk-KZ"/>
        </w:rPr>
        <w:t>ерекшеліктерінің сипаты</w:t>
      </w:r>
    </w:p>
    <w:p w:rsidR="00D95BD7" w:rsidRDefault="00D95BD7" w:rsidP="00603618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03618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Ақпаратты басқару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3618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4530725</wp:posOffset>
            </wp:positionH>
            <wp:positionV relativeFrom="paragraph">
              <wp:posOffset>-219710</wp:posOffset>
            </wp:positionV>
            <wp:extent cx="1442085" cy="1447800"/>
            <wp:effectExtent l="19050" t="0" r="5715" b="0"/>
            <wp:wrapThrough wrapText="bothSides">
              <wp:wrapPolygon edited="0">
                <wp:start x="10557" y="0"/>
                <wp:lineTo x="6277" y="1989"/>
                <wp:lineTo x="5136" y="2842"/>
                <wp:lineTo x="5136" y="4547"/>
                <wp:lineTo x="3139" y="9095"/>
                <wp:lineTo x="2568" y="13642"/>
                <wp:lineTo x="285" y="16768"/>
                <wp:lineTo x="-285" y="18474"/>
                <wp:lineTo x="6563" y="21316"/>
                <wp:lineTo x="7133" y="21316"/>
                <wp:lineTo x="13411" y="21316"/>
                <wp:lineTo x="14838" y="21316"/>
                <wp:lineTo x="20259" y="18758"/>
                <wp:lineTo x="20259" y="18189"/>
                <wp:lineTo x="21686" y="16484"/>
                <wp:lineTo x="21686" y="14495"/>
                <wp:lineTo x="21115" y="13642"/>
                <wp:lineTo x="21686" y="12789"/>
                <wp:lineTo x="21686" y="12505"/>
                <wp:lineTo x="20259" y="9095"/>
                <wp:lineTo x="18832" y="3411"/>
                <wp:lineTo x="17120" y="1705"/>
                <wp:lineTo x="13411" y="0"/>
                <wp:lineTo x="10557" y="0"/>
              </wp:wrapPolygon>
            </wp:wrapThrough>
            <wp:docPr id="1" name="Рисунок 1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7C982142-D29D-4119-8F73-B5885E57228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7C982142-D29D-4119-8F73-B5885E57228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08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сұрау, өтінуі, жалпылама айту, ойды тиянақтау, қорытындылау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Арнайы бағытталған сұрақтар қою;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Жоспарлау, мақсат қою, міндеттерді белгілеу;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Ақпарат іздеу үшін өзінің және басқалардың идеяларын қолдану;</w:t>
      </w:r>
      <w:r w:rsidR="00D95B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03618">
        <w:rPr>
          <w:rFonts w:ascii="Times New Roman" w:hAnsi="Times New Roman" w:cs="Times New Roman"/>
          <w:sz w:val="28"/>
          <w:szCs w:val="28"/>
          <w:lang w:val="kk-KZ"/>
        </w:rPr>
        <w:t>Ақпаратты түсіну, жіктеу, талдау, қажеттілігіне пайдалану</w:t>
      </w:r>
      <w:r w:rsidR="00D95BD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0361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03618" w:rsidRPr="00D95BD7" w:rsidRDefault="00603618" w:rsidP="00603618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D95BD7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Басқалармен бірлесіп жұмыс істеу </w:t>
      </w:r>
    </w:p>
    <w:p w:rsidR="00603618" w:rsidRPr="00D95BD7" w:rsidRDefault="00D95BD7" w:rsidP="0060361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75565</wp:posOffset>
            </wp:positionH>
            <wp:positionV relativeFrom="paragraph">
              <wp:posOffset>-395605</wp:posOffset>
            </wp:positionV>
            <wp:extent cx="1962785" cy="1006475"/>
            <wp:effectExtent l="19050" t="0" r="0" b="0"/>
            <wp:wrapThrough wrapText="bothSides">
              <wp:wrapPolygon edited="0">
                <wp:start x="5241" y="0"/>
                <wp:lineTo x="4612" y="1635"/>
                <wp:lineTo x="4822" y="6541"/>
                <wp:lineTo x="-210" y="8994"/>
                <wp:lineTo x="210" y="16353"/>
                <wp:lineTo x="1887" y="19624"/>
                <wp:lineTo x="3354" y="19624"/>
                <wp:lineTo x="4193" y="21259"/>
                <wp:lineTo x="4402" y="21259"/>
                <wp:lineTo x="16771" y="21259"/>
                <wp:lineTo x="16981" y="21259"/>
                <wp:lineTo x="17610" y="20033"/>
                <wp:lineTo x="19497" y="19624"/>
                <wp:lineTo x="21593" y="16353"/>
                <wp:lineTo x="21593" y="2862"/>
                <wp:lineTo x="18239" y="1635"/>
                <wp:lineTo x="6709" y="0"/>
                <wp:lineTo x="5241" y="0"/>
              </wp:wrapPolygon>
            </wp:wrapThrough>
            <wp:docPr id="2" name="Рисунок 2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858E96AB-80A9-47BD-B8E0-707E4032B5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858E96AB-80A9-47BD-B8E0-707E4032B5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785" cy="100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3618" w:rsidRPr="00D95BD7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Эмпатия, ынтымақтастық, жауапкершілік, бірлік, адалдық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Зейін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 қойып тыңдау, </w:t>
      </w:r>
      <w:proofErr w:type="spellStart"/>
      <w:proofErr w:type="gramStart"/>
      <w:r w:rsidRPr="0060361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03618">
        <w:rPr>
          <w:rFonts w:ascii="Times New Roman" w:hAnsi="Times New Roman" w:cs="Times New Roman"/>
          <w:sz w:val="28"/>
          <w:szCs w:val="28"/>
        </w:rPr>
        <w:t>ікір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алмасу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>;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Сөздердің басқалардың көңіліне әсер ететінін түсіну</w:t>
      </w:r>
      <w:r w:rsidRPr="00603618">
        <w:rPr>
          <w:rFonts w:ascii="Times New Roman" w:hAnsi="Times New Roman" w:cs="Times New Roman"/>
          <w:sz w:val="28"/>
          <w:szCs w:val="28"/>
        </w:rPr>
        <w:t>;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Басқалардың ыңғайына немесе жағдайға қарай мінез-құлқын, ойын бейімдеу;</w:t>
      </w:r>
      <w:r w:rsidRPr="00603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Топ жұмысының нәтижелілігіне өз үлесін және жауапкершілігін сезіну;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Басқалардың ойы мен пікіріне сыйластықпен қарау және ортақ келісімге келу;</w:t>
      </w:r>
    </w:p>
    <w:p w:rsid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Бірлескен әрекетті жетлдіруге өз ұсыныстарын білдіру;</w:t>
      </w:r>
      <w:r w:rsidRPr="00603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BD7" w:rsidRPr="00D95BD7" w:rsidRDefault="00D95BD7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03618" w:rsidRPr="00D95BD7" w:rsidRDefault="00603618" w:rsidP="00603618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D95BD7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Креативтілік</w:t>
      </w:r>
    </w:p>
    <w:p w:rsidR="00603618" w:rsidRPr="00D95BD7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95BD7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Ойлап табу, шығару, ұсыну, елестету </w:t>
      </w:r>
    </w:p>
    <w:p w:rsidR="00603618" w:rsidRPr="00603618" w:rsidRDefault="00D95BD7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4052570</wp:posOffset>
            </wp:positionH>
            <wp:positionV relativeFrom="paragraph">
              <wp:posOffset>-359410</wp:posOffset>
            </wp:positionV>
            <wp:extent cx="1183005" cy="1459865"/>
            <wp:effectExtent l="0" t="0" r="0" b="0"/>
            <wp:wrapThrough wrapText="bothSides">
              <wp:wrapPolygon edited="0">
                <wp:start x="2783" y="0"/>
                <wp:lineTo x="0" y="846"/>
                <wp:lineTo x="0" y="18039"/>
                <wp:lineTo x="696" y="18321"/>
                <wp:lineTo x="7304" y="21421"/>
                <wp:lineTo x="7652" y="21421"/>
                <wp:lineTo x="14957" y="21421"/>
                <wp:lineTo x="15652" y="21421"/>
                <wp:lineTo x="20174" y="18321"/>
                <wp:lineTo x="20174" y="18039"/>
                <wp:lineTo x="21217" y="18039"/>
                <wp:lineTo x="21565" y="16630"/>
                <wp:lineTo x="21565" y="846"/>
                <wp:lineTo x="19478" y="282"/>
                <wp:lineTo x="6261" y="0"/>
                <wp:lineTo x="2783" y="0"/>
              </wp:wrapPolygon>
            </wp:wrapThrough>
            <wp:docPr id="3" name="Рисунок 3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8DF71288-0FBE-4EDD-8BBB-5F0C9FDE6A0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8DF71288-0FBE-4EDD-8BBB-5F0C9FDE6A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603618" w:rsidRPr="00603618">
        <w:rPr>
          <w:rFonts w:ascii="Times New Roman" w:hAnsi="Times New Roman" w:cs="Times New Roman"/>
          <w:sz w:val="28"/>
          <w:szCs w:val="28"/>
        </w:rPr>
        <w:t>Проблемаларды</w:t>
      </w:r>
      <w:proofErr w:type="spellEnd"/>
      <w:r w:rsidR="00603618" w:rsidRPr="00603618">
        <w:rPr>
          <w:rFonts w:ascii="Times New Roman" w:hAnsi="Times New Roman" w:cs="Times New Roman"/>
          <w:sz w:val="28"/>
          <w:szCs w:val="28"/>
        </w:rPr>
        <w:t xml:space="preserve"> шешудің стандарты </w:t>
      </w:r>
      <w:proofErr w:type="spellStart"/>
      <w:r w:rsidR="00603618" w:rsidRPr="00603618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603618" w:rsidRPr="00603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618" w:rsidRPr="00603618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="00603618" w:rsidRPr="006036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3618" w:rsidRPr="00603618">
        <w:rPr>
          <w:rFonts w:ascii="Times New Roman" w:hAnsi="Times New Roman" w:cs="Times New Roman"/>
          <w:sz w:val="28"/>
          <w:szCs w:val="28"/>
        </w:rPr>
        <w:t>табу</w:t>
      </w:r>
      <w:proofErr w:type="gramEnd"/>
      <w:r w:rsidR="00603618" w:rsidRPr="00603618">
        <w:rPr>
          <w:rFonts w:ascii="Times New Roman" w:hAnsi="Times New Roman" w:cs="Times New Roman"/>
          <w:sz w:val="28"/>
          <w:szCs w:val="28"/>
        </w:rPr>
        <w:t xml:space="preserve">ға </w:t>
      </w:r>
      <w:proofErr w:type="spellStart"/>
      <w:r w:rsidR="00603618" w:rsidRPr="00603618">
        <w:rPr>
          <w:rFonts w:ascii="Times New Roman" w:hAnsi="Times New Roman" w:cs="Times New Roman"/>
          <w:sz w:val="28"/>
          <w:szCs w:val="28"/>
        </w:rPr>
        <w:t>тырысу</w:t>
      </w:r>
      <w:proofErr w:type="spellEnd"/>
      <w:r w:rsidR="00603618" w:rsidRPr="00603618">
        <w:rPr>
          <w:rFonts w:ascii="Times New Roman" w:hAnsi="Times New Roman" w:cs="Times New Roman"/>
          <w:sz w:val="28"/>
          <w:szCs w:val="28"/>
        </w:rPr>
        <w:t>;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Идеяларды эксперименттен өткізу;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Басқалардың идеяларын түсіну және бағалау;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Қателіктер мен қиындықтардан шығудың жаңа мүмкіндіктері мен жолдарын көру;Тәуекелге бару.</w:t>
      </w:r>
      <w:r w:rsidRPr="00603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3618" w:rsidRPr="00603618" w:rsidRDefault="00D95BD7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603618" w:rsidRPr="00603618">
        <w:rPr>
          <w:rFonts w:ascii="Times New Roman" w:hAnsi="Times New Roman" w:cs="Times New Roman"/>
          <w:b/>
          <w:bCs/>
          <w:sz w:val="28"/>
          <w:szCs w:val="28"/>
        </w:rPr>
        <w:t>Өзі</w:t>
      </w:r>
      <w:proofErr w:type="gramStart"/>
      <w:r w:rsidR="00603618" w:rsidRPr="00603618">
        <w:rPr>
          <w:rFonts w:ascii="Times New Roman" w:hAnsi="Times New Roman" w:cs="Times New Roman"/>
          <w:b/>
          <w:bCs/>
          <w:sz w:val="28"/>
          <w:szCs w:val="28"/>
        </w:rPr>
        <w:t>н-</w:t>
      </w:r>
      <w:proofErr w:type="gramEnd"/>
      <w:r w:rsidR="00603618" w:rsidRPr="00603618">
        <w:rPr>
          <w:rFonts w:ascii="Times New Roman" w:hAnsi="Times New Roman" w:cs="Times New Roman"/>
          <w:b/>
          <w:bCs/>
          <w:sz w:val="28"/>
          <w:szCs w:val="28"/>
        </w:rPr>
        <w:t xml:space="preserve">өзі басқару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Өзінің қолынан ненің </w:t>
      </w:r>
      <w:proofErr w:type="spellStart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келетін</w:t>
      </w:r>
      <w:proofErr w:type="spellEnd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жақ</w:t>
      </w:r>
      <w:proofErr w:type="gramStart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сы т</w:t>
      </w:r>
      <w:proofErr w:type="gramEnd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үсіну,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өзі</w:t>
      </w:r>
      <w:proofErr w:type="gramStart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н-</w:t>
      </w:r>
      <w:proofErr w:type="gramEnd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өзі </w:t>
      </w:r>
      <w:proofErr w:type="spellStart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реттеу</w:t>
      </w:r>
      <w:proofErr w:type="spellEnd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өзін басқару </w:t>
      </w:r>
    </w:p>
    <w:p w:rsidR="00603618" w:rsidRPr="00603618" w:rsidRDefault="00D95BD7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-224155</wp:posOffset>
            </wp:positionH>
            <wp:positionV relativeFrom="paragraph">
              <wp:posOffset>-429260</wp:posOffset>
            </wp:positionV>
            <wp:extent cx="1394460" cy="1774825"/>
            <wp:effectExtent l="19050" t="0" r="0" b="0"/>
            <wp:wrapThrough wrapText="bothSides">
              <wp:wrapPolygon edited="0">
                <wp:start x="9443" y="0"/>
                <wp:lineTo x="2066" y="3709"/>
                <wp:lineTo x="1475" y="6723"/>
                <wp:lineTo x="-295" y="8810"/>
                <wp:lineTo x="-295" y="10665"/>
                <wp:lineTo x="885" y="11128"/>
                <wp:lineTo x="1475" y="15997"/>
                <wp:lineTo x="3836" y="18547"/>
                <wp:lineTo x="5016" y="18547"/>
                <wp:lineTo x="9443" y="21098"/>
                <wp:lineTo x="9738" y="21098"/>
                <wp:lineTo x="15344" y="21098"/>
                <wp:lineTo x="15639" y="21098"/>
                <wp:lineTo x="18295" y="18547"/>
                <wp:lineTo x="19770" y="15533"/>
                <wp:lineTo x="19770" y="11128"/>
                <wp:lineTo x="21541" y="10665"/>
                <wp:lineTo x="21541" y="8346"/>
                <wp:lineTo x="19770" y="7419"/>
                <wp:lineTo x="19475" y="4173"/>
                <wp:lineTo x="19180" y="3709"/>
                <wp:lineTo x="12689" y="0"/>
                <wp:lineTo x="9443" y="0"/>
              </wp:wrapPolygon>
            </wp:wrapThrough>
            <wp:docPr id="4" name="Рисунок 4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735E0C15-4243-414C-9483-4AE0D51A47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735E0C15-4243-414C-9483-4AE0D51A47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3618" w:rsidRPr="00603618">
        <w:rPr>
          <w:rFonts w:ascii="Times New Roman" w:hAnsi="Times New Roman" w:cs="Times New Roman"/>
          <w:sz w:val="28"/>
          <w:szCs w:val="28"/>
        </w:rPr>
        <w:t xml:space="preserve">Өзінің қызығушылықтары мен </w:t>
      </w:r>
      <w:proofErr w:type="spellStart"/>
      <w:r w:rsidR="00603618" w:rsidRPr="00603618">
        <w:rPr>
          <w:rFonts w:ascii="Times New Roman" w:hAnsi="Times New Roman" w:cs="Times New Roman"/>
          <w:sz w:val="28"/>
          <w:szCs w:val="28"/>
        </w:rPr>
        <w:t>икемділігін</w:t>
      </w:r>
      <w:proofErr w:type="spellEnd"/>
      <w:r w:rsidR="00603618" w:rsidRPr="00603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618" w:rsidRPr="00603618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="00603618" w:rsidRPr="00603618">
        <w:rPr>
          <w:rFonts w:ascii="Times New Roman" w:hAnsi="Times New Roman" w:cs="Times New Roman"/>
          <w:sz w:val="28"/>
          <w:szCs w:val="28"/>
        </w:rPr>
        <w:t>;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Әртүрлі жағдайларда мінез-құлықтарын басқару мен реттеу;Өз уақытын дұрыс ұйымдастыру;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sz w:val="28"/>
          <w:szCs w:val="28"/>
          <w:lang w:val="kk-KZ"/>
        </w:rPr>
        <w:t>Қажет болғанда басқалардан сұрауға қысылмау, кеңесу;</w:t>
      </w:r>
      <w:r w:rsidR="00D95B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03618">
        <w:rPr>
          <w:rFonts w:ascii="Times New Roman" w:hAnsi="Times New Roman" w:cs="Times New Roman"/>
          <w:sz w:val="28"/>
          <w:szCs w:val="28"/>
          <w:lang w:val="kk-KZ"/>
        </w:rPr>
        <w:t>Өзінің күшті қырлары туралы білуі.</w:t>
      </w:r>
      <w:r w:rsidRPr="006036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О</w:t>
      </w:r>
      <w:proofErr w:type="spellStart"/>
      <w:r w:rsidRPr="00603618">
        <w:rPr>
          <w:rFonts w:ascii="Times New Roman" w:hAnsi="Times New Roman" w:cs="Times New Roman"/>
          <w:b/>
          <w:bCs/>
          <w:sz w:val="28"/>
          <w:szCs w:val="28"/>
        </w:rPr>
        <w:t>йлану</w:t>
      </w:r>
      <w:proofErr w:type="spellEnd"/>
      <w:r w:rsidRPr="0060361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-516255</wp:posOffset>
            </wp:positionV>
            <wp:extent cx="1204595" cy="2003425"/>
            <wp:effectExtent l="19050" t="0" r="0" b="0"/>
            <wp:wrapThrough wrapText="bothSides">
              <wp:wrapPolygon edited="0">
                <wp:start x="8881" y="0"/>
                <wp:lineTo x="5465" y="0"/>
                <wp:lineTo x="1366" y="1848"/>
                <wp:lineTo x="1366" y="3286"/>
                <wp:lineTo x="0" y="4313"/>
                <wp:lineTo x="-342" y="6572"/>
                <wp:lineTo x="1025" y="16431"/>
                <wp:lineTo x="1025" y="17869"/>
                <wp:lineTo x="3074" y="19717"/>
                <wp:lineTo x="4782" y="19717"/>
                <wp:lineTo x="4441" y="20539"/>
                <wp:lineTo x="6832" y="21360"/>
                <wp:lineTo x="9906" y="21360"/>
                <wp:lineTo x="14005" y="21360"/>
                <wp:lineTo x="16738" y="21360"/>
                <wp:lineTo x="19471" y="20539"/>
                <wp:lineTo x="20154" y="19717"/>
                <wp:lineTo x="21520" y="18074"/>
                <wp:lineTo x="21520" y="7394"/>
                <wp:lineTo x="21179" y="5135"/>
                <wp:lineTo x="20837" y="4108"/>
                <wp:lineTo x="19812" y="3286"/>
                <wp:lineTo x="20154" y="3286"/>
                <wp:lineTo x="14688" y="0"/>
                <wp:lineTo x="8881" y="0"/>
              </wp:wrapPolygon>
            </wp:wrapThrough>
            <wp:docPr id="5" name="Рисунок 5">
              <a:extLst xmlns:a="http://schemas.openxmlformats.org/drawingml/2006/main">
                <a:ext uri="{FF2B5EF4-FFF2-40B4-BE49-F238E27FC236}">
                  <a16:creationId xmlns="" xmlns:p="http://schemas.openxmlformats.org/presentationml/2006/main" xmlns:a16="http://schemas.microsoft.com/office/drawing/2014/main" xmlns:lc="http://schemas.openxmlformats.org/drawingml/2006/lockedCanvas" id="{B13BC683-15EB-4A7A-B65F-F86A3140D3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>
                      <a:extLst>
                        <a:ext uri="{FF2B5EF4-FFF2-40B4-BE49-F238E27FC236}">
                          <a16:creationId xmlns="" xmlns:p="http://schemas.openxmlformats.org/presentationml/2006/main" xmlns:a16="http://schemas.microsoft.com/office/drawing/2014/main" xmlns:lc="http://schemas.openxmlformats.org/drawingml/2006/lockedCanvas" id="{B13BC683-15EB-4A7A-B65F-F86A3140D3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603618">
        <w:rPr>
          <w:rFonts w:ascii="Times New Roman" w:hAnsi="Times New Roman" w:cs="Times New Roman"/>
          <w:b/>
          <w:bCs/>
          <w:sz w:val="28"/>
          <w:szCs w:val="28"/>
        </w:rPr>
        <w:t>проблемаларды</w:t>
      </w:r>
      <w:proofErr w:type="spellEnd"/>
      <w:r w:rsidRPr="006036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03618">
        <w:rPr>
          <w:rFonts w:ascii="Times New Roman" w:hAnsi="Times New Roman" w:cs="Times New Roman"/>
          <w:b/>
          <w:bCs/>
          <w:sz w:val="28"/>
          <w:szCs w:val="28"/>
        </w:rPr>
        <w:t>шешу</w:t>
      </w:r>
      <w:proofErr w:type="spellEnd"/>
      <w:r w:rsidRPr="006036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603618">
        <w:rPr>
          <w:rFonts w:ascii="Times New Roman" w:hAnsi="Times New Roman" w:cs="Times New Roman"/>
          <w:b/>
          <w:bCs/>
          <w:sz w:val="28"/>
          <w:szCs w:val="28"/>
        </w:rPr>
        <w:t>ж</w:t>
      </w:r>
      <w:proofErr w:type="gramEnd"/>
      <w:r w:rsidRPr="00603618">
        <w:rPr>
          <w:rFonts w:ascii="Times New Roman" w:hAnsi="Times New Roman" w:cs="Times New Roman"/>
          <w:b/>
          <w:bCs/>
          <w:sz w:val="28"/>
          <w:szCs w:val="28"/>
        </w:rPr>
        <w:t xml:space="preserve">әне </w:t>
      </w:r>
      <w:proofErr w:type="spellStart"/>
      <w:r w:rsidRPr="00603618">
        <w:rPr>
          <w:rFonts w:ascii="Times New Roman" w:hAnsi="Times New Roman" w:cs="Times New Roman"/>
          <w:b/>
          <w:bCs/>
          <w:sz w:val="28"/>
          <w:szCs w:val="28"/>
        </w:rPr>
        <w:t>шешім</w:t>
      </w:r>
      <w:proofErr w:type="spellEnd"/>
      <w:r w:rsidRPr="00603618">
        <w:rPr>
          <w:rFonts w:ascii="Times New Roman" w:hAnsi="Times New Roman" w:cs="Times New Roman"/>
          <w:b/>
          <w:bCs/>
          <w:sz w:val="28"/>
          <w:szCs w:val="28"/>
        </w:rPr>
        <w:t xml:space="preserve"> қабылдау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Мағынаны </w:t>
      </w:r>
      <w:proofErr w:type="spellStart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іздеу</w:t>
      </w:r>
      <w:proofErr w:type="spellEnd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терең түсіну,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қиындықтарды </w:t>
      </w:r>
      <w:proofErr w:type="spellStart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шешу</w:t>
      </w:r>
      <w:proofErr w:type="spellEnd"/>
      <w:r w:rsidRPr="0060361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603618" w:rsidRPr="00603618" w:rsidRDefault="00603618" w:rsidP="006036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6036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03618">
        <w:rPr>
          <w:rFonts w:ascii="Times New Roman" w:hAnsi="Times New Roman" w:cs="Times New Roman"/>
          <w:sz w:val="28"/>
          <w:szCs w:val="28"/>
        </w:rPr>
        <w:t>ізділік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реттілік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жіктеу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топтау;Болжам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 мен дәлелдемелер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келтіру;Себеп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 п</w:t>
      </w:r>
      <w:r w:rsidR="00D95BD7">
        <w:rPr>
          <w:rFonts w:ascii="Times New Roman" w:hAnsi="Times New Roman" w:cs="Times New Roman"/>
          <w:sz w:val="28"/>
          <w:szCs w:val="28"/>
        </w:rPr>
        <w:t xml:space="preserve">ен </w:t>
      </w:r>
      <w:proofErr w:type="spellStart"/>
      <w:r w:rsidR="00D95BD7">
        <w:rPr>
          <w:rFonts w:ascii="Times New Roman" w:hAnsi="Times New Roman" w:cs="Times New Roman"/>
          <w:sz w:val="28"/>
          <w:szCs w:val="28"/>
        </w:rPr>
        <w:t>салдар</w:t>
      </w:r>
      <w:proofErr w:type="spellEnd"/>
      <w:r w:rsidR="00D95BD7">
        <w:rPr>
          <w:rFonts w:ascii="Times New Roman" w:hAnsi="Times New Roman" w:cs="Times New Roman"/>
          <w:sz w:val="28"/>
          <w:szCs w:val="28"/>
        </w:rPr>
        <w:t xml:space="preserve"> арасындағы</w:t>
      </w:r>
      <w:r w:rsidR="00D95B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 анықтау;Мүмкін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шешімд</w:t>
      </w:r>
      <w:r w:rsidR="00D95BD7">
        <w:rPr>
          <w:rFonts w:ascii="Times New Roman" w:hAnsi="Times New Roman" w:cs="Times New Roman"/>
          <w:sz w:val="28"/>
          <w:szCs w:val="28"/>
        </w:rPr>
        <w:t>ерді</w:t>
      </w:r>
      <w:proofErr w:type="spellEnd"/>
      <w:r w:rsidR="00D95BD7">
        <w:rPr>
          <w:rFonts w:ascii="Times New Roman" w:hAnsi="Times New Roman" w:cs="Times New Roman"/>
          <w:sz w:val="28"/>
          <w:szCs w:val="28"/>
        </w:rPr>
        <w:t xml:space="preserve"> ұсына </w:t>
      </w:r>
      <w:proofErr w:type="spellStart"/>
      <w:r w:rsidR="00D95BD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="00D95B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95BD7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D95BD7">
        <w:rPr>
          <w:rFonts w:ascii="Times New Roman" w:hAnsi="Times New Roman" w:cs="Times New Roman"/>
          <w:sz w:val="28"/>
          <w:szCs w:val="28"/>
        </w:rPr>
        <w:t xml:space="preserve"> дәйектеу,</w:t>
      </w:r>
      <w:r w:rsidRPr="00603618">
        <w:rPr>
          <w:rFonts w:ascii="Times New Roman" w:hAnsi="Times New Roman" w:cs="Times New Roman"/>
          <w:sz w:val="28"/>
          <w:szCs w:val="28"/>
        </w:rPr>
        <w:t xml:space="preserve">нәтижеге көзқарасын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білдіру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; Нұсқаларды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зерделеу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, өзіне қолайлысын таңдай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 жә</w:t>
      </w:r>
      <w:proofErr w:type="gramStart"/>
      <w:r w:rsidRPr="00603618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603618">
        <w:rPr>
          <w:rFonts w:ascii="Times New Roman" w:hAnsi="Times New Roman" w:cs="Times New Roman"/>
          <w:sz w:val="28"/>
          <w:szCs w:val="28"/>
        </w:rPr>
        <w:t xml:space="preserve"> аңдауын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негіздей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3618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60361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03618" w:rsidRPr="00603618" w:rsidRDefault="00603618" w:rsidP="0060361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03618" w:rsidRPr="00603618" w:rsidSect="00C0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603618"/>
    <w:rsid w:val="00603618"/>
    <w:rsid w:val="00C0015A"/>
    <w:rsid w:val="00D95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1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6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2022-05-19T05:49:00Z</dcterms:created>
  <dcterms:modified xsi:type="dcterms:W3CDTF">2022-05-19T06:02:00Z</dcterms:modified>
</cp:coreProperties>
</file>