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DC3" w:rsidRDefault="00977DC3" w:rsidP="00977DC3">
      <w:r>
        <w:t>ПРОЕКТ: Закон РК "О внесении изменений и дополнений в Конституцию Республики Казахстан"</w:t>
      </w:r>
    </w:p>
    <w:p w:rsidR="00977DC3" w:rsidRDefault="00977DC3" w:rsidP="00977DC3"/>
    <w:p w:rsidR="00977DC3" w:rsidRDefault="00977DC3" w:rsidP="00977DC3">
      <w:r>
        <w:t>Указ Президента Республики Казахстан</w:t>
      </w:r>
    </w:p>
    <w:p w:rsidR="00977DC3" w:rsidRDefault="00977DC3" w:rsidP="00977DC3"/>
    <w:p w:rsidR="00977DC3" w:rsidRDefault="00977DC3" w:rsidP="00977DC3">
      <w:r>
        <w:t>О проведении 5 июня 2022 года республиканского референдума</w:t>
      </w:r>
    </w:p>
    <w:p w:rsidR="00977DC3" w:rsidRDefault="00977DC3" w:rsidP="00977DC3"/>
    <w:p w:rsidR="00977DC3" w:rsidRDefault="00977DC3" w:rsidP="00977DC3">
      <w:bookmarkStart w:id="0" w:name="_GoBack"/>
      <w:r>
        <w:t>В соответствии с пунктом 1 статьи 91 Конституции Республики Казахстан и статьей 18 Конституционного закона Республики Казахстан «О республиканском референдуме» ПОСТАНОВЛЯЮ:</w:t>
      </w:r>
    </w:p>
    <w:p w:rsidR="00977DC3" w:rsidRDefault="00977DC3" w:rsidP="00977DC3"/>
    <w:p w:rsidR="00977DC3" w:rsidRDefault="00977DC3" w:rsidP="00977DC3">
      <w:r>
        <w:t>1. Провести 5 июня 2022 года респуб­ликанский референдум.</w:t>
      </w:r>
    </w:p>
    <w:bookmarkEnd w:id="0"/>
    <w:p w:rsidR="00977DC3" w:rsidRDefault="00977DC3" w:rsidP="00977DC3"/>
    <w:p w:rsidR="00977DC3" w:rsidRDefault="00977DC3" w:rsidP="00977DC3">
      <w:r>
        <w:t>2. Вынести на республиканский референдум проект Закона Республики Казахстан «О внесении изменений и дополнений в Конституцию Республики Казахстан» со следующей формулировкой вопроса: «Принимаете ли Вы изменения и дополнения в Конституцию Республики Казахстан, изложенные в проекте Закона Республики Казахстан «О внесении изменений и дополнений в Конституцию Республики Казахстан», опубликованном в средствах массовой информации 6 мая 2022 года?».</w:t>
      </w:r>
    </w:p>
    <w:p w:rsidR="00977DC3" w:rsidRDefault="00977DC3" w:rsidP="00977DC3"/>
    <w:p w:rsidR="00977DC3" w:rsidRDefault="00977DC3" w:rsidP="00977DC3">
      <w:r>
        <w:t>3. Официально опубликовать 6 мая 2022 года в средствах массовой информации настоящий Указ и проект Закона Республики Казахстан «О внесении изменений и дополнений в Конституцию Республики Казахстан».</w:t>
      </w:r>
    </w:p>
    <w:p w:rsidR="00977DC3" w:rsidRDefault="00977DC3" w:rsidP="00977DC3"/>
    <w:p w:rsidR="00977DC3" w:rsidRDefault="00977DC3" w:rsidP="00977DC3">
      <w:r>
        <w:t>4. Возложить организацию и проведение республиканского референдума на Цент­ральную избирательную комиссию, выполняющую функции Центральной комиссии референдума, а также на территориальные и участковые избирательные комиссии, выполняющие функции территориальных и участковых комиссий референдума.</w:t>
      </w:r>
    </w:p>
    <w:p w:rsidR="00977DC3" w:rsidRDefault="00977DC3" w:rsidP="00977DC3"/>
    <w:p w:rsidR="00977DC3" w:rsidRDefault="00977DC3" w:rsidP="00977DC3">
      <w:r>
        <w:t>5. Правительству Республики Казахстан совместно с Центральной избирательной комиссией Республики Казахстан, другими центральными государственными органами и местными исполнительными органами Республики Казахстан принять необходимые меры по организации и проведению респуб­ликанского референдума.</w:t>
      </w:r>
    </w:p>
    <w:p w:rsidR="00977DC3" w:rsidRDefault="00977DC3" w:rsidP="00977DC3"/>
    <w:p w:rsidR="00977DC3" w:rsidRDefault="00977DC3" w:rsidP="00977DC3">
      <w:r>
        <w:t>6. Настоящий Указ вводится в действие со дня опубликования.</w:t>
      </w:r>
    </w:p>
    <w:p w:rsidR="00977DC3" w:rsidRDefault="00977DC3" w:rsidP="00977DC3"/>
    <w:p w:rsidR="00977DC3" w:rsidRDefault="00977DC3" w:rsidP="00977DC3">
      <w:r>
        <w:t>Президент</w:t>
      </w:r>
    </w:p>
    <w:p w:rsidR="00977DC3" w:rsidRDefault="00977DC3" w:rsidP="00977DC3">
      <w:r>
        <w:t>Республики Казахстан</w:t>
      </w:r>
    </w:p>
    <w:p w:rsidR="00977DC3" w:rsidRDefault="00977DC3" w:rsidP="00977DC3">
      <w:r>
        <w:t>К. Токаев</w:t>
      </w:r>
    </w:p>
    <w:p w:rsidR="00977DC3" w:rsidRDefault="00977DC3" w:rsidP="00977DC3"/>
    <w:p w:rsidR="00977DC3" w:rsidRDefault="00977DC3" w:rsidP="00977DC3">
      <w:proofErr w:type="spellStart"/>
      <w:r>
        <w:t>Нур</w:t>
      </w:r>
      <w:proofErr w:type="spellEnd"/>
      <w:r>
        <w:t xml:space="preserve">-Султан, </w:t>
      </w:r>
      <w:proofErr w:type="spellStart"/>
      <w:r>
        <w:t>Акорда</w:t>
      </w:r>
      <w:proofErr w:type="spellEnd"/>
      <w:r>
        <w:t>, 5 мая 2022 года</w:t>
      </w:r>
    </w:p>
    <w:p w:rsidR="00977DC3" w:rsidRDefault="00977DC3" w:rsidP="00977DC3"/>
    <w:p w:rsidR="00977DC3" w:rsidRDefault="00977DC3" w:rsidP="00977DC3">
      <w:r>
        <w:t>№ 888</w:t>
      </w:r>
    </w:p>
    <w:p w:rsidR="00977DC3" w:rsidRDefault="00977DC3" w:rsidP="00977DC3"/>
    <w:p w:rsidR="00977DC3" w:rsidRDefault="00977DC3" w:rsidP="00977DC3">
      <w:r>
        <w:t xml:space="preserve"> </w:t>
      </w:r>
    </w:p>
    <w:p w:rsidR="00977DC3" w:rsidRDefault="00977DC3" w:rsidP="00977DC3"/>
    <w:p w:rsidR="00977DC3" w:rsidRDefault="00977DC3" w:rsidP="00977DC3">
      <w:r>
        <w:t>ПРОЕКТ</w:t>
      </w:r>
    </w:p>
    <w:p w:rsidR="00977DC3" w:rsidRDefault="00977DC3" w:rsidP="00977DC3"/>
    <w:p w:rsidR="00977DC3" w:rsidRDefault="00977DC3" w:rsidP="00977DC3">
      <w:r>
        <w:t>Закон Республики Казахстан «О внесении изменений и дополнений в Конституцию Республики Казахстан»</w:t>
      </w:r>
    </w:p>
    <w:p w:rsidR="00977DC3" w:rsidRDefault="00977DC3" w:rsidP="00977DC3"/>
    <w:p w:rsidR="00977DC3" w:rsidRDefault="00977DC3" w:rsidP="00977DC3">
      <w:r>
        <w:t>Статья 1. Внести в Конституцию Рес­публики Казахстан, принятую на рес­публиканском референдуме 30 августа 1995 года, следующие изменения и дополнения:</w:t>
      </w:r>
    </w:p>
    <w:p w:rsidR="00977DC3" w:rsidRDefault="00977DC3" w:rsidP="00977DC3"/>
    <w:p w:rsidR="00977DC3" w:rsidRDefault="00977DC3" w:rsidP="00977DC3">
      <w:r>
        <w:t>1. В пункте 1 статьи 4 слово «Совета» заменить словом «Суда».</w:t>
      </w:r>
    </w:p>
    <w:p w:rsidR="00977DC3" w:rsidRDefault="00977DC3" w:rsidP="00977DC3"/>
    <w:p w:rsidR="00977DC3" w:rsidRDefault="00977DC3" w:rsidP="00977DC3">
      <w:r>
        <w:t>2. Пункт 3 статьи 6 изложить в следующей редакции:</w:t>
      </w:r>
    </w:p>
    <w:p w:rsidR="00977DC3" w:rsidRDefault="00977DC3" w:rsidP="00977DC3"/>
    <w:p w:rsidR="00977DC3" w:rsidRDefault="00977DC3" w:rsidP="00977DC3">
      <w:r>
        <w:t>«3. Земля и ее недра, воды, растительный и животный мир, другие природные ресурсы принадлежат народу. От имени народа право собственности осущест­вляет государство. Земля может находиться также в частной собственности на основаниях, условиях и в пределах, установленных законом.».</w:t>
      </w:r>
    </w:p>
    <w:p w:rsidR="00977DC3" w:rsidRDefault="00977DC3" w:rsidP="00977DC3"/>
    <w:p w:rsidR="00977DC3" w:rsidRDefault="00977DC3" w:rsidP="00977DC3">
      <w:r>
        <w:t>3. Пункт 2 статьи 15 изложить в следующей редакции:</w:t>
      </w:r>
    </w:p>
    <w:p w:rsidR="00977DC3" w:rsidRDefault="00977DC3" w:rsidP="00977DC3"/>
    <w:p w:rsidR="00977DC3" w:rsidRDefault="00977DC3" w:rsidP="00977DC3">
      <w:r>
        <w:t>«2. Никто не вправе произвольно лишать человека жизни. Смертная казнь запрещается.».</w:t>
      </w:r>
    </w:p>
    <w:p w:rsidR="00977DC3" w:rsidRDefault="00977DC3" w:rsidP="00977DC3"/>
    <w:p w:rsidR="00977DC3" w:rsidRDefault="00977DC3" w:rsidP="00977DC3">
      <w:r>
        <w:t>4. Пункт 2 статьи 23 изложить в следующей редакции:</w:t>
      </w:r>
    </w:p>
    <w:p w:rsidR="00977DC3" w:rsidRDefault="00977DC3" w:rsidP="00977DC3"/>
    <w:p w:rsidR="00977DC3" w:rsidRDefault="00977DC3" w:rsidP="00977DC3">
      <w:r>
        <w:t>«2. Председатели и судьи Конституционного Суда, Верховного Суда и иных судов, председатели и члены Центральной избирательной комиссии, Высшей аудиторской палаты Республики, военнослужащие, работники органов национальной безопасности, правоохранительных органов не должны состоять в политических партиях, профессиональных союзах, выступать в поддержку какой-либо политической партии.».</w:t>
      </w:r>
    </w:p>
    <w:p w:rsidR="00977DC3" w:rsidRDefault="00977DC3" w:rsidP="00977DC3"/>
    <w:p w:rsidR="00977DC3" w:rsidRDefault="00977DC3" w:rsidP="00977DC3">
      <w:r>
        <w:t>5. Пункт 1 статьи 24 изложить в следующей редакции:</w:t>
      </w:r>
    </w:p>
    <w:p w:rsidR="00977DC3" w:rsidRDefault="00977DC3" w:rsidP="00977DC3"/>
    <w:p w:rsidR="00977DC3" w:rsidRDefault="00977DC3" w:rsidP="00977DC3">
      <w:r>
        <w:t>«1. Каждый имеет право на свободу труда, свободный выбор рода деятельности и профессии. Принудительный труд допускается только на основании судебного акта о признании виновным в совершении уголовного или административного правонарушения либо в условиях чрезвычайного или военного положения.».</w:t>
      </w:r>
    </w:p>
    <w:p w:rsidR="00977DC3" w:rsidRDefault="00977DC3" w:rsidP="00977DC3"/>
    <w:p w:rsidR="00977DC3" w:rsidRDefault="00977DC3" w:rsidP="00977DC3">
      <w:r>
        <w:t>6. В статье 42:</w:t>
      </w:r>
    </w:p>
    <w:p w:rsidR="00977DC3" w:rsidRDefault="00977DC3" w:rsidP="00977DC3"/>
    <w:p w:rsidR="00977DC3" w:rsidRDefault="00977DC3" w:rsidP="00977DC3">
      <w:r>
        <w:t>1) пункт 2 изложить в следующей редакции:</w:t>
      </w:r>
    </w:p>
    <w:p w:rsidR="00977DC3" w:rsidRDefault="00977DC3" w:rsidP="00977DC3"/>
    <w:p w:rsidR="00977DC3" w:rsidRDefault="00977DC3" w:rsidP="00977DC3">
      <w:r>
        <w:t>«2. Присяга приносится во вторую среду января в торжественной обстановке в присутствии депутатов Парламента, судей Конституционного Суда, Верховного Суда, а также экс-Президентов Республики. В случае, предусмотренном статьей 48 Конституции, лицом, принявшим на себя полномочия Президента Рес­публики Казахстан, присяга приносится в течение одного месяца со дня принятия полномочий Президента Республики.»;</w:t>
      </w:r>
    </w:p>
    <w:p w:rsidR="00977DC3" w:rsidRDefault="00977DC3" w:rsidP="00977DC3"/>
    <w:p w:rsidR="00977DC3" w:rsidRDefault="00977DC3" w:rsidP="00977DC3">
      <w:r>
        <w:t>2) часть вторую пункта 5 исключить.</w:t>
      </w:r>
    </w:p>
    <w:p w:rsidR="00977DC3" w:rsidRDefault="00977DC3" w:rsidP="00977DC3"/>
    <w:p w:rsidR="00977DC3" w:rsidRDefault="00977DC3" w:rsidP="00977DC3">
      <w:r>
        <w:t>7. Статью 43 дополнить пунктами 3 и 4 следующего содержания:</w:t>
      </w:r>
    </w:p>
    <w:p w:rsidR="00977DC3" w:rsidRDefault="00977DC3" w:rsidP="00977DC3"/>
    <w:p w:rsidR="00977DC3" w:rsidRDefault="00977DC3" w:rsidP="00977DC3">
      <w:r>
        <w:t>«3. На период осуществления своих полномочий Президент Республики Казахстан не должен состоять в политической партии.</w:t>
      </w:r>
    </w:p>
    <w:p w:rsidR="00977DC3" w:rsidRDefault="00977DC3" w:rsidP="00977DC3"/>
    <w:p w:rsidR="00977DC3" w:rsidRDefault="00977DC3" w:rsidP="00977DC3">
      <w:r>
        <w:t xml:space="preserve">4. Близкие родственники Президента Республики Казахстан не вправе занимать должности политических государственных служащих, руководителей субъектов </w:t>
      </w:r>
      <w:proofErr w:type="spellStart"/>
      <w:r>
        <w:t>квазигосударственного</w:t>
      </w:r>
      <w:proofErr w:type="spellEnd"/>
      <w:r>
        <w:t xml:space="preserve"> сектора.».</w:t>
      </w:r>
    </w:p>
    <w:p w:rsidR="00977DC3" w:rsidRDefault="00977DC3" w:rsidP="00977DC3"/>
    <w:p w:rsidR="00977DC3" w:rsidRDefault="00977DC3" w:rsidP="00977DC3">
      <w:r>
        <w:t>8. В статье 44:</w:t>
      </w:r>
    </w:p>
    <w:p w:rsidR="00977DC3" w:rsidRDefault="00977DC3" w:rsidP="00977DC3"/>
    <w:p w:rsidR="00977DC3" w:rsidRDefault="00977DC3" w:rsidP="00977DC3">
      <w:r>
        <w:t>1) в подпункте 2) слова «Сенатом Парламента» заменить словом «Парламентом»;</w:t>
      </w:r>
    </w:p>
    <w:p w:rsidR="00977DC3" w:rsidRDefault="00977DC3" w:rsidP="00977DC3"/>
    <w:p w:rsidR="00977DC3" w:rsidRDefault="00977DC3" w:rsidP="00977DC3">
      <w:r>
        <w:t xml:space="preserve">2) в подпункте 3) слова «отменяет либо приостанавливает полностью или частично действие актов </w:t>
      </w:r>
      <w:proofErr w:type="spellStart"/>
      <w:r>
        <w:t>акимов</w:t>
      </w:r>
      <w:proofErr w:type="spellEnd"/>
      <w:r>
        <w:t xml:space="preserve"> областей, городов республиканского значения и столицы;» исключить;</w:t>
      </w:r>
    </w:p>
    <w:p w:rsidR="00977DC3" w:rsidRDefault="00977DC3" w:rsidP="00977DC3"/>
    <w:p w:rsidR="00977DC3" w:rsidRDefault="00977DC3" w:rsidP="00977DC3">
      <w:r>
        <w:lastRenderedPageBreak/>
        <w:t>3) подпункт 4) изложить в следующей редакции:</w:t>
      </w:r>
    </w:p>
    <w:p w:rsidR="00977DC3" w:rsidRDefault="00977DC3" w:rsidP="00977DC3"/>
    <w:p w:rsidR="00977DC3" w:rsidRDefault="00977DC3" w:rsidP="00977DC3">
      <w:r>
        <w:t>«4) с согласия Сената Парламента назначает на должности Председателя Конституционного Суда, Председателя Национального Банка, Председателя Высшего Судебного Совета, Генерального Прокурора и Председателя Комитета национальной безопасности Республики Казах­стан; освобождает их от должностей;»;</w:t>
      </w:r>
    </w:p>
    <w:p w:rsidR="00977DC3" w:rsidRDefault="00977DC3" w:rsidP="00977DC3"/>
    <w:p w:rsidR="00977DC3" w:rsidRDefault="00977DC3" w:rsidP="00977DC3">
      <w:r>
        <w:t>4) в подпункте 7) слова «Счетного комитета по контролю за исполнением республиканского бюджета» заменить словами «Высшей аудиторской палаты»;</w:t>
      </w:r>
    </w:p>
    <w:p w:rsidR="00977DC3" w:rsidRDefault="00977DC3" w:rsidP="00977DC3"/>
    <w:p w:rsidR="00977DC3" w:rsidRDefault="00977DC3" w:rsidP="00977DC3">
      <w:r>
        <w:t>5) в подпункте 10-1) слово «Совет» заменить словом «Суд»;</w:t>
      </w:r>
    </w:p>
    <w:p w:rsidR="00977DC3" w:rsidRDefault="00977DC3" w:rsidP="00977DC3"/>
    <w:p w:rsidR="00977DC3" w:rsidRDefault="00977DC3" w:rsidP="00977DC3">
      <w:r>
        <w:t>6) в подпункте 19) слово «секретаря» заменить словом «советника».</w:t>
      </w:r>
    </w:p>
    <w:p w:rsidR="00977DC3" w:rsidRDefault="00977DC3" w:rsidP="00977DC3"/>
    <w:p w:rsidR="00977DC3" w:rsidRDefault="00977DC3" w:rsidP="00977DC3">
      <w:r>
        <w:t>9. Пункт 4 статьи 46 исключить.</w:t>
      </w:r>
    </w:p>
    <w:p w:rsidR="00977DC3" w:rsidRDefault="00977DC3" w:rsidP="00977DC3"/>
    <w:p w:rsidR="00977DC3" w:rsidRDefault="00977DC3" w:rsidP="00977DC3">
      <w:r>
        <w:t>10. В статье 47:</w:t>
      </w:r>
    </w:p>
    <w:p w:rsidR="00977DC3" w:rsidRDefault="00977DC3" w:rsidP="00977DC3"/>
    <w:p w:rsidR="00977DC3" w:rsidRDefault="00977DC3" w:rsidP="00977DC3">
      <w:r>
        <w:t>1) в пункте 1 слово «Совета» заменить словом «Суда»;</w:t>
      </w:r>
    </w:p>
    <w:p w:rsidR="00977DC3" w:rsidRDefault="00977DC3" w:rsidP="00977DC3"/>
    <w:p w:rsidR="00977DC3" w:rsidRDefault="00977DC3" w:rsidP="00977DC3">
      <w:r>
        <w:t>2) в пункте 2 слово «Совета» заменить словом «Суда».</w:t>
      </w:r>
    </w:p>
    <w:p w:rsidR="00977DC3" w:rsidRDefault="00977DC3" w:rsidP="00977DC3"/>
    <w:p w:rsidR="00977DC3" w:rsidRDefault="00977DC3" w:rsidP="00977DC3">
      <w:r>
        <w:t>11. В статье 50:</w:t>
      </w:r>
    </w:p>
    <w:p w:rsidR="00977DC3" w:rsidRDefault="00977DC3" w:rsidP="00977DC3"/>
    <w:p w:rsidR="00977DC3" w:rsidRDefault="00977DC3" w:rsidP="00977DC3">
      <w:r>
        <w:t>1) предложение второе пункта 2 изложить в следующей редакции:</w:t>
      </w:r>
    </w:p>
    <w:p w:rsidR="00977DC3" w:rsidRDefault="00977DC3" w:rsidP="00977DC3"/>
    <w:p w:rsidR="00977DC3" w:rsidRDefault="00977DC3" w:rsidP="00977DC3">
      <w:r>
        <w:t>«Десять депутатов Сената назначаются Президентом Республики, пять из которых – по предложению Ассамблеи народа Казахстана.»;</w:t>
      </w:r>
    </w:p>
    <w:p w:rsidR="00977DC3" w:rsidRDefault="00977DC3" w:rsidP="00977DC3"/>
    <w:p w:rsidR="00977DC3" w:rsidRDefault="00977DC3" w:rsidP="00977DC3">
      <w:r>
        <w:t>2) пункт 3 изложить в следующей редакции:</w:t>
      </w:r>
    </w:p>
    <w:p w:rsidR="00977DC3" w:rsidRDefault="00977DC3" w:rsidP="00977DC3"/>
    <w:p w:rsidR="00977DC3" w:rsidRDefault="00977DC3" w:rsidP="00977DC3">
      <w:r>
        <w:t>«3. Мажилис состоит из девянос­та восьми депутатов, избираемых в порядке, установленном конституционным законом по смешанной избирательной системе: по системе пропорционального представительства по территории единого общенационального избирательного округа, а также по одномандатным территориальным избирательным округам.».</w:t>
      </w:r>
    </w:p>
    <w:p w:rsidR="00977DC3" w:rsidRDefault="00977DC3" w:rsidP="00977DC3"/>
    <w:p w:rsidR="00977DC3" w:rsidRDefault="00977DC3" w:rsidP="00977DC3">
      <w:r>
        <w:t>12. Пункт 1 статьи 51 изложить в следующей редакции:</w:t>
      </w:r>
    </w:p>
    <w:p w:rsidR="00977DC3" w:rsidRDefault="00977DC3" w:rsidP="00977DC3"/>
    <w:p w:rsidR="00977DC3" w:rsidRDefault="00977DC3" w:rsidP="00977DC3">
      <w:r>
        <w:t>«1. Избрание депутатов Мажилиса осуществляется на основе всеобщего, равного и прямого избирательного права при тайном голосовании. Очередные выборы депутатов Мажилиса проводятся не позднее чем за два месяца до окончания срока полномочий действующего созыва Парламента.».</w:t>
      </w:r>
    </w:p>
    <w:p w:rsidR="00977DC3" w:rsidRDefault="00977DC3" w:rsidP="00977DC3"/>
    <w:p w:rsidR="00977DC3" w:rsidRDefault="00977DC3" w:rsidP="00977DC3">
      <w:r>
        <w:t>13. Часть третью пункта 5 статьи 52 изложить в следующей редакции:</w:t>
      </w:r>
    </w:p>
    <w:p w:rsidR="00977DC3" w:rsidRDefault="00977DC3" w:rsidP="00977DC3"/>
    <w:p w:rsidR="00977DC3" w:rsidRDefault="00977DC3" w:rsidP="00977DC3">
      <w:r>
        <w:t>«Депутат Мажилиса Парламента лишается своего мандата при:</w:t>
      </w:r>
    </w:p>
    <w:p w:rsidR="00977DC3" w:rsidRDefault="00977DC3" w:rsidP="00977DC3"/>
    <w:p w:rsidR="00977DC3" w:rsidRDefault="00977DC3" w:rsidP="00977DC3">
      <w:r>
        <w:t>1) выходе или исключении депутата из политической партии, от которой в соответствии с конституционным законом он избран на основе партийного списка;</w:t>
      </w:r>
    </w:p>
    <w:p w:rsidR="00977DC3" w:rsidRDefault="00977DC3" w:rsidP="00977DC3"/>
    <w:p w:rsidR="00977DC3" w:rsidRDefault="00977DC3" w:rsidP="00977DC3">
      <w:r>
        <w:t>2) прекращении деятельности политической партии, от которой в соответствии с конституционным законом депутат избран на основе партийного списка;</w:t>
      </w:r>
    </w:p>
    <w:p w:rsidR="00977DC3" w:rsidRDefault="00977DC3" w:rsidP="00977DC3"/>
    <w:p w:rsidR="00977DC3" w:rsidRDefault="00977DC3" w:rsidP="00977DC3">
      <w:r>
        <w:t>3) отзыве избирателями в порядке, определяемом конституционным законом, депутата, избранного по одномандатному территориальному избирательному округу.».</w:t>
      </w:r>
    </w:p>
    <w:p w:rsidR="00977DC3" w:rsidRDefault="00977DC3" w:rsidP="00977DC3"/>
    <w:p w:rsidR="00977DC3" w:rsidRDefault="00977DC3" w:rsidP="00977DC3">
      <w:r>
        <w:t>14. В статье 53:</w:t>
      </w:r>
    </w:p>
    <w:p w:rsidR="00977DC3" w:rsidRDefault="00977DC3" w:rsidP="00977DC3"/>
    <w:p w:rsidR="00977DC3" w:rsidRDefault="00977DC3" w:rsidP="00977DC3">
      <w:r>
        <w:t>1) дополнить подпунктами 1-1) и 1-2) следующего содержания:</w:t>
      </w:r>
    </w:p>
    <w:p w:rsidR="00977DC3" w:rsidRDefault="00977DC3" w:rsidP="00977DC3"/>
    <w:p w:rsidR="00977DC3" w:rsidRDefault="00977DC3" w:rsidP="00977DC3">
      <w:r>
        <w:t>«1-1) принимает конституционные законы;</w:t>
      </w:r>
    </w:p>
    <w:p w:rsidR="00977DC3" w:rsidRDefault="00977DC3" w:rsidP="00977DC3"/>
    <w:p w:rsidR="00977DC3" w:rsidRDefault="00977DC3" w:rsidP="00977DC3">
      <w:r>
        <w:t>1-2) проводит повторное обсуждение и голосование по конституционным законам или статьям конституционного закона, вызвавшим возражения Президента Республики, в месячный срок со дня направления возражений. Несоблюдение этого срока означает принятие возражений Президента. Если Парламент большинством в три четверти голосов от общего числа депутатов каждой из Палат преодолеет возражения Президента, Президент в течение одного месяца подписывает конституционный закон. Если возражения Президента не преодолены, конституционный закон считается непринятым или принятым в редакции, предложенной Президентом;»;</w:t>
      </w:r>
    </w:p>
    <w:p w:rsidR="00977DC3" w:rsidRDefault="00977DC3" w:rsidP="00977DC3"/>
    <w:p w:rsidR="00977DC3" w:rsidRDefault="00977DC3" w:rsidP="00977DC3">
      <w:r>
        <w:lastRenderedPageBreak/>
        <w:t>2) в подпункте 2) слова «Счетного комитета по контролю за исполнением республиканского бюджета» заменить словами «Высшей аудиторской палаты»;</w:t>
      </w:r>
    </w:p>
    <w:p w:rsidR="00977DC3" w:rsidRDefault="00977DC3" w:rsidP="00977DC3"/>
    <w:p w:rsidR="00977DC3" w:rsidRDefault="00977DC3" w:rsidP="00977DC3">
      <w:r>
        <w:t>3) в подпункте 6) слово «Совета» заменить словом «Суда».</w:t>
      </w:r>
    </w:p>
    <w:p w:rsidR="00977DC3" w:rsidRDefault="00977DC3" w:rsidP="00977DC3"/>
    <w:p w:rsidR="00977DC3" w:rsidRDefault="00977DC3" w:rsidP="00977DC3">
      <w:r>
        <w:t>15. В статье 54:</w:t>
      </w:r>
    </w:p>
    <w:p w:rsidR="00977DC3" w:rsidRDefault="00977DC3" w:rsidP="00977DC3"/>
    <w:p w:rsidR="00977DC3" w:rsidRDefault="00977DC3" w:rsidP="00977DC3">
      <w:r>
        <w:t>1) абзац первый пункта 1 изложить в следующей редакции:</w:t>
      </w:r>
    </w:p>
    <w:p w:rsidR="00977DC3" w:rsidRDefault="00977DC3" w:rsidP="00977DC3"/>
    <w:p w:rsidR="00977DC3" w:rsidRDefault="00977DC3" w:rsidP="00977DC3">
      <w:r>
        <w:t>«1. Парламент принимает законы в раздельном заседании Палат путем последовательного рассмотрения вопросов вначале в Мажилисе, а затем в Сенате, в том числе:»;</w:t>
      </w:r>
    </w:p>
    <w:p w:rsidR="00977DC3" w:rsidRDefault="00977DC3" w:rsidP="00977DC3"/>
    <w:p w:rsidR="00977DC3" w:rsidRDefault="00977DC3" w:rsidP="00977DC3">
      <w:r>
        <w:t>2) подпункт 2) пункта 2 изложить в следующей редакции:</w:t>
      </w:r>
    </w:p>
    <w:p w:rsidR="00977DC3" w:rsidRDefault="00977DC3" w:rsidP="00977DC3"/>
    <w:p w:rsidR="00977DC3" w:rsidRDefault="00977DC3" w:rsidP="00977DC3">
      <w:r>
        <w:t>«2) проводит повторное обсуждение и голосование по законам или статьям закона, вызвавшим возражения Президента Республики, в месячный срок со дня направления возражений. Несоблюдение этого срока означает принятие возражений Президента. Если Мажилис и Сенат большинством в две трети голосов от общего числа депутатов каждой из Палат преодолеют возражения Президента, Президент в течение одного месяца подписывает закон. Если возражения Президента не преодолены хотя бы одной из Палат, закон считается непринятым или принятым в редакции, предложенной Президентом;».</w:t>
      </w:r>
    </w:p>
    <w:p w:rsidR="00977DC3" w:rsidRDefault="00977DC3" w:rsidP="00977DC3"/>
    <w:p w:rsidR="00977DC3" w:rsidRDefault="00977DC3" w:rsidP="00977DC3">
      <w:r>
        <w:t>16. В статье 55:</w:t>
      </w:r>
    </w:p>
    <w:p w:rsidR="00977DC3" w:rsidRDefault="00977DC3" w:rsidP="00977DC3"/>
    <w:p w:rsidR="00977DC3" w:rsidRDefault="00977DC3" w:rsidP="00977DC3">
      <w:r>
        <w:t>1) подпункт 2) изложить в следую­щей редакции:</w:t>
      </w:r>
    </w:p>
    <w:p w:rsidR="00977DC3" w:rsidRDefault="00977DC3" w:rsidP="00977DC3"/>
    <w:p w:rsidR="00977DC3" w:rsidRDefault="00977DC3" w:rsidP="00977DC3">
      <w:r>
        <w:t>«2) дача согласия на назначение Президентом Республики Председателя Конституционного Суда, Председателя Национального Банка, Председателя Высшего Судебного Совета, Генерального Прокурора, Председателя Комитета национальной безопасности Республики;»;</w:t>
      </w:r>
    </w:p>
    <w:p w:rsidR="00977DC3" w:rsidRDefault="00977DC3" w:rsidP="00977DC3"/>
    <w:p w:rsidR="00977DC3" w:rsidRDefault="00977DC3" w:rsidP="00977DC3">
      <w:r>
        <w:t>2) подпункт 3) дополнить словами «, Уполномоченного по правам человека в Республике Казахстан».</w:t>
      </w:r>
    </w:p>
    <w:p w:rsidR="00977DC3" w:rsidRDefault="00977DC3" w:rsidP="00977DC3"/>
    <w:p w:rsidR="00977DC3" w:rsidRDefault="00977DC3" w:rsidP="00977DC3">
      <w:r>
        <w:t>17. В пункте 1 статьи 56:</w:t>
      </w:r>
    </w:p>
    <w:p w:rsidR="00977DC3" w:rsidRDefault="00977DC3" w:rsidP="00977DC3"/>
    <w:p w:rsidR="00977DC3" w:rsidRDefault="00977DC3" w:rsidP="00977DC3">
      <w:r>
        <w:t>1) в подпункте 1) слова «и рассмот­рение этих проектов» исключить;</w:t>
      </w:r>
    </w:p>
    <w:p w:rsidR="00977DC3" w:rsidRDefault="00977DC3" w:rsidP="00977DC3"/>
    <w:p w:rsidR="00977DC3" w:rsidRDefault="00977DC3" w:rsidP="00977DC3">
      <w:r>
        <w:t>2) дополнить подпунктом 3-1) следующего содержания:</w:t>
      </w:r>
    </w:p>
    <w:p w:rsidR="00977DC3" w:rsidRDefault="00977DC3" w:rsidP="00977DC3"/>
    <w:p w:rsidR="00977DC3" w:rsidRDefault="00977DC3" w:rsidP="00977DC3">
      <w:r>
        <w:t>«3-1) заслушивание два раза в год отчета Председателя Высшей аудиторской палаты;».</w:t>
      </w:r>
    </w:p>
    <w:p w:rsidR="00977DC3" w:rsidRDefault="00977DC3" w:rsidP="00977DC3"/>
    <w:p w:rsidR="00977DC3" w:rsidRDefault="00977DC3" w:rsidP="00977DC3">
      <w:r>
        <w:t>18. Подпункт 1) статьи 57 изложить в следующей редакции:</w:t>
      </w:r>
    </w:p>
    <w:p w:rsidR="00977DC3" w:rsidRDefault="00977DC3" w:rsidP="00977DC3"/>
    <w:p w:rsidR="00977DC3" w:rsidRDefault="00977DC3" w:rsidP="00977DC3">
      <w:r>
        <w:t>«1) назначает на должности трех судей Конституционного Суда; назначает на пятилетний срок на долж­ности двух членов Центральной избирательной комиссии, трех членов Высшей аудиторской палаты;».</w:t>
      </w:r>
    </w:p>
    <w:p w:rsidR="00977DC3" w:rsidRDefault="00977DC3" w:rsidP="00977DC3"/>
    <w:p w:rsidR="00977DC3" w:rsidRDefault="00977DC3" w:rsidP="00977DC3">
      <w:r>
        <w:t>19. Подпункт 7) пункта 3 статьи 58 изложить в следующей редакции:</w:t>
      </w:r>
    </w:p>
    <w:p w:rsidR="00977DC3" w:rsidRDefault="00977DC3" w:rsidP="00977DC3"/>
    <w:p w:rsidR="00977DC3" w:rsidRDefault="00977DC3" w:rsidP="00977DC3">
      <w:r>
        <w:t>«7) представляют Палатам кандидатуры для назначения на должности судей Конституционного Суда, членов Центральной избирательной комиссии, Высшей аудиторской палаты;».</w:t>
      </w:r>
    </w:p>
    <w:p w:rsidR="00977DC3" w:rsidRDefault="00977DC3" w:rsidP="00977DC3"/>
    <w:p w:rsidR="00977DC3" w:rsidRDefault="00977DC3" w:rsidP="00977DC3">
      <w:r>
        <w:t>20. В статье 61:</w:t>
      </w:r>
    </w:p>
    <w:p w:rsidR="00977DC3" w:rsidRDefault="00977DC3" w:rsidP="00977DC3"/>
    <w:p w:rsidR="00977DC3" w:rsidRDefault="00977DC3" w:rsidP="00977DC3">
      <w:r>
        <w:t>1) пункт 2 дополнить частью второй следующего содержания:</w:t>
      </w:r>
    </w:p>
    <w:p w:rsidR="00977DC3" w:rsidRDefault="00977DC3" w:rsidP="00977DC3"/>
    <w:p w:rsidR="00977DC3" w:rsidRDefault="00977DC3" w:rsidP="00977DC3">
      <w:r>
        <w:t>«Законопроекты, внесенные в порядке законодательной инициативы Правительства Республики в целях оперативного реагирования на условия, создающие угрозу жизни и здоровью населения, конституционному строю, охране общественного порядка, экономической безопасности страны, подлежат рассмотрению Парламентом немедленно на совместном заседании его Палат.»;</w:t>
      </w:r>
    </w:p>
    <w:p w:rsidR="00977DC3" w:rsidRDefault="00977DC3" w:rsidP="00977DC3"/>
    <w:p w:rsidR="00977DC3" w:rsidRDefault="00977DC3" w:rsidP="00977DC3">
      <w:r>
        <w:t>2) пункт 3 дополнить частью третьей следующего содержания:</w:t>
      </w:r>
    </w:p>
    <w:p w:rsidR="00977DC3" w:rsidRDefault="00977DC3" w:rsidP="00977DC3"/>
    <w:p w:rsidR="00977DC3" w:rsidRDefault="00977DC3" w:rsidP="00977DC3">
      <w:r>
        <w:t>«В случае внесения в Парламент законопроектов, предусмотренных частью второй пункта 2 настоящей статьи, Правительство Республики вправе принимать под свою ответственность временные нормативные правовые акты, имеющие силу закона, по вопросам, указанным в части первой настоящего пункта, которые действуют до вступления в силу принятых Парламентом законов или до непринятия Парламентом законов.»;</w:t>
      </w:r>
    </w:p>
    <w:p w:rsidR="00977DC3" w:rsidRDefault="00977DC3" w:rsidP="00977DC3"/>
    <w:p w:rsidR="00977DC3" w:rsidRDefault="00977DC3" w:rsidP="00977DC3">
      <w:r>
        <w:t>3) пункты 4 и 5 изложить в следую­щей редакции:</w:t>
      </w:r>
    </w:p>
    <w:p w:rsidR="00977DC3" w:rsidRDefault="00977DC3" w:rsidP="00977DC3"/>
    <w:p w:rsidR="00977DC3" w:rsidRDefault="00977DC3" w:rsidP="00977DC3">
      <w:r>
        <w:lastRenderedPageBreak/>
        <w:t>«4. Закон, принятый большинством голосов от общего числа депутатов Мажилиса, передается в Сенат, где рассматривается не более шестидесяти дней.</w:t>
      </w:r>
    </w:p>
    <w:p w:rsidR="00977DC3" w:rsidRDefault="00977DC3" w:rsidP="00977DC3"/>
    <w:p w:rsidR="00977DC3" w:rsidRDefault="00977DC3" w:rsidP="00977DC3">
      <w:r>
        <w:t>Мажилис вправе в целом отклонить проект закона большинством голосов от общего числа депутатов. Отклоненный законопроект считается непринятым и возвращается инициатору.</w:t>
      </w:r>
    </w:p>
    <w:p w:rsidR="00977DC3" w:rsidRDefault="00977DC3" w:rsidP="00977DC3"/>
    <w:p w:rsidR="00977DC3" w:rsidRDefault="00977DC3" w:rsidP="00977DC3">
      <w:r>
        <w:t>Закон, одобренный большинством голосов от общего числа депутатов Сената, в течение десяти дней представляется Президенту на подпись. Если Сенат не одобрит закон в целом или отдельные его статьи, то закон возвращается в Мажилис. При этом Сенат вправе предложить Мажилису новую редакцию отдельных статей закона.</w:t>
      </w:r>
    </w:p>
    <w:p w:rsidR="00977DC3" w:rsidRDefault="00977DC3" w:rsidP="00977DC3"/>
    <w:p w:rsidR="00977DC3" w:rsidRDefault="00977DC3" w:rsidP="00977DC3">
      <w:r>
        <w:t>В случае, если Сенат в течение шестидесяти дней не принял соответствующего решения, закон представляется Президенту на подпись.</w:t>
      </w:r>
    </w:p>
    <w:p w:rsidR="00977DC3" w:rsidRDefault="00977DC3" w:rsidP="00977DC3"/>
    <w:p w:rsidR="00977DC3" w:rsidRDefault="00977DC3" w:rsidP="00977DC3">
      <w:r>
        <w:t>5. Если Мажилис большинством голосов от общего числа депутатов согласится с предложенной Сенатом редакцией отдельных статей закона, закон считается принятым Мажилисом в новой редакции и одобренным Сенатом и в течение десяти дней представляется Президенту на подпись.</w:t>
      </w:r>
    </w:p>
    <w:p w:rsidR="00977DC3" w:rsidRDefault="00977DC3" w:rsidP="00977DC3"/>
    <w:p w:rsidR="00977DC3" w:rsidRDefault="00977DC3" w:rsidP="00977DC3">
      <w:r>
        <w:t>Если Мажилис тем же большинством голосов возражает против предложенной Сенатом редакции отдельных статей закона, а также в случае, если Сенат не одобрил закон в целом, разногласия между Палатами разрешаются путем согласительных процедур.</w:t>
      </w:r>
    </w:p>
    <w:p w:rsidR="00977DC3" w:rsidRDefault="00977DC3" w:rsidP="00977DC3"/>
    <w:p w:rsidR="00977DC3" w:rsidRDefault="00977DC3" w:rsidP="00977DC3">
      <w:r>
        <w:t>Выработанная согласительной комиссией редакция закона подлежит рассмотрению Мажилисом и Сенатом в порядке, установленном пунктом 4 настоящей статьи.</w:t>
      </w:r>
    </w:p>
    <w:p w:rsidR="00977DC3" w:rsidRDefault="00977DC3" w:rsidP="00977DC3"/>
    <w:p w:rsidR="00977DC3" w:rsidRDefault="00977DC3" w:rsidP="00977DC3">
      <w:r>
        <w:t>В случаях, когда Мажилис большинством голосов от общего числа депутатов Палаты не принял закон в редакции, предложенной согласительной комиссией, Мажилис проводит повторное голосование по закону в ранее принятой редакции.</w:t>
      </w:r>
    </w:p>
    <w:p w:rsidR="00977DC3" w:rsidRDefault="00977DC3" w:rsidP="00977DC3"/>
    <w:p w:rsidR="00977DC3" w:rsidRDefault="00977DC3" w:rsidP="00977DC3">
      <w:r>
        <w:t>Если при повторном голосовании Мажилис большинством в две трети голосов от общего числа депутатов Палаты подтвердит ранее принятое решение, закон в течение десяти дней представляется Президенту на подпись.</w:t>
      </w:r>
    </w:p>
    <w:p w:rsidR="00977DC3" w:rsidRDefault="00977DC3" w:rsidP="00977DC3"/>
    <w:p w:rsidR="00977DC3" w:rsidRDefault="00977DC3" w:rsidP="00977DC3">
      <w:r>
        <w:t>Если закон не наберет указанного большинства голосов депутатов Мажилиса, закон считается непринятым и возвращается инициатору.»;</w:t>
      </w:r>
    </w:p>
    <w:p w:rsidR="00977DC3" w:rsidRDefault="00977DC3" w:rsidP="00977DC3"/>
    <w:p w:rsidR="00977DC3" w:rsidRDefault="00977DC3" w:rsidP="00977DC3">
      <w:r>
        <w:t>4) пункт 5-1 исключить.</w:t>
      </w:r>
    </w:p>
    <w:p w:rsidR="00977DC3" w:rsidRDefault="00977DC3" w:rsidP="00977DC3"/>
    <w:p w:rsidR="00977DC3" w:rsidRDefault="00977DC3" w:rsidP="00977DC3">
      <w:r>
        <w:t>21. В статье 62:</w:t>
      </w:r>
    </w:p>
    <w:p w:rsidR="00977DC3" w:rsidRDefault="00977DC3" w:rsidP="00977DC3"/>
    <w:p w:rsidR="00977DC3" w:rsidRDefault="00977DC3" w:rsidP="00977DC3">
      <w:r>
        <w:t>1) пункт 5 изложить в следующей редакции:</w:t>
      </w:r>
    </w:p>
    <w:p w:rsidR="00977DC3" w:rsidRDefault="00977DC3" w:rsidP="00977DC3"/>
    <w:p w:rsidR="00977DC3" w:rsidRDefault="00977DC3" w:rsidP="00977DC3">
      <w:r>
        <w:t>«5. Законы принимаются Мажилисом, одобряются Сенатом большинством голосов от общего числа депутатов Палат, если иное не предусмотрено Конституцией.</w:t>
      </w:r>
    </w:p>
    <w:p w:rsidR="00977DC3" w:rsidRDefault="00977DC3" w:rsidP="00977DC3"/>
    <w:p w:rsidR="00977DC3" w:rsidRDefault="00977DC3" w:rsidP="00977DC3">
      <w:r>
        <w:t>Постановления Парламента и его Палат принимаются большинством голосов от общего числа депутатов Палат, если иное не предусмотрено Конституцией.»;</w:t>
      </w:r>
    </w:p>
    <w:p w:rsidR="00977DC3" w:rsidRDefault="00977DC3" w:rsidP="00977DC3"/>
    <w:p w:rsidR="00977DC3" w:rsidRDefault="00977DC3" w:rsidP="00977DC3">
      <w:r>
        <w:t>2) пункт 6 после слова «Казахстан» дополнить словами «, по проектам конституционных законов».</w:t>
      </w:r>
    </w:p>
    <w:p w:rsidR="00977DC3" w:rsidRDefault="00977DC3" w:rsidP="00977DC3"/>
    <w:p w:rsidR="00977DC3" w:rsidRDefault="00977DC3" w:rsidP="00977DC3">
      <w:r>
        <w:t>22. В заголовке раздела VI слово «Совет» заменить словом «Суд».</w:t>
      </w:r>
    </w:p>
    <w:p w:rsidR="00977DC3" w:rsidRDefault="00977DC3" w:rsidP="00977DC3"/>
    <w:p w:rsidR="00977DC3" w:rsidRDefault="00977DC3" w:rsidP="00977DC3">
      <w:r>
        <w:t>23. Статью 71 изложить в следующей редакции:</w:t>
      </w:r>
    </w:p>
    <w:p w:rsidR="00977DC3" w:rsidRDefault="00977DC3" w:rsidP="00977DC3"/>
    <w:p w:rsidR="00977DC3" w:rsidRDefault="00977DC3" w:rsidP="00977DC3">
      <w:r>
        <w:t>«Статья 71</w:t>
      </w:r>
    </w:p>
    <w:p w:rsidR="00977DC3" w:rsidRDefault="00977DC3" w:rsidP="00977DC3"/>
    <w:p w:rsidR="00977DC3" w:rsidRDefault="00977DC3" w:rsidP="00977DC3">
      <w:r>
        <w:t>1. Конституционный Суд Республики Казахстан состоит из одиннадцати судей, включая Председателя, полномочия которых длятся шесть лет.</w:t>
      </w:r>
    </w:p>
    <w:p w:rsidR="00977DC3" w:rsidRDefault="00977DC3" w:rsidP="00977DC3"/>
    <w:p w:rsidR="00977DC3" w:rsidRDefault="00977DC3" w:rsidP="00977DC3">
      <w:r>
        <w:t>Одно и то же лицо не может быть назначено судьей Конституционного Суда более двух раз подряд.</w:t>
      </w:r>
    </w:p>
    <w:p w:rsidR="00977DC3" w:rsidRDefault="00977DC3" w:rsidP="00977DC3"/>
    <w:p w:rsidR="00977DC3" w:rsidRDefault="00977DC3" w:rsidP="00977DC3">
      <w:r>
        <w:t>2. Председатель Конституционного Суда назначается Президентом Республики с согласия Сената Парламента.</w:t>
      </w:r>
    </w:p>
    <w:p w:rsidR="00977DC3" w:rsidRDefault="00977DC3" w:rsidP="00977DC3"/>
    <w:p w:rsidR="00977DC3" w:rsidRDefault="00977DC3" w:rsidP="00977DC3">
      <w:r>
        <w:t>3. Четверо судей Конституционного Суда назначаются Президентом Республики, по трое судей Конституционного Суда назначаются соответственно Сенатом и Мажилисом.</w:t>
      </w:r>
    </w:p>
    <w:p w:rsidR="00977DC3" w:rsidRDefault="00977DC3" w:rsidP="00977DC3"/>
    <w:p w:rsidR="00977DC3" w:rsidRDefault="00977DC3" w:rsidP="00977DC3">
      <w:r>
        <w:t>Заместитель Председателя Конституционного Суда назначается Президентом Республики по представлению Председателя Конституционного Суда из числа судей Конституционного Суда.</w:t>
      </w:r>
    </w:p>
    <w:p w:rsidR="00977DC3" w:rsidRDefault="00977DC3" w:rsidP="00977DC3"/>
    <w:p w:rsidR="00977DC3" w:rsidRDefault="00977DC3" w:rsidP="00977DC3">
      <w:r>
        <w:lastRenderedPageBreak/>
        <w:t>4. Должность судьи Конститу­ционного Суда несовместима с депутатским мандатом, занятием иных оплачиваемых должностей, кроме преподавательской, научной или иной творческой деятельности, осуществлением предпринимательской деятельности, вхождением в состав руководящего органа или наблюдательного совета коммерческой организации.</w:t>
      </w:r>
    </w:p>
    <w:p w:rsidR="00977DC3" w:rsidRDefault="00977DC3" w:rsidP="00977DC3"/>
    <w:p w:rsidR="00977DC3" w:rsidRDefault="00977DC3" w:rsidP="00977DC3">
      <w:r>
        <w:t>5. Судьи Конституционного Суда в течение срока своих полномочий не могут быть арестованы, подвергнуты приводу, мерам административного взыскания, налагаемым в судебном порядке, привлечены к уголовной ответственности без согласия Парламента, кроме случаев задержания на месте преступления или совершения тяжких преступлений.</w:t>
      </w:r>
    </w:p>
    <w:p w:rsidR="00977DC3" w:rsidRDefault="00977DC3" w:rsidP="00977DC3"/>
    <w:p w:rsidR="00977DC3" w:rsidRDefault="00977DC3" w:rsidP="00977DC3">
      <w:r>
        <w:t>6. Организация и деятельность Конституционного Суда регулируются конституционным законом.».</w:t>
      </w:r>
    </w:p>
    <w:p w:rsidR="00977DC3" w:rsidRDefault="00977DC3" w:rsidP="00977DC3"/>
    <w:p w:rsidR="00977DC3" w:rsidRDefault="00977DC3" w:rsidP="00977DC3">
      <w:r>
        <w:t>24. В статье 72:</w:t>
      </w:r>
    </w:p>
    <w:p w:rsidR="00977DC3" w:rsidRDefault="00977DC3" w:rsidP="00977DC3"/>
    <w:p w:rsidR="00977DC3" w:rsidRDefault="00977DC3" w:rsidP="00977DC3">
      <w:r>
        <w:t>1) в пунктах 1 и 2 слово «Совет» заменить словом «Суд»;</w:t>
      </w:r>
    </w:p>
    <w:p w:rsidR="00977DC3" w:rsidRDefault="00977DC3" w:rsidP="00977DC3"/>
    <w:p w:rsidR="00977DC3" w:rsidRDefault="00977DC3" w:rsidP="00977DC3">
      <w:r>
        <w:t>2) дополнить пунктами 3, 4 и 5 следующего содержания:</w:t>
      </w:r>
    </w:p>
    <w:p w:rsidR="00977DC3" w:rsidRDefault="00977DC3" w:rsidP="00977DC3"/>
    <w:p w:rsidR="00977DC3" w:rsidRDefault="00977DC3" w:rsidP="00977DC3">
      <w:r>
        <w:t>«3. Конституционный Суд по обращениям граждан рассматривает на соответствие Конституции Респуб­лики нормативные правовые акты Республики Казахстан, непосредственно затрагивающие их права и свободы, закрепленные Конституцией.</w:t>
      </w:r>
    </w:p>
    <w:p w:rsidR="00977DC3" w:rsidRDefault="00977DC3" w:rsidP="00977DC3"/>
    <w:p w:rsidR="00977DC3" w:rsidRDefault="00977DC3" w:rsidP="00977DC3">
      <w:r>
        <w:t>Порядок и условия обращения граждан в Конституционный Суд определяются конституционным законом.</w:t>
      </w:r>
    </w:p>
    <w:p w:rsidR="00977DC3" w:rsidRDefault="00977DC3" w:rsidP="00977DC3"/>
    <w:p w:rsidR="00977DC3" w:rsidRDefault="00977DC3" w:rsidP="00977DC3">
      <w:r>
        <w:t>4. Конституционный Суд по обращениям Генерального Прокурора Республики рассматривает вопросы, указанные в подпунктах 3) и 4) пункта 1 настоящей статьи, а также нормативные правовые акты Республики Казахстан на их соответствие Конституции Республики.</w:t>
      </w:r>
    </w:p>
    <w:p w:rsidR="00977DC3" w:rsidRDefault="00977DC3" w:rsidP="00977DC3"/>
    <w:p w:rsidR="00977DC3" w:rsidRDefault="00977DC3" w:rsidP="00977DC3">
      <w:r>
        <w:t>5. Конституционный Суд по обращениям Уполномоченного по правам человека рассматривает на соответствие Конституции Республики нормативные правовые акты, затрагивающие закрепленные Конституцией права и свободы человека и гражданина.».</w:t>
      </w:r>
    </w:p>
    <w:p w:rsidR="00977DC3" w:rsidRDefault="00977DC3" w:rsidP="00977DC3"/>
    <w:p w:rsidR="00977DC3" w:rsidRDefault="00977DC3" w:rsidP="00977DC3">
      <w:r>
        <w:t>25. В статье 73:</w:t>
      </w:r>
    </w:p>
    <w:p w:rsidR="00977DC3" w:rsidRDefault="00977DC3" w:rsidP="00977DC3"/>
    <w:p w:rsidR="00977DC3" w:rsidRDefault="00977DC3" w:rsidP="00977DC3">
      <w:r>
        <w:t>1) в пунктах 1 и 2 слово «Совет» заменить словом «Суд»;</w:t>
      </w:r>
    </w:p>
    <w:p w:rsidR="00977DC3" w:rsidRDefault="00977DC3" w:rsidP="00977DC3"/>
    <w:p w:rsidR="00977DC3" w:rsidRDefault="00977DC3" w:rsidP="00977DC3">
      <w:r>
        <w:t>2) пункт 3 изложить в следующей редакции:</w:t>
      </w:r>
    </w:p>
    <w:p w:rsidR="00977DC3" w:rsidRDefault="00977DC3" w:rsidP="00977DC3"/>
    <w:p w:rsidR="00977DC3" w:rsidRDefault="00977DC3" w:rsidP="00977DC3">
      <w:r>
        <w:t>«3. Конституционный Суд выносит свое решение в сроки, установленные конституционным законом.».</w:t>
      </w:r>
    </w:p>
    <w:p w:rsidR="00977DC3" w:rsidRDefault="00977DC3" w:rsidP="00977DC3"/>
    <w:p w:rsidR="00977DC3" w:rsidRDefault="00977DC3" w:rsidP="00977DC3">
      <w:r>
        <w:t>26. В статье 74:</w:t>
      </w:r>
    </w:p>
    <w:p w:rsidR="00977DC3" w:rsidRDefault="00977DC3" w:rsidP="00977DC3"/>
    <w:p w:rsidR="00977DC3" w:rsidRDefault="00977DC3" w:rsidP="00977DC3">
      <w:r>
        <w:t>1) пункт 2 изложить в следующей редакции:</w:t>
      </w:r>
    </w:p>
    <w:p w:rsidR="00977DC3" w:rsidRDefault="00977DC3" w:rsidP="00977DC3"/>
    <w:p w:rsidR="00977DC3" w:rsidRDefault="00977DC3" w:rsidP="00977DC3">
      <w:r>
        <w:t>«2. Законы и иные правовые акты, их отдельные положения, признанные неконституционными, в том числе ущемляющими закрепленные Конституцией права и свободы человека и гражданина, отменяются и не подлежат применению со дня принятия Конституционным Судом решения или с даты, им установленной.»;</w:t>
      </w:r>
    </w:p>
    <w:p w:rsidR="00977DC3" w:rsidRDefault="00977DC3" w:rsidP="00977DC3"/>
    <w:p w:rsidR="00977DC3" w:rsidRDefault="00977DC3" w:rsidP="00977DC3">
      <w:r>
        <w:t>2) в пункте 3 слово «Совета» заменить словом «Суда».</w:t>
      </w:r>
    </w:p>
    <w:p w:rsidR="00977DC3" w:rsidRDefault="00977DC3" w:rsidP="00977DC3"/>
    <w:p w:rsidR="00977DC3" w:rsidRDefault="00977DC3" w:rsidP="00977DC3">
      <w:r>
        <w:t>27. Заголовок раздела VII изложить в следующей редакции:</w:t>
      </w:r>
    </w:p>
    <w:p w:rsidR="00977DC3" w:rsidRDefault="00977DC3" w:rsidP="00977DC3"/>
    <w:p w:rsidR="00977DC3" w:rsidRDefault="00977DC3" w:rsidP="00977DC3">
      <w:r>
        <w:t>«Раздел VII</w:t>
      </w:r>
    </w:p>
    <w:p w:rsidR="00977DC3" w:rsidRDefault="00977DC3" w:rsidP="00977DC3"/>
    <w:p w:rsidR="00977DC3" w:rsidRDefault="00977DC3" w:rsidP="00977DC3">
      <w:r>
        <w:t>Суды и правосудие. Прокуратура. Уполномоченный по правам человека».</w:t>
      </w:r>
    </w:p>
    <w:p w:rsidR="00977DC3" w:rsidRDefault="00977DC3" w:rsidP="00977DC3"/>
    <w:p w:rsidR="00977DC3" w:rsidRDefault="00977DC3" w:rsidP="00977DC3">
      <w:r>
        <w:t>28. В статье 78 слово «Совет» заменить словом «Суд».</w:t>
      </w:r>
    </w:p>
    <w:p w:rsidR="00977DC3" w:rsidRDefault="00977DC3" w:rsidP="00977DC3"/>
    <w:p w:rsidR="00977DC3" w:rsidRDefault="00977DC3" w:rsidP="00977DC3">
      <w:r>
        <w:t>29. Пункты 4 и 5 статьи 82 изложить в следующей редакции:</w:t>
      </w:r>
    </w:p>
    <w:p w:rsidR="00977DC3" w:rsidRDefault="00977DC3" w:rsidP="00977DC3"/>
    <w:p w:rsidR="00977DC3" w:rsidRDefault="00977DC3" w:rsidP="00977DC3">
      <w:r>
        <w:t>«4. Председатель Высшего Судебного Совета назначается Президентом Республики с согласия Сената Парламента.</w:t>
      </w:r>
    </w:p>
    <w:p w:rsidR="00977DC3" w:rsidRDefault="00977DC3" w:rsidP="00977DC3"/>
    <w:p w:rsidR="00977DC3" w:rsidRDefault="00977DC3" w:rsidP="00977DC3">
      <w:r>
        <w:t>5. Статус, порядок формирования состава и организация работы Высшего Судебного Совета определяются законом.».</w:t>
      </w:r>
    </w:p>
    <w:p w:rsidR="00977DC3" w:rsidRDefault="00977DC3" w:rsidP="00977DC3"/>
    <w:p w:rsidR="00977DC3" w:rsidRDefault="00977DC3" w:rsidP="00977DC3">
      <w:r>
        <w:t>30. В пункте 4 статьи 83 слово «законом» заменить словами «конституционным законом».</w:t>
      </w:r>
    </w:p>
    <w:p w:rsidR="00977DC3" w:rsidRDefault="00977DC3" w:rsidP="00977DC3"/>
    <w:p w:rsidR="00977DC3" w:rsidRDefault="00977DC3" w:rsidP="00977DC3">
      <w:r>
        <w:t>31. Дополнить статьей 83-1 следующего содержания:</w:t>
      </w:r>
    </w:p>
    <w:p w:rsidR="00977DC3" w:rsidRDefault="00977DC3" w:rsidP="00977DC3"/>
    <w:p w:rsidR="00977DC3" w:rsidRDefault="00977DC3" w:rsidP="00977DC3">
      <w:r>
        <w:t>«Статья 83-1</w:t>
      </w:r>
    </w:p>
    <w:p w:rsidR="00977DC3" w:rsidRDefault="00977DC3" w:rsidP="00977DC3"/>
    <w:p w:rsidR="00977DC3" w:rsidRDefault="00977DC3" w:rsidP="00977DC3">
      <w:r>
        <w:t>1. Уполномоченный по правам человека в Республике Казахстан содействует восстановлению нарушенных прав и свобод человека и гражданина, способствует продвижению прав и свобод человека и гражданина.</w:t>
      </w:r>
    </w:p>
    <w:p w:rsidR="00977DC3" w:rsidRDefault="00977DC3" w:rsidP="00977DC3"/>
    <w:p w:rsidR="00977DC3" w:rsidRDefault="00977DC3" w:rsidP="00977DC3">
      <w:r>
        <w:t>2. При осуществлении своих полномочий Уполномоченный по правам человека независим и неподотчетен государственным органам и должностным лицам.</w:t>
      </w:r>
    </w:p>
    <w:p w:rsidR="00977DC3" w:rsidRDefault="00977DC3" w:rsidP="00977DC3"/>
    <w:p w:rsidR="00977DC3" w:rsidRDefault="00977DC3" w:rsidP="00977DC3">
      <w:r>
        <w:t>3. Уполномоченный по правам человека в течение срока своих полномочий не может быть арестован, подвергнут приводу, мерам административного взыскания, налагаемым в судебном порядке, привлечен к уголовной ответственности без согласия Сената, кроме случаев задержания на месте преступления или совершения тяжких преступлений.</w:t>
      </w:r>
    </w:p>
    <w:p w:rsidR="00977DC3" w:rsidRDefault="00977DC3" w:rsidP="00977DC3"/>
    <w:p w:rsidR="00977DC3" w:rsidRDefault="00977DC3" w:rsidP="00977DC3">
      <w:r>
        <w:t>4. Правовое положение и организация деятельности Уполномоченного по правам человека определяются конституционным законом.».</w:t>
      </w:r>
    </w:p>
    <w:p w:rsidR="00977DC3" w:rsidRDefault="00977DC3" w:rsidP="00977DC3"/>
    <w:p w:rsidR="00977DC3" w:rsidRDefault="00977DC3" w:rsidP="00977DC3">
      <w:r>
        <w:t>32. В статье 87:</w:t>
      </w:r>
    </w:p>
    <w:p w:rsidR="00977DC3" w:rsidRDefault="00977DC3" w:rsidP="00977DC3"/>
    <w:p w:rsidR="00977DC3" w:rsidRDefault="00977DC3" w:rsidP="00977DC3">
      <w:r>
        <w:t>1) пункт 4 изложить в следующей редакции:</w:t>
      </w:r>
    </w:p>
    <w:p w:rsidR="00977DC3" w:rsidRDefault="00977DC3" w:rsidP="00977DC3"/>
    <w:p w:rsidR="00977DC3" w:rsidRDefault="00977DC3" w:rsidP="00977DC3">
      <w:r>
        <w:t xml:space="preserve">«4. Акимы областей, городов республиканского значения и столицы назначаются на должность Президентом Республики с согласия депутатов </w:t>
      </w:r>
      <w:proofErr w:type="spellStart"/>
      <w:r>
        <w:t>маслихатов</w:t>
      </w:r>
      <w:proofErr w:type="spellEnd"/>
      <w:r>
        <w:t xml:space="preserve">, расположенных на территории области, или депутатов </w:t>
      </w:r>
      <w:proofErr w:type="spellStart"/>
      <w:r>
        <w:t>маслихатов</w:t>
      </w:r>
      <w:proofErr w:type="spellEnd"/>
      <w:r>
        <w:t xml:space="preserve"> городов республиканского значения и столицы соответственно.</w:t>
      </w:r>
    </w:p>
    <w:p w:rsidR="00977DC3" w:rsidRDefault="00977DC3" w:rsidP="00977DC3"/>
    <w:p w:rsidR="00977DC3" w:rsidRDefault="00977DC3" w:rsidP="00977DC3">
      <w:r>
        <w:t xml:space="preserve">Президент Республики предлагает не менее двух кандидатур, по которым проводится голосование. Кандидат, набравший большее количество голосов депутатов </w:t>
      </w:r>
      <w:proofErr w:type="spellStart"/>
      <w:r>
        <w:t>маслихатов</w:t>
      </w:r>
      <w:proofErr w:type="spellEnd"/>
      <w:r>
        <w:t>, принявших участие в голосовании, считается получившим согласие.</w:t>
      </w:r>
    </w:p>
    <w:p w:rsidR="00977DC3" w:rsidRDefault="00977DC3" w:rsidP="00977DC3"/>
    <w:p w:rsidR="00977DC3" w:rsidRDefault="00977DC3" w:rsidP="00977DC3">
      <w:r>
        <w:t xml:space="preserve">Акимы иных административно-территориальных единиц назначаются или избираются на должность, а также освобождаются от должности в порядке, определяемом законом. Президент Республики вправе по своему усмотрению освобождать от должностей </w:t>
      </w:r>
      <w:proofErr w:type="spellStart"/>
      <w:r>
        <w:t>акимов</w:t>
      </w:r>
      <w:proofErr w:type="spellEnd"/>
      <w:r>
        <w:t xml:space="preserve"> областей, городов республиканского значения и столицы.»;</w:t>
      </w:r>
    </w:p>
    <w:p w:rsidR="00977DC3" w:rsidRDefault="00977DC3" w:rsidP="00977DC3"/>
    <w:p w:rsidR="00977DC3" w:rsidRDefault="00977DC3" w:rsidP="00977DC3">
      <w:r>
        <w:lastRenderedPageBreak/>
        <w:t>2) предложение второе пункта 5 изложить в следующей редакции:</w:t>
      </w:r>
    </w:p>
    <w:p w:rsidR="00977DC3" w:rsidRDefault="00977DC3" w:rsidP="00977DC3"/>
    <w:p w:rsidR="00977DC3" w:rsidRDefault="00977DC3" w:rsidP="00977DC3">
      <w:r>
        <w:t xml:space="preserve">«В этом случае </w:t>
      </w:r>
      <w:proofErr w:type="spellStart"/>
      <w:r>
        <w:t>маслихат</w:t>
      </w:r>
      <w:proofErr w:type="spellEnd"/>
      <w:r>
        <w:t xml:space="preserve"> большинством голосов от общего числа его депутатов вправе выразить недоверие </w:t>
      </w:r>
      <w:proofErr w:type="spellStart"/>
      <w:r>
        <w:t>акиму</w:t>
      </w:r>
      <w:proofErr w:type="spellEnd"/>
      <w:r>
        <w:t xml:space="preserve"> и поставить вопрос о его освобождении от должности соответственно перед Президентом Республики в отношении </w:t>
      </w:r>
      <w:proofErr w:type="spellStart"/>
      <w:r>
        <w:t>акимов</w:t>
      </w:r>
      <w:proofErr w:type="spellEnd"/>
      <w:r>
        <w:t xml:space="preserve"> областей, городов республиканского значения и столицы либо вышестоя­щим </w:t>
      </w:r>
      <w:proofErr w:type="spellStart"/>
      <w:r>
        <w:t>акимом</w:t>
      </w:r>
      <w:proofErr w:type="spellEnd"/>
      <w:r>
        <w:t xml:space="preserve"> в отношении </w:t>
      </w:r>
      <w:proofErr w:type="spellStart"/>
      <w:r>
        <w:t>акимов</w:t>
      </w:r>
      <w:proofErr w:type="spellEnd"/>
      <w:r>
        <w:t xml:space="preserve"> иных административно-территориальных единиц.».</w:t>
      </w:r>
    </w:p>
    <w:p w:rsidR="00977DC3" w:rsidRDefault="00977DC3" w:rsidP="00977DC3"/>
    <w:p w:rsidR="00977DC3" w:rsidRDefault="00977DC3" w:rsidP="00977DC3">
      <w:r>
        <w:t>33. В пункте 4 статьи 88 слово «Президентом,» исключить.</w:t>
      </w:r>
    </w:p>
    <w:p w:rsidR="00977DC3" w:rsidRDefault="00977DC3" w:rsidP="00977DC3"/>
    <w:p w:rsidR="00977DC3" w:rsidRDefault="00977DC3" w:rsidP="00977DC3">
      <w:r>
        <w:t>34. В статье 91:</w:t>
      </w:r>
    </w:p>
    <w:p w:rsidR="00977DC3" w:rsidRDefault="00977DC3" w:rsidP="00977DC3"/>
    <w:p w:rsidR="00977DC3" w:rsidRDefault="00977DC3" w:rsidP="00977DC3">
      <w:r>
        <w:t>1) пункт 2 изложить в следующей редакции:</w:t>
      </w:r>
    </w:p>
    <w:p w:rsidR="00977DC3" w:rsidRDefault="00977DC3" w:rsidP="00977DC3"/>
    <w:p w:rsidR="00977DC3" w:rsidRDefault="00977DC3" w:rsidP="00977DC3">
      <w:r>
        <w:t xml:space="preserve">«2. Установленные Конституцией независимость государства, </w:t>
      </w:r>
      <w:proofErr w:type="spellStart"/>
      <w:r>
        <w:t>унитарность</w:t>
      </w:r>
      <w:proofErr w:type="spellEnd"/>
      <w:r>
        <w:t xml:space="preserve"> и территориальная целостность Республики, форма ее правления, основополагающие принципы дея­тельности Республики являются неизменными.»;</w:t>
      </w:r>
    </w:p>
    <w:p w:rsidR="00977DC3" w:rsidRDefault="00977DC3" w:rsidP="00977DC3"/>
    <w:p w:rsidR="00977DC3" w:rsidRDefault="00977DC3" w:rsidP="00977DC3">
      <w:r>
        <w:t>2) в пункте 3 слово «Совета» заменить словом «Суда».</w:t>
      </w:r>
    </w:p>
    <w:p w:rsidR="00977DC3" w:rsidRDefault="00977DC3" w:rsidP="00977DC3"/>
    <w:p w:rsidR="00977DC3" w:rsidRDefault="00977DC3" w:rsidP="00977DC3">
      <w:r>
        <w:t>35. Дополнить статьей 99 следующего содержания:</w:t>
      </w:r>
    </w:p>
    <w:p w:rsidR="00977DC3" w:rsidRDefault="00977DC3" w:rsidP="00977DC3"/>
    <w:p w:rsidR="00977DC3" w:rsidRDefault="00977DC3" w:rsidP="00977DC3">
      <w:r>
        <w:t>«Статья 99</w:t>
      </w:r>
    </w:p>
    <w:p w:rsidR="00977DC3" w:rsidRDefault="00977DC3" w:rsidP="00977DC3"/>
    <w:p w:rsidR="00977DC3" w:rsidRDefault="00977DC3" w:rsidP="00977DC3">
      <w:r>
        <w:t>1. До формирования Конститу­ционного Суда и Высшей аудиторской палаты председатели и члены Конституционного Совета и Счетного комитета по контролю за исполнением республиканского бюджета сохраняют свои полномочия.</w:t>
      </w:r>
    </w:p>
    <w:p w:rsidR="00977DC3" w:rsidRDefault="00977DC3" w:rsidP="00977DC3"/>
    <w:p w:rsidR="00977DC3" w:rsidRDefault="00977DC3" w:rsidP="00977DC3">
      <w:r>
        <w:t>До формирования Конституционного Суда функции Конституционного Суда, предусмотренные пунктами 1 и 2 статьи 72 Конституции, осуществляет Конституционный Совет.</w:t>
      </w:r>
    </w:p>
    <w:p w:rsidR="00977DC3" w:rsidRDefault="00977DC3" w:rsidP="00977DC3"/>
    <w:p w:rsidR="00977DC3" w:rsidRDefault="00977DC3" w:rsidP="00977DC3">
      <w:r>
        <w:t>2. Нормативные постановления Конституционного Совета применяются в части, не противоречащей Конституции, до их пересмотра Конституционным Судом.</w:t>
      </w:r>
    </w:p>
    <w:p w:rsidR="00977DC3" w:rsidRDefault="00977DC3" w:rsidP="00977DC3"/>
    <w:p w:rsidR="00977DC3" w:rsidRDefault="00977DC3" w:rsidP="00977DC3">
      <w:r>
        <w:t>3. Положения Конституции Респуб­лики Казахстан о формировании Палат Парламента применяются начиная с выборов депутатов Мажилиса Парламента восьмого созыва.».</w:t>
      </w:r>
    </w:p>
    <w:p w:rsidR="00977DC3" w:rsidRDefault="00977DC3" w:rsidP="00977DC3"/>
    <w:p w:rsidR="00977DC3" w:rsidRDefault="00977DC3" w:rsidP="00977DC3">
      <w:r>
        <w:t>Статья 2.</w:t>
      </w:r>
    </w:p>
    <w:p w:rsidR="00977DC3" w:rsidRDefault="00977DC3" w:rsidP="00977DC3"/>
    <w:p w:rsidR="00977DC3" w:rsidRDefault="00977DC3" w:rsidP="00977DC3">
      <w:r>
        <w:t>1. Положения Конституции Респуб­лики Казахстан, определяющие порядок принятия конституционных законов и законов, а также деятельность Конституционного Суда, вводятся в действие с 1 января 2023 года.</w:t>
      </w:r>
    </w:p>
    <w:p w:rsidR="00977DC3" w:rsidRDefault="00977DC3" w:rsidP="00977DC3"/>
    <w:p w:rsidR="00977DC3" w:rsidRDefault="00977DC3" w:rsidP="00977DC3">
      <w:r>
        <w:t>Законопроекты, одобренные Мажилисом и находящиеся на рассмотрении Парламента на 1 января 2023 года, считаются законами и рассматриваются в порядке, установленном статьей 61 Конституции Республики Казахстан.</w:t>
      </w:r>
    </w:p>
    <w:p w:rsidR="00977DC3" w:rsidRDefault="00977DC3" w:rsidP="00977DC3"/>
    <w:p w:rsidR="00977DC3" w:rsidRDefault="00977DC3" w:rsidP="00977DC3">
      <w:r>
        <w:t>2. Нормы Конституции Республики Казахстан, устанавливающие новый порядок наделения полномочиями должностных лиц, вводятся в действие по мере истечения срока полномочий или прекращения полномочий этих должностных лиц, если иное не предусмотрено Конституцией Респуб­лики Казахстан.</w:t>
      </w:r>
    </w:p>
    <w:p w:rsidR="00977DC3" w:rsidRDefault="00977DC3" w:rsidP="00977DC3"/>
    <w:p w:rsidR="00977DC3" w:rsidRDefault="00977DC3" w:rsidP="00977DC3">
      <w:r>
        <w:t>3. До формирования состава Высшей аудиторской палаты Счетный комитет по контролю за исполнением республиканского бюджета продолжает осуществлять функции и полномочия, предусмотренные законодательством Республики Казахстан.</w:t>
      </w:r>
    </w:p>
    <w:p w:rsidR="00977DC3" w:rsidRDefault="00977DC3" w:rsidP="00977DC3"/>
    <w:p w:rsidR="00EB360E" w:rsidRDefault="00977DC3" w:rsidP="00977DC3">
      <w:r>
        <w:t>Статья 3. Настоящий Закон вводится в действие со дня официального опубликования сообщения об итогах референдума с учетом положений статьи 2 настоящего Закона.</w:t>
      </w:r>
    </w:p>
    <w:sectPr w:rsidR="00EB3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C3"/>
    <w:rsid w:val="00977DC3"/>
    <w:rsid w:val="00EB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DD242-D452-4904-B3A0-075C6603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3143</Words>
  <Characters>17919</Characters>
  <Application>Microsoft Office Word</Application>
  <DocSecurity>0</DocSecurity>
  <Lines>149</Lines>
  <Paragraphs>42</Paragraphs>
  <ScaleCrop>false</ScaleCrop>
  <Company/>
  <LinksUpToDate>false</LinksUpToDate>
  <CharactersWithSpaces>21020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2022-05-16T05:43:00Z</dcterms:created>
  <dcterms:modified xsi:type="dcterms:W3CDTF">2022-05-16T05:43:00Z</dcterms:modified>
</cp:coreProperties>
</file>