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ЖОБА: </w:t>
      </w:r>
      <w:bookmarkStart w:id="0" w:name="_GoBack"/>
      <w:r w:rsidRPr="00D9149F">
        <w:rPr>
          <w:rFonts w:ascii="Times New Roman" w:hAnsi="Times New Roman" w:cs="Times New Roman"/>
          <w:sz w:val="28"/>
          <w:szCs w:val="28"/>
        </w:rPr>
        <w:t>«Қазақстан Республикасының Конституциясына өзгерістер мен толықтырулар енгізу туралы» Қазақстан Республикасыны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ң З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аңы</w:t>
      </w:r>
    </w:p>
    <w:bookmarkEnd w:id="0"/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ҚАЗАҚСТАН РЕСПУБЛИКАСЫ ПРЕЗИДЕНТІНІҢ ЖАРЛЫҒ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Ы</w:t>
      </w:r>
      <w:proofErr w:type="gramEnd"/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2022 жылғы 5 маусымда республикалық референдум өтк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зу туралы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Қазақстан Республикасы Конституцияның 91-бабы­ның 1-тармағына және «Республикалық референдум туралы» Қазақстан Республикасы Конституциялық заңының 18-бабына сәйкес ҚАУЛЫ ЕТЕМІН: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2022 жылғы 5 маусымда республикалық референдум өтк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зiлсiн.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«Қазақстан Республикасының Конституциясына өзгерістер мен толықтырулар енгізу туралы» Қазақстан Республикасы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 xml:space="preserve">аңының жобасы «2022 жылғы 6 мамырда бұқаралық ақпарат құралдарында жарияланған «Қазақстан Республикасының Конституциясына өзгеріс­тер мен толықтырулар енгізу туралы» Қазақстан Респуб­ли­касы Заңының жобасында баяндалған Қазақстан Респуб­ли­касының Конституциясына өзгерістер мен толықты­руларды қабылдайсыз ба?» деген тұжырымдағы сауал қойылып, республикалық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референдум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ға шығарылсын.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Осы Жарлық және «Қазақстан Республикасының Конституциясына өзгерістер мен толықтырулар енгізу туралы» Қазақстан Республикасы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аңының жобасы 2022 жылғы 6 мамырда бұқаралық ақпарат құралдарында ресми түрде жариялансын.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Республикалық референдумды ұйымдастыру мен өтк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зу Референдумның орталық комиссиясының қызметiн атқаратын Орталық сайлау комиссиясына, сондай-ақ референдумның аумақтық және учаскелiк комиссияларының қызметiн атқаратын аумақтық және учаскелiк сайлау комиссияларына жүктелсiн.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Қазақстан Республикасының Үкіметі Қазақстан Республикасының Орталық сайлау комиссиясымен, Қазақстан Республикасының басқа да орталық мем­лекеттік органдарымен және жергілікті атқарушы </w:t>
      </w:r>
      <w:r w:rsidRPr="00D9149F">
        <w:rPr>
          <w:rFonts w:ascii="Times New Roman" w:hAnsi="Times New Roman" w:cs="Times New Roman"/>
          <w:sz w:val="28"/>
          <w:szCs w:val="28"/>
        </w:rPr>
        <w:lastRenderedPageBreak/>
        <w:t>орган­дарымен бірлесі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, республикалық референдумды ұйым­дастыру мен өткізу жөнінде қажетті шаралар қабылда-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сын.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Осы Жарлық жарияланған күнінен бастап қол­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даныс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қа енгізіледі.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Қазақстан Республикасының Президенті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Қ.ТОҚАЕВ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Нұр-Сұлтан, Ақорда, 2022 жылғы  5 мамыр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№ 888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ЖОБА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«Қазақстан Республикасының Конституциясына өзгерістер мен толықтырулар енгізу туралы» Қазақстан Республикасыны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ң З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аңы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1-бап. 1995 жылғы 30 тамызда республикалық референдумда қабылданған Қазақстан Республикасының Конституциясына мынадай өзгерістер мен толықтырулар енгізілсін: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4-баптың 1- тармағындағы «Кеңесінің» деген сөз «Сотының» деген сөзбен ауыстырылсын.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6-баптың 3-тармағы мынадай редакцияда жазылсын: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«3. Жер және оның қойнауы, су көздері, өсімдіктер мен жануарлар дүниесі,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 xml:space="preserve">қа да табиғи ресурстар халыққа тиесілі. Халық атынан меншік құқығын мемлекет жүзеге асырады. Жер, сондай-ақ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ңда белгіленген негіздерде, шарттар мен шектерде жеке меншікте де болуы мүмкін.».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15-баптың 2-тармағы мынадай редакцияда жазылсын: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«2. Ешкімнің өз бетінше адам өмі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ін қиюға хақысы жоқ. Өлім жазасына тыйым салынады.».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23-баптың 2-тармағы мынадай редакцияда жазылсын: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«2. Республика Конституциялық Сотының, Жоғарғы Сотының және өзге де соттарының төрағалары мен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судьялары, Орталық сайлау комиссиясының, Жоғары аудиторлық палатасының төрағалары мен мүшелері, әскери қызметшілер, ұлттық қауіпсіздік органдарының, құқық қорғау органдарының қызметкерлері саяси партияларда, кәсіптік одақтарда болмауға, қандай да бі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 xml:space="preserve"> саяси партияны қолдап сөйлемеуге тиіс.».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24-баптың 1-тармағы мынадай редакцияда жазылсын: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«1. Әркімнің еңбек ету бостандығына, қызмет пен кәсі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 xml:space="preserve"> түрін еркін таңдауына құқығы бар. Еріксіз еңбекке қылмыстық немесе әкімшілік құқық бұзушылық жасауға кінәлі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деп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 xml:space="preserve"> тану туралы сот актісінің негізінде не төтенше жағдайда немесе соғыс жағдайында ғана жол беріледі.».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42-бапта: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lastRenderedPageBreak/>
        <w:t>1) 2-тармақ мынадай редакцияда жазылсын: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«2. Ант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беру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 xml:space="preserve"> қаңтардың екінші сәрсенбісінде салтанатты жағдайда Парламент депутаттарының, Конституциялық Сот, Жоғарғы Сот судьяларының, сондай-ақ Республиканың экс-Президенттерінің қатысуымен өткізіледі. Конституцияның 48-бабында көзделген жағдайда Қазақстан Республикасы Президентінің өкілеттігін өзіне қабылдаған адам Республика Президентінің өкілеттігін қабылдаған күнінен бастап бі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 xml:space="preserve"> ай ішінде ант береді.»;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2) 5-тармақтың екінші бө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ігі алып тасталсын.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43-бап мынадай мазмұндағы 3 және 4-тармақтармен толықтырылсын: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«3. Қазақстан Республикасының Президенті өз өкілеттіктерін жүзеге асыру кезеңінде саяси партияда болмауға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тиіс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Қазақстан Республикасы Президентінің жақын туыстары мемлекеттік саяси қызметшілердің, квазимемлекеттік сектор субъектілері басшыларының қызметтерін атқ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ару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ға хақысы жоқ.».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44-бапта: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1) 2) тармақшадағы «Парламент Сенаты» деген сөздер «Парламент» деген сөзбен ауыстырылсын;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2) 3) тармақшадағы «облыстар, республикалық маңызы бар қалалар мен астана әкімдері актілерінің күшін жояды не қолданылуын толық немесе ішінара тоқтата тұрады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 xml:space="preserve"> деген сөздер алып тасталсын;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3) 4) тармақ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ша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 xml:space="preserve"> мынадай редакцияда жазылсын: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«4) Парламент Сенатының келісімімен Қазақстан Республикасы Конституциялық Сотының Төрағасын, Ұлттық Банкінің Төрағасын, Жоғары Сот Кеңесінің Төрағасын, Бас Прокурорын және Ұлттық қауіпсізді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 xml:space="preserve"> комитетінің Төрағасын қызметке тағайындайды; оларды қызметтен босатады;»;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4) 7) тармақшадағы «Республикалық бюджеттің атқарылуын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қылау жөніндегі есеп комитетінің» деген сөздер «Жоғары аудиторлық палатаның» деген сөздермен ауыстырылсын;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9149F">
        <w:rPr>
          <w:rFonts w:ascii="Times New Roman" w:hAnsi="Times New Roman" w:cs="Times New Roman"/>
          <w:sz w:val="28"/>
          <w:szCs w:val="28"/>
        </w:rPr>
        <w:t>5) 10-1) тармақшадағы «Кеңеске» деген сөз «Сотқа» деген сөзбен ауыстырылсын;</w:t>
      </w:r>
      <w:proofErr w:type="gramEnd"/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9149F">
        <w:rPr>
          <w:rFonts w:ascii="Times New Roman" w:hAnsi="Times New Roman" w:cs="Times New Roman"/>
          <w:sz w:val="28"/>
          <w:szCs w:val="28"/>
        </w:rPr>
        <w:t>6) 19) тармақшадағы «Хатшысын» деген сөз «кеңесшісін» деген сөзбен ауыстырылсын.</w:t>
      </w:r>
      <w:proofErr w:type="gramEnd"/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46-баптың 4-тармағы алып тасталсын.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47-бапта: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1) 1-тармақтағы «Кеңес» деген сөз «Сот» деген сөзбен ауыстырылсын;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2) 2-тармақтағы «Кеңестің» деген сөз «Соттың» деген сөзбен ауыстырылсын.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50-бапта: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1) 2-тармақтың екінші сөйлемі мынадай редакция­да жазылсын: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lastRenderedPageBreak/>
        <w:t>«Сенаттың он депутатын, оның ішінде бесеуін Қазақстан халқы Ассамблеясының ұсынысы бойынша Республика Президенті тағайындайды.»;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2) 3-тармақ мынадай редакцияда жазылсын: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«3. Мәжіліс конституциялық заңда белгіленген тәртіппен аралас сайлау жүйесі бойынша: біртұтас жалпыұлттық сайлау округінің аумағы бойынша пропорционалды өкілді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к ету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 xml:space="preserve"> жүйесі бойынша, сондай-ақ бірмандаттық аумақтық сайлау округтері бойынша сайланатын тоқсан сегіз депутаттан тұрады.».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51-баптың 1-тармағы мынадай редакцияда жазылсын: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«1. Мәжілі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ің депутаттарын сайлау жалпыға бірдей, тең және төте сайлау құқығы негізінде жасырын дауыс беру арқылы жүзеге асырылады. Мәжіліс депутаттарының кезекті сайлауы Парламенттің жұмыс істеп тұ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ған сайланымы өкілеттігінің мерзімі аяқталардан кемінде екі ай бұрын өткізіледі.».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52-баптың 5-тармағының үшінші бө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ігі мынадай редакцияда жазылсын: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«Парламент Мәжілісінің депутаты: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1) депутат конституциялық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ңға сәйкес партиялық тізім негізінде өзін сайлаған саяси партиядан шыққан немесе шығарылған;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2) конституциялық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 xml:space="preserve">ңға сәйкес партиялық тізім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нег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ізінде депутатты сайлаған саяси партия қызметін тоқтатқан;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lastRenderedPageBreak/>
        <w:t>3) бі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 xml:space="preserve"> мандаттық аумақтық сайлау округі бо­йынша сайланған депутатты конституциялық заңда айқындалатын тәртіппен сайлаушылар кері шақырып алған кезде өз мандатынан айырылады.».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53-бапта: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9149F">
        <w:rPr>
          <w:rFonts w:ascii="Times New Roman" w:hAnsi="Times New Roman" w:cs="Times New Roman"/>
          <w:sz w:val="28"/>
          <w:szCs w:val="28"/>
        </w:rPr>
        <w:t>1) мынадай мазмұндағы 1-1) және 1-2) тармақшалармен толықтырылсын:</w:t>
      </w:r>
      <w:proofErr w:type="gramEnd"/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«1-1) конституциялық заңдарды қабылдайды;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1-2) Республика Президентінің қарсылығын туғыз­ған конституциялық заңдар немесе конституциялық заңның баптары бойынша қарсылықтар жіберілген күннен бастап бі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 xml:space="preserve"> ай мерзімде қайталап талқылау мен дауысқа салуды жүргізеді. Бұл мерзімнің сақталмауы Президент қарсылықтарының қабылданғанын білдіреді. Егер Парламент әрбір Палата депутаттарының жалпы санының төрттен үшінің көпшілік даусымен Президенттің қарсылықтарын еңсерсе, Президент бі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 xml:space="preserve"> ай ішінде конституциялық заңға қол қояды. Егер Президенттің қарсылықтары еңсерілмесе, конституциялық заң қабылданбады немесе Президент ұсынған редакцияда қабылданды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деп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 xml:space="preserve"> есептеледі;»;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2) 2) тармақшадағы «Республикалық бюджеттің атқарылуын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қылау жөніндегі есеп комитетінің» деген сөздер «Жоғары аудиторлық палатаның» деген сөздермен ауыстырылсын;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3) 6) тармақшадағы «Кеңестің» деген сөз «Соттың» деген сөзбен ауыстырылсын.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54-бапта: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lastRenderedPageBreak/>
        <w:t>1) 1-тармақтың бі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інші абзацы мынадай редакция­да жазылсын: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«1. Парламент Палаталардың бөлек отырысында мәселелерді әуелі – Мәжілісте, ал содан кейін Сенатта өз кезегімен қарау арқылы заңдар қабылдайды, оның ішінде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2) 2-тармақтың 2) тармақшасы мынадай редакция­да жазылсын: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«2) Республика Президентінің қарсылығын туғызған заңдар немесе заңның баптары бойынша қарсылықтар жіберілген күннен бастап бі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 xml:space="preserve"> ай мерзімде қайталап талқылау мен дауысқа салуды жүргізеді. Бұл мерзімнің сақталмауы Президент қарсылықтарының қабылданғанын білдіреді. Егер Мәжіліс пен Сенат әрбі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 xml:space="preserve"> Палата депутаттарының жалпы санының үштен екісінің көпшілік даусымен Президенттің қарсылықтарын еңсерсе, Президент бір ай ішінде заңға қол қояды. Егер Президенттің қарсылығын ең болмаса Палаталардың бі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і еңсермесе, заң қабылданбады немесе Президент ұсынған редакцияда қабылданды деп есептеледі;».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55-бапта: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1) 2) тармақ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ша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 xml:space="preserve"> мынадай редакцияда жазылсын: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«2) Республика Президентінің Республика Конституциялық Сотының Төрағасын, Ұлттық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Бан­к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інің Төрағасын, Жоғары Сот Кеңесінің Төра­ға­сын, Бас Прокурорын, Ұлттық қауіпсіздік коми­тетінің Төрағасын тағайындауына келісім беру;»;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2) 3) тармақша «судьяларын» деген сөзден кейін «, Қазақстан Республикасындағы Адам құқықтары жөніндегі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әкілді» деген сөздермен толықтырылсын.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lastRenderedPageBreak/>
        <w:t xml:space="preserve">    56-баптың 1-тармағында: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1) 1) тармақшадағы «және осы жобаларды қарау» деген сөздер алып тасталсын;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9149F">
        <w:rPr>
          <w:rFonts w:ascii="Times New Roman" w:hAnsi="Times New Roman" w:cs="Times New Roman"/>
          <w:sz w:val="28"/>
          <w:szCs w:val="28"/>
        </w:rPr>
        <w:t>2) мынадай мазмұндағы 3-1) тармақшамен толықтырылсын:</w:t>
      </w:r>
      <w:proofErr w:type="gramEnd"/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«3-1) Жоғары аудиторлық палата Төрағасының есебін жылына екі рет тыңдау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57-баптың 1) тармақшасы мынадай редакцияда жазылсын: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«1) Конституциялық Соттың үш судьясын қызметке тағайындайды; Орталық сайлау комиссиясының екі мүшесін, Жоғары аудиторлық палатаның үш мүшесін бес жыл мерзімге қызметке тағайындайды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58-баптың 3-тармағының 7) тармақшасы мынадай редакцияда жазылсын: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«7)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Палаталар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ға Конституциялық Соттың судьялары, Орталық сайлау комиссиясының, Жоғары аудиторлық палатаның мүшелері қызметіне тағайындау үшін кандидатуралар ұсынады;».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61-бапта: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1) 2-тармақ мынадай мазмұндағы екінші бө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ікпен толықтырылсын: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«Халықтың өмі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 xml:space="preserve">і мен денсаулығына, консти­туциялық құрылысқа, қоғамдық тәртіпті қорғауға, елдің экономикалық қауіпсіздігіне қатер төндіретін </w:t>
      </w:r>
      <w:r w:rsidRPr="00D9149F">
        <w:rPr>
          <w:rFonts w:ascii="Times New Roman" w:hAnsi="Times New Roman" w:cs="Times New Roman"/>
          <w:sz w:val="28"/>
          <w:szCs w:val="28"/>
        </w:rPr>
        <w:lastRenderedPageBreak/>
        <w:t>жағдайларға жедел ден қою мақсатында Республика Үкіметінің заң шығару бастамасы тәртібімен енгізілген заң жобалары Палаталардың бірлескен отырысында Парламенттің дереу қарауына жатады.»;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2) 3-тармақ мынадай мазмұндағы үшінші бө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ікпен толықтырылсын: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«Осы баптың 2-тармағының екінші бөлігінде көзделген заң жобалары Парламентке енгізілген жағдайда, Республика Үкіметі осы тармақтың бі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інші бөлігінде көрсетілген мәселелер бойынша заң күші бар уақытша нормативтік құқықтық актілер қабылдауға өзінің жауапкершілігімен хақылы, олар Парламент қабылдаған заңдар күшіне енгенге дейін немесе Парламент заңдарды қабылдамағ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ан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ға дейін қолданыста болады.»;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3) 4 және 5-тармақтар мынадай редакцияда жазылсын: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«4. Мәжіліс депутаттары жалпы санының көпшілік даусымен қабылданған заң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Сенат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қа беріледі, ол онда алпыс күннен асырылмай қаралады.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Мәжіліс заң жобасын депутаттардың жалпы санының көпшілік даусымен тұтастай қ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абылдамау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 xml:space="preserve">ға хақылы. Бас тартылған заң жобасы қабылданбады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деп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 xml:space="preserve"> есептеледі және бастамашыға қайтарылады.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Сенат депутаттары жалпы санының көпшілік даусымен мақұлданған заң он күннің ішінде Президенттің қол қоюына беріледі. Егер Сенат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заңды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 xml:space="preserve"> тұтастай немесе оның жекелеген баптарын мақұлдамаса, онда заң Мәжіліске қайтарылады. Бұл ретте Сенат Мәжіліске заңның жекелеген баптарының редакциясын ұ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сыну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ға құқылы.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Егер Сенат алпыс күннің ішінде тиі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і шешім қабылдамаған жағдайда, заң Президенттің қол қоюына беріледі.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lastRenderedPageBreak/>
        <w:t xml:space="preserve">    Егер Мәжіліс заңның жекелеген баптарының Сенат ұсынған редакциясына депутаттардың жалпы санының көпшілік даусымен келіссе, Мәжіліс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заңды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 xml:space="preserve"> жаңа редакцияда қабылдаған және Сенат мақұлдаған болып есептеледі және он күннің ішінде Президенттің қол қоюына беріледі.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Егер Мәжіліс заңның жекелеген баптарының Сенат ұсынған редакциясына сол көпшілік дауыспен қарсылық білдірсе, сондай-ақ егер Сенат заңды тұтастай мақұлдамаған жағдайда, Палаталар арасындағы келіспеушіліктер келісу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әсімдері арқылы шешіледі.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Заңның келісу комиссиясы тұжырымдаған редакциясы осы баптың 4-тармағында белгіленген тәртіппен Мәжілі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ің және Сенаттың қарауына жатады.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Мәжіліс келісу комиссиясы ұсынған редакциядағы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заңды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 xml:space="preserve"> Палата депутаттары жалпы санының көпшілік даусымен қабылдамаған жағдайларда, Мәжіліс бұрын қабылданған редакциядағы заң бойынша қайтадан дауысқа салуды жүргізеді.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Егер қайтадан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дауыс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қа салу кезінде Мәжіліс Палата депутаттары жалпы санының үштен екісінің көпшілік даусымен бұрын қабылданған шешімді бекітсе, заң он күннің ішінде Президенттің қол қоюына беріледі.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Егер заң Мәжіліс депутаттарының көрсетілген көпшілік даусын алмаса, заң қабылданбады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деп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 xml:space="preserve"> есептеледі және бастамашыға қайтарылады.»;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4) 5-1-тармақ алып тасталсын.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62-бапта: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lastRenderedPageBreak/>
        <w:t>1) 5-тармақ мынадай редакцияда жазылсын: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«5. Егер Конституцияда өзгеше көзделмесе, Палаталар депутаттарының жалпы санының көпшілік даусымен заңдарды Мәжіліс қабылдайды, Сенат мақұлдайды.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Егер Конституцияда өзгеше көзделмесе, Парламенттің және оның Палаталарының қаулылары Палата депутаттары жалпы санының көпшілік даусымен қабылданады.»;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2) 6-тармақ «бойынша» деген сөзден кейін «, конституциялық заңдардың жобалары бойынша» деген сөздермен толықтырылсын.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VI бө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імнің тақырыбындағы «Кеңес» деген сөз «Сот» деген сөзбен ауыстырылсын.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71-бап мынадай редакцияда жазылсын: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«71-бап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Қазақстан Республикасының Конституциялық Соты Төрағаны қоса алғанда, он бі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 xml:space="preserve"> судьядан тұрады, олардың өкілеттігі алты жылға созылады.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 xml:space="preserve"> адам Конституциялық Соттың судьясы болып қатарынан екі реттен артық тағайындала алмайды.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Конституциялық Сотты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ң Т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өрағасын Парламент Сенатының келісімімен Республиканың Президенті тағайындайды.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lastRenderedPageBreak/>
        <w:t xml:space="preserve">    Конституциялық Соттың төрт судьясын – Республика Президенті, Конституциялық Соттың үш-үш судьясын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тиіс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інше Сенат пен Мәжіліс тағайындайды.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Республика Президенті Конституциялық Сот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өрағасының ұсынуымен Конституциялық Сот Төрағасының орынбасарын Конституциялық Сот судьяларының арасынан тағайындайды.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Конституциялық Соттың судьясы қызметі депутаттық мандатпен, оқытушылық, ғылыми немесе өзге шығармашылық қызметтен басқа, өзге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де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 xml:space="preserve"> ақы төленетін қызметтерді атқарумен, кәсіпкерлік қызметті жүзеге асырумен, коммерциялық ұйымның басшы органының немесе байқаушы кеңесінің құрамына кірумен сыйыспайды.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Конституциялық Соттың судьяларын өздерінің өкілеттігі мерзімі ішінде тұ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 xml:space="preserve">қынға алуға, күштеп әкелуге, оған сот тәртібімен белгіленетін әкімшілік жазалау шараларын қолдануға, қылмыс үстінде ұсталған немесе ауыр қылмыстар жасаған реттерді қоспағанда, Парламенттің келісімінсіз қылмыстық жауапқа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тарту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ға болмайды.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Конституциялық Соттың ұйымдастырылуы мен қызметі конституциялық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ңмен реттеледі.».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72-бапта: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1) 1 және 2-тармақтардағы «Кеңес» деген сөз «Сот» деген сөзбен ауыстырылсын;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2) мынадай мазмұндағы 3, 4 және 5-тармақтармен толықтырылсын: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«3. Конституциялық Сот азаматтардың Консти­ту­цияда бекітілген құқықтары мен бостандықтарын тікелей қозғайтын Қазақстан Республикасының норма­тивтік құқықтық актілерінің Республика Консти­туциясына сәйкестігін олардың өтініштері бойынша қарайды.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Азаматтардың Конституциялық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Сот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қа жүгіну тәртібі мен шарттары конституциялық заңда айқындалады.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Конституциялық Сот осы баптың 1-тармағының 3) және 4) тармақшаларында көрсетілген мәселелерді, сондай-ақ Қазақстан Республикасының нормативтік құқықтық актілерінің Республика Конституциясына сәйкестігін Республика Бас Прокурорының өтініштері бойынша қарайды.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Конституциялық Сот Конституцияда бекі­тілген адамның және азаматтың құқықтары мен бостан­дықтарын қозғайтын нормативтік құқықтық актілер­дің Республика Конституциясына сәйкестігін Адам құқықтары жөніндегі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әкілдің өтініші бойынша қарайды.».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73-бапта: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1) 1 және 2-тармақтардағы «Кеңеске» деген сөз «Сотқа» деген сөзбен ауыстырылсын;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2) 3-тармақ мынадай редакцияда жазылсын: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«3. Конституциялық Сот өз шешімін конституциялық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ңда белгіленген мерзімдерде шығарады.».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74-бапта: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1) 2-тармақ мынадай редакцияда жазылсын: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«2. Конституциялық Сот шешім қабылдаған күннен немесе ол белгілеген күннен бастап конституциялық емес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деп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 xml:space="preserve"> танылған, оның ішінде адамның және азаматтың Конституцияда баянды етілген құқықтары мен </w:t>
      </w:r>
      <w:r w:rsidRPr="00D9149F">
        <w:rPr>
          <w:rFonts w:ascii="Times New Roman" w:hAnsi="Times New Roman" w:cs="Times New Roman"/>
          <w:sz w:val="28"/>
          <w:szCs w:val="28"/>
        </w:rPr>
        <w:lastRenderedPageBreak/>
        <w:t>бостандықтарына нұқсан келтіреді деп танылған заңдар мен өзге де құқықтық актілердің, олардың жекелеген ережелерінің күші жойылады және қ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олданылу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ға жатпайды.»;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2) 3-тармақтағы «Кеңестің» деген сөз «Соттың» деген сөзбен ауыстырылсын.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VII бө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імнің тақырыбы мынадай редакцияда жазылсын: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«VII бө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ім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Соттар және сот төрел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 xml:space="preserve">гi. Прокуратура. Адам құқықтары жөніндегі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әкіл».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78-баптағы «Кеңеске» деген сөз «Сотқа» деген сөзбен ауыстырылсын.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82-баптың 4 және 5-тармақтары мынадай редакцияда жазылсын: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«4. Жоғары Сот Кеңесін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ің Т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өрағасын Республика Президенті Парламент Сенатының келісімімен бойынша тағайындайды.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Жоғары Сот Кеңесінің мәртебесі, құрамын қалыптастыру тәртібі және жұмысын ұйымдастыру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ңда айқындалады.».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83-баптың 4-тармағындағы «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ңмен» деген сөздер «конституциялық заңда» деген сөздермен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ауыстырылсын.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Мынадай мазмұндағы 83-1-баппен толықтырылсын: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«83-1-бап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lastRenderedPageBreak/>
        <w:t xml:space="preserve">    Қазақстан Республикасындағы Адам құқықтары жөніндегі уәкі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 xml:space="preserve"> адам мен азаматтың бұзылған құқықтары мен бостандықтарын қалпына кел­тіруге жәрдемдеседі, адам мен азаматтың құқық­тары мен бостандықтарын ілгерілетуге ықпал етеді.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Адам құқықтары жөніндегі уәкіл өз өкілеттіктерін жүзеге асыру кезінде тәуелсіз болады және мемлекеттік органдар мен лауазымды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адамдар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ға есеп бермейді.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Қылмыс орнында ұстап алынған немесе ауыр қылмыстар жасаған жағдайлардан басқа кезде, Адам құқықтары жөніндегі уәкілді өз өкілеттігінің мерзімі ішінде тұ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 xml:space="preserve">қынға алуға, күштеп әкелуге, оған сот тәртібімен белгіленетін әкімшілік жазалау шараларын қолдануға, Сенаттың келісімінсіз қылмыстық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жауаптылы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ққа тартуға болмайды.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Адам құқықтары жөніндегі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әкілдің құқықтық жағдайы және қызметін ұйымдастыру конституциялық заңда айқындалады.».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87-бапта: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1) 4-тармақ мынадай редакцияда жазылсын: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«4. Облыстардың, республикалық маңызы бар қалалардың және астананың әкімдерін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тиіс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інше облыстың аумағында орналасқан мәслихаттар депутаттарының немесе республикалық маңызы бар қалалардың және астананың мәслихаттары депутаттарының келісімімен Республика Президенті қызметке тағайындайды.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Республика Президенті дауыс беру жүргізілетін кемінде екі кандидатураны ұсынады. Дауыс беруге қатысқан мәслихат депутаттарының кө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 xml:space="preserve"> дауысын алған кандидат олардың келісімін алды деп есептеледі.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Өзге әкімшілік-аумақтық бірліктердің әкімдері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 xml:space="preserve">ңда айқындалатын тәртіппен қызметке тағайын­далады немесе сайланады, сондай-ақ қызметінен босатылады. Республика Президенті өзінің ұйғаруы бойынша облыстардың, </w:t>
      </w:r>
      <w:r w:rsidRPr="00D9149F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республикалық маңызы бар қалалардың және астананың әкімдерін қызметінен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босату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ға құқылы.»;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2) 5-тармақтың екінші сөйлемі мынадай редакция­да жазылсын: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«Бұл жағдайда мәслихат өз депутаттарының жалпы санының көпшілік даусымен әкімге сенімсіздік білдіруге және оны қызметінен босату жөнінде облыстардың, республикалық маңызы бар қалалардың және астананың әкімдеріне қатысты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тиіс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інше Республика Президентінің не өзге де әкімшілік-аумақтық бірліктердің әкімдеріне қатысты жоғары тұ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ған әкімнің алдына мәселе қоюға құқылы.».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88-баптың 4-тармағындағы «Президенті,» деген сөз алып тасталсын.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91-бапта: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1) 2-тармақ мынадай редакцияда жазылсын: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«2. Конституцияда белг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ленген мемлекеттiң тәуелсіздігі, Республиканың бiртұтастығы мен аумақтық тұтастығы, оны басқару нысаны, Республика қызметінің түбегейлі принциптері өзгермейді.»;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2) 3-тармақтағы «Кеңестің» деген сөз «Соттың» деген сөзбен ауыстырылсын.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Мынадай мазмұндағы 99-баппен толық­ты­рылсын: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«99-бап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Конституциялық Сот және Жоғары аудиторлық палата құрылғ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ан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 xml:space="preserve">ға дейін Конституциялық Кеңестің және Республикалық бюджеттің атқарылуын </w:t>
      </w:r>
      <w:r w:rsidRPr="00D9149F">
        <w:rPr>
          <w:rFonts w:ascii="Times New Roman" w:hAnsi="Times New Roman" w:cs="Times New Roman"/>
          <w:sz w:val="28"/>
          <w:szCs w:val="28"/>
        </w:rPr>
        <w:lastRenderedPageBreak/>
        <w:t>бақылау жөніндегі есеп комитетінің төрағалары мен мүшелері өз өкілеттіктерін сақтайды.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Конституциялық Сот құрылғ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ан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ға дейін Конституцияның 72-бабының 1 және 2-тармақтарында көзделген Конституциялық Соттың функцияларын Конституциялық Кеңес жүзеге асырады.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Конституциялық Кеңестің нормативтік қаулылары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Конституция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ға қайшы келмейтін бөлігінде оларды Конституциялық Сот қайта қарағанға дейін қолданылады.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Қазақстан Республикасы Конституциясының Парламент Палаталарын қалыптастыру туралы ережелері сегізінші сайланған Парламент Мәжілісі депутаттарының сайлауынан бастап қолданылады.».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>2-бап.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Қазақстан Республикасы Конституциясының конституциялық заңдарды және заңдарды қабылдау тәртібін, сондай-ақ Конституциялық Соттың қызметін айқындайтын ережелері 2023 жылғы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 xml:space="preserve"> қаңтардан бастап қолданысқа енгізіледі.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2023 жылдың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 xml:space="preserve"> қаңтарына Мәжіліс мақұлдаған және Парламенттің қарауындағы заң жобалары заңдар болып есептеледі және Қазақстан Республикасы Конституциясының 61-бабында белгіленген тәртіппен қаралады.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t xml:space="preserve">    Қазақстан Республикасы Конституциясының лауазымды 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адамдар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ға өкілеттіктер берудің жаңа тәртібін белгілейтін нормалары, егер Қазақстан Республикасының Конституциясында өзгеше көзделмесе, осы лауазымды адамдардың өкілеттік мерзімінің өтуіне немесе өкілеттігінің тоқтатылуына қарай қолданысқа енгізіледі.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  <w:r w:rsidRPr="00D9149F">
        <w:rPr>
          <w:rFonts w:ascii="Times New Roman" w:hAnsi="Times New Roman" w:cs="Times New Roman"/>
          <w:sz w:val="28"/>
          <w:szCs w:val="28"/>
        </w:rPr>
        <w:lastRenderedPageBreak/>
        <w:t xml:space="preserve">    Жоғарғы аудиторлық палатаның құрамы қалыптастырылғ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>ан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ға дейін Республикалық бюджеттің атқарылуын бақылау жөніндегі есеп комитеті Қазақстан Республикасының заңнамасында көзделген функциялар мен өкілеттіктерді жүзеге асыруды жалғастырады.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</w:rPr>
      </w:pPr>
    </w:p>
    <w:p w:rsidR="00353033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</w:rPr>
        <w:t>3-бап. Осы</w:t>
      </w:r>
      <w:proofErr w:type="gramStart"/>
      <w:r w:rsidRPr="00D9149F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D9149F">
        <w:rPr>
          <w:rFonts w:ascii="Times New Roman" w:hAnsi="Times New Roman" w:cs="Times New Roman"/>
          <w:sz w:val="28"/>
          <w:szCs w:val="28"/>
        </w:rPr>
        <w:t>аң референдумның қорытындылары туралы хабарлама ресми жарияланған күнінен бастап, осы Заңның 2-бабының ережелері ескеріле отырып қолданысқа енгізіледі.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ПРОЕКТ: Закон РК "О внесении изменений и дополнений в Конституцию Республики Казахстан"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Указ Президента Республики Казахстан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О проведении 5 июня 2022 года республиканского референдума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В соответствии с пунктом 1 статьи 91 Конституции Республики Казахстан и статьей 18 Конституционного закона Республики Казахстан «О республиканском референдуме» ПОСТАНОВЛЯЮ: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1. Провести 5 июня 2022 года респуб­ликанский референдум.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 xml:space="preserve">2. Вынести на республиканский референдум проект Закона Республики Казахстан «О внесении изменений и дополнений в Конституцию Республики Казахстан» со следующей формулировкой вопроса: «Принимаете ли Вы изменения и дополнения в Конституцию Республики Казахстан, изложенные в проекте Закона Республики Казахстан «О внесении изменений и </w:t>
      </w:r>
      <w:r w:rsidRPr="00D9149F">
        <w:rPr>
          <w:rFonts w:ascii="Times New Roman" w:hAnsi="Times New Roman" w:cs="Times New Roman"/>
          <w:sz w:val="28"/>
          <w:szCs w:val="28"/>
          <w:lang w:val="kk-KZ"/>
        </w:rPr>
        <w:lastRenderedPageBreak/>
        <w:t>дополнений в Конституцию Республики Казахстан», опубликованном в средствах массовой информации 6 мая 2022 года?».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3. Официально опубликовать 6 мая 2022 года в средствах массовой информации настоящий Указ и проект Закона Республики Казахстан «О внесении изменений и дополнений в Конституцию Республики Казахстан».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4. Возложить организацию и проведение республиканского референдума на Цент­ральную избирательную комиссию, выполняющую функции Центральной комиссии референдума, а также на территориальные и участковые избирательные комиссии, выполняющие функции территориальных и участковых комиссий референдума.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5. Правительству Республики Казахстан совместно с Центральной избирательной комиссией Республики Казахстан, другими центральными государственными органами и местными исполнительными органами Республики Казахстан принять необходимые меры по организации и проведению респуб­ликанского референдума.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6. Настоящий Указ вводится в действие со дня опубликования.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Президент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Республики Казахстан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К. Токаев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Нур-Султан, Акорда, 5 мая 2022 года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№ 888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ПРОЕКТ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Закон Республики Казахстан «О внесении изменений и дополнений в Конституцию Республики Казахстан»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Статья 1. Внести в Конституцию Рес­публики Казахстан, принятую на рес­публиканском референдуме 30 августа 1995 года, следующие изменения и дополнения: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1. В пункте 1 статьи 4 слово «Совета» заменить словом «Суда».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2. Пункт 3 статьи 6 изложить в следующей редакции: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«3. Земля и ее недра, воды, растительный и животный мир, другие природные ресурсы принадлежат народу. От имени народа право собственности осущест­вляет государство. Земля может находиться также в частной собственности на основаниях, условиях и в пределах, установленных законом.».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3. Пункт 2 статьи 15 изложить в следующей редакции: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«2. Никто не вправе произвольно лишать человека жизни. Смертная казнь запрещается.».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4. Пункт 2 статьи 23 изложить в следующей редакции: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lastRenderedPageBreak/>
        <w:t>«2. Председатели и судьи Конституционного Суда, Верховного Суда и иных судов, председатели и члены Центральной избирательной комиссии, Высшей аудиторской палаты Республики, военнослужащие, работники органов национальной безопасности, правоохранительных органов не должны состоять в политических партиях, профессиональных союзах, выступать в поддержку какой-либо политической партии.».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5. Пункт 1 статьи 24 изложить в следующей редакции: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«1. Каждый имеет право на свободу труда, свободный выбор рода деятельности и профессии. Принудительный труд допускается только на основании судебного акта о признании виновным в совершении уголовного или административного правонарушения либо в условиях чрезвычайного или военного положения.».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6. В статье 42: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1) пункт 2 изложить в следующей редакции: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«2. Присяга приносится во вторую среду января в торжественной обстановке в присутствии депутатов Парламента, судей Конституционного Суда, Верховного Суда, а также экс-Президентов Республики. В случае, предусмотренном статьей 48 Конституции, лицом, принявшим на себя полномочия Президента Рес­публики Казахстан, присяга приносится в течение одного месяца со дня принятия полномочий Президента Республики.»;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2) часть вторую пункта 5 исключить.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7. Статью 43 дополнить пунктами 3 и 4 следующего содержания: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lastRenderedPageBreak/>
        <w:t>«3. На период осуществления своих полномочий Президент Республики Казахстан не должен состоять в политической партии.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4. Близкие родственники Президента Республики Казахстан не вправе занимать должности политических государственных служащих, руководителей субъектов квазигосударственного сектора.».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8. В статье 44: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1) в подпункте 2) слова «Сенатом Парламента» заменить словом «Парламентом»;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2) в подпункте 3) слова «отменяет либо приостанавливает полностью или частично действие актов акимов областей, городов республиканского значения и столицы;» исключить;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3) подпункт 4) изложить в следующей редакции: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«4) с согласия Сената Парламента назначает на должности Председателя Конституционного Суда, Председателя Национального Банка, Председателя Высшего Судебного Совета, Генерального Прокурора и Председателя Комитета национальной безопасности Республики Казах­стан; освобождает их от должностей;»;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4) в подпункте 7) слова «Счетного комитета по контролю за исполнением республиканского бюджета» заменить словами «Высшей аудиторской палаты»;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5) в подпункте 10-1) слово «Совет» заменить словом «Суд»;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lastRenderedPageBreak/>
        <w:t>6) в подпункте 19) слово «секретаря» заменить словом «советника».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9. Пункт 4 статьи 46 исключить.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10. В статье 47: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1) в пункте 1 слово «Совета» заменить словом «Суда»;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2) в пункте 2 слово «Совета» заменить словом «Суда».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11. В статье 50: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1) предложение второе пункта 2 изложить в следующей редакции: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«Десять депутатов Сената назначаются Президентом Республики, пять из которых – по предложению Ассамблеи народа Казахстана.»;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2) пункт 3 изложить в следующей редакции: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«3. Мажилис состоит из девянос­та восьми депутатов, избираемых в порядке, установленном конституционным законом по смешанной избирательной системе: по системе пропорционального представительства по территории единого общенационального избирательного округа, а также по одномандатным территориальным избирательным округам.».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12. Пункт 1 статьи 51 изложить в следующей редакции: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lastRenderedPageBreak/>
        <w:t>«1. Избрание депутатов Мажилиса осуществляется на основе всеобщего, равного и прямого избирательного права при тайном голосовании. Очередные выборы депутатов Мажилиса проводятся не позднее чем за два месяца до окончания срока полномочий действующего созыва Парламента.».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13. Часть третью пункта 5 статьи 52 изложить в следующей редакции: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«Депутат Мажилиса Парламента лишается своего мандата при: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1) выходе или исключении депутата из политической партии, от которой в соответствии с конституционным законом он избран на основе партийного списка;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2) прекращении деятельности политической партии, от которой в соответствии с конституционным законом депутат избран на основе партийного списка;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3) отзыве избирателями в порядке, определяемом конституционным законом, депутата, избранного по одномандатному территориальному избирательному округу.».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14. В статье 53: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1) дополнить подпунктами 1-1) и 1-2) следующего содержания: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«1-1) принимает конституционные законы;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 xml:space="preserve">1-2) проводит повторное обсуждение и голосование по конституционным законам или статьям конституционного закона, вызвавшим возражения </w:t>
      </w:r>
      <w:r w:rsidRPr="00D9149F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Президента Республики, в месячный срок со дня направления возражений. Несоблюдение этого срока означает принятие возражений Президента. Если Парламент большинством в три четверти голосов от общего числа депутатов каждой из Палат преодолеет возражения Президента, Президент в течение одного месяца подписывает конституционный закон. Если возражения Президента не преодолены, конституционный закон считается непринятым или принятым в редакции, предложенной Президентом;»;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2) в подпункте 2) слова «Счетного комитета по контролю за исполнением республиканского бюджета» заменить словами «Высшей аудиторской палаты»;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3) в подпункте 6) слово «Совета» заменить словом «Суда».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15. В статье 54: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1) абзац первый пункта 1 изложить в следующей редакции: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«1. Парламент принимает законы в раздельном заседании Палат путем последовательного рассмотрения вопросов вначале в Мажилисе, а затем в Сенате, в том числе:»;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2) подпункт 2) пункта 2 изложить в следующей редакции: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 xml:space="preserve">«2) проводит повторное обсуждение и голосование по законам или статьям закона, вызвавшим возражения Президента Республики, в месячный срок со дня направления возражений. Несоблюдение этого срока означает принятие возражений Президента. Если Мажилис и Сенат большинством в две трети голосов от общего числа депутатов каждой из Палат преодолеют возражения Президента, Президент в течение одного месяца подписывает закон. Если возражения Президента не преодолены хотя бы одной из Палат, закон </w:t>
      </w:r>
      <w:r w:rsidRPr="00D9149F">
        <w:rPr>
          <w:rFonts w:ascii="Times New Roman" w:hAnsi="Times New Roman" w:cs="Times New Roman"/>
          <w:sz w:val="28"/>
          <w:szCs w:val="28"/>
          <w:lang w:val="kk-KZ"/>
        </w:rPr>
        <w:lastRenderedPageBreak/>
        <w:t>считается непринятым или принятым в редакции, предложенной Президентом;».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16. В статье 55: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1) подпункт 2) изложить в следую­щей редакции: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«2) дача согласия на назначение Президентом Республики Председателя Конституционного Суда, Председателя Национального Банка, Председателя Высшего Судебного Совета, Генерального Прокурора, Председателя Комитета национальной безопасности Республики;»;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2) подпункт 3) дополнить словами «, Уполномоченного по правам человека в Республике Казахстан».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17. В пункте 1 статьи 56: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1) в подпункте 1) слова «и рассмот­рение этих проектов» исключить;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2) дополнить подпунктом 3-1) следующего содержания: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«3-1) заслушивание два раза в год отчета Председателя Высшей аудиторской палаты;».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18. Подпункт 1) статьи 57 изложить в следующей редакции: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lastRenderedPageBreak/>
        <w:t>«1) назначает на должности трех судей Конституционного Суда; назначает на пятилетний срок на долж­ности двух членов Центральной избирательной комиссии, трех членов Высшей аудиторской палаты;».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19. Подпункт 7) пункта 3 статьи 58 изложить в следующей редакции: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«7) представляют Палатам кандидатуры для назначения на должности судей Конституционного Суда, членов Центральной избирательной комиссии, Высшей аудиторской палаты;».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20. В статье 61: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1) пункт 2 дополнить частью второй следующего содержания: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«Законопроекты, внесенные в порядке законодательной инициативы Правительства Республики в целях оперативного реагирования на условия, создающие угрозу жизни и здоровью населения, конституционному строю, охране общественного порядка, экономической безопасности страны, подлежат рассмотрению Парламентом немедленно на совместном заседании его Палат.»;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2) пункт 3 дополнить частью третьей следующего содержания: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«В случае внесения в Парламент законопроектов, предусмотренных частью второй пункта 2 настоящей статьи, Правительство Республики вправе принимать под свою ответственность временные нормативные правовые акты, имеющие силу закона, по вопросам, указанным в части первой настоящего пункта, которые действуют до вступления в силу принятых Парламентом законов или до непринятия Парламентом законов.»;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lastRenderedPageBreak/>
        <w:t>3) пункты 4 и 5 изложить в следую­щей редакции: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«4. Закон, принятый большинством голосов от общего числа депутатов Мажилиса, передается в Сенат, где рассматривается не более шестидесяти дней.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Мажилис вправе в целом отклонить проект закона большинством голосов от общего числа депутатов. Отклоненный законопроект считается непринятым и возвращается инициатору.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Закон, одобренный большинством голосов от общего числа депутатов Сената, в течение десяти дней представляется Президенту на подпись. Если Сенат не одобрит закон в целом или отдельные его статьи, то закон возвращается в Мажилис. При этом Сенат вправе предложить Мажилису новую редакцию отдельных статей закона.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В случае, если Сенат в течение шестидесяти дней не принял соответствующего решения, закон представляется Президенту на подпись.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5. Если Мажилис большинством голосов от общего числа депутатов согласится с предложенной Сенатом редакцией отдельных статей закона, закон считается принятым Мажилисом в новой редакции и одобренным Сенатом и в течение десяти дней представляется Президенту на подпись.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Если Мажилис тем же большинством голосов возражает против предложенной Сенатом редакции отдельных статей закона, а также в случае, если Сенат не одобрил закон в целом, разногласия между Палатами разрешаются путем согласительных процедур.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lastRenderedPageBreak/>
        <w:t>Выработанная согласительной комиссией редакция закона подлежит рассмотрению Мажилисом и Сенатом в порядке, установленном пунктом 4 настоящей статьи.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В случаях, когда Мажилис большинством голосов от общего числа депутатов Палаты не принял закон в редакции, предложенной согласительной комиссией, Мажилис проводит повторное голосование по закону в ранее принятой редакции.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Если при повторном голосовании Мажилис большинством в две трети голосов от общего числа депутатов Палаты подтвердит ранее принятое решение, закон в течение десяти дней представляется Президенту на подпись.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Если закон не наберет указанного большинства голосов депутатов Мажилиса, закон считается непринятым и возвращается инициатору.»;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4) пункт 5-1 исключить.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21. В статье 62: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1) пункт 5 изложить в следующей редакции: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«5. Законы принимаются Мажилисом, одобряются Сенатом большинством голосов от общего числа депутатов Палат, если иное не предусмотрено Конституцией.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Постановления Парламента и его Палат принимаются большинством голосов от общего числа депутатов Палат, если иное не предусмотрено Конституцией.»;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2) пункт 6 после слова «Казахстан» дополнить словами «, по проектам конституционных законов».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22. В заголовке раздела VI слово «Совет» заменить словом «Суд».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23. Статью 71 изложить в следующей редакции: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«Статья 71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1. Конституционный Суд Республики Казахстан состоит из одиннадцати судей, включая Председателя, полномочия которых длятся шесть лет.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Одно и то же лицо не может быть назначено судьей Конституционного Суда более двух раз подряд.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2. Председатель Конституционного Суда назначается Президентом Республики с согласия Сената Парламента.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3. Четверо судей Конституционного Суда назначаются Президентом Республики, по трое судей Конституционного Суда назначаются соответственно Сенатом и Мажилисом.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Заместитель Председателя Конституционного Суда назначается Президентом Республики по представлению Председателя Конституционного Суда из числа судей Конституционного Суда.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 xml:space="preserve">4. Должность судьи Конститу­ционного Суда несовместима с депутатским мандатом, занятием иных оплачиваемых должностей, кроме </w:t>
      </w:r>
      <w:r w:rsidRPr="00D9149F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преподавательской, научной или иной творческой деятельности, осуществлением предпринимательской деятельности, вхождением в состав руководящего органа или наблюдательного совета коммерческой организации.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5. Судьи Конституционного Суда в течение срока своих полномочий не могут быть арестованы, подвергнуты приводу, мерам административного взыскания, налагаемым в судебном порядке, привлечены к уголовной ответственности без согласия Парламента, кроме случаев задержания на месте преступления или совершения тяжких преступлений.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6. Организация и деятельность Конституционного Суда регулируются конституционным законом.».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24. В статье 72: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1) в пунктах 1 и 2 слово «Совет» заменить словом «Суд»;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2) дополнить пунктами 3, 4 и 5 следующего содержания: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«3. Конституционный Суд по обращениям граждан рассматривает на соответствие Конституции Респуб­лики нормативные правовые акты Республики Казахстан, непосредственно затрагивающие их права и свободы, закрепленные Конституцией.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Порядок и условия обращения граждан в Конституционный Суд определяются конституционным законом.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 xml:space="preserve">4. Конституционный Суд по обращениям Генерального Прокурора Республики рассматривает вопросы, указанные в подпунктах 3) и 4) пункта 1 </w:t>
      </w:r>
      <w:r w:rsidRPr="00D9149F">
        <w:rPr>
          <w:rFonts w:ascii="Times New Roman" w:hAnsi="Times New Roman" w:cs="Times New Roman"/>
          <w:sz w:val="28"/>
          <w:szCs w:val="28"/>
          <w:lang w:val="kk-KZ"/>
        </w:rPr>
        <w:lastRenderedPageBreak/>
        <w:t>настоящей статьи, а также нормативные правовые акты Республики Казахстан на их соответствие Конституции Республики.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5. Конституционный Суд по обращениям Уполномоченного по правам человека рассматривает на соответствие Конституции Республики нормативные правовые акты, затрагивающие закрепленные Конституцией права и свободы человека и гражданина.».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25. В статье 73: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1) в пунктах 1 и 2 слово «Совет» заменить словом «Суд»;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2) пункт 3 изложить в следующей редакции: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«3. Конституционный Суд выносит свое решение в сроки, установленные конституционным законом.».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26. В статье 74: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1) пункт 2 изложить в следующей редакции: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«2. Законы и иные правовые акты, их отдельные положения, признанные неконституционными, в том числе ущемляющими закрепленные Конституцией права и свободы человека и гражданина, отменяются и не подлежат применению со дня принятия Конституционным Судом решения или с даты, им установленной.»;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2) в пункте 3 слово «Совета» заменить словом «Суда».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lastRenderedPageBreak/>
        <w:t>27. Заголовок раздела VII изложить в следующей редакции: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«Раздел VII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Суды и правосудие. Прокуратура. Уполномоченный по правам человека».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28. В статье 78 слово «Совет» заменить словом «Суд».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29. Пункты 4 и 5 статьи 82 изложить в следующей редакции: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«4. Председатель Высшего Судебного Совета назначается Президентом Республики с согласия Сената Парламента.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5. Статус, порядок формирования состава и организация работы Высшего Судебного Совета определяются законом.».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30. В пункте 4 статьи 83 слово «законом» заменить словами «конституционным законом».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31. Дополнить статьей 83-1 следующего содержания: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«Статья 83-1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1. Уполномоченный по правам человека в Республике Казахстан содействует восстановлению нарушенных прав и свобод человека и гражданина, способствует продвижению прав и свобод человека и гражданина.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lastRenderedPageBreak/>
        <w:t>2. При осуществлении своих полномочий Уполномоченный по правам человека независим и неподотчетен государственным органам и должностным лицам.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3. Уполномоченный по правам человека в течение срока своих полномочий не может быть арестован, подвергнут приводу, мерам административного взыскания, налагаемым в судебном порядке, привлечен к уголовной ответственности без согласия Сената, кроме случаев задержания на месте преступления или совершения тяжких преступлений.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4. Правовое положение и организация деятельности Уполномоченного по правам человека определяются конституционным законом.».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32. В статье 87: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1) пункт 4 изложить в следующей редакции: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«4. Акимы областей, городов республиканского значения и столицы назначаются на должность Президентом Республики с согласия депутатов маслихатов, расположенных на территории области, или депутатов маслихатов городов республиканского значения и столицы соответственно.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Президент Республики предлагает не менее двух кандидатур, по которым проводится голосование. Кандидат, набравший большее количество голосов депутатов маслихатов, принявших участие в голосовании, считается получившим согласие.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 xml:space="preserve">Акимы иных административно-территориальных единиц назначаются или избираются на должность, а также освобождаются от должности в порядке, определяемом законом. Президент Республики вправе по своему усмотрению </w:t>
      </w:r>
      <w:r w:rsidRPr="00D9149F">
        <w:rPr>
          <w:rFonts w:ascii="Times New Roman" w:hAnsi="Times New Roman" w:cs="Times New Roman"/>
          <w:sz w:val="28"/>
          <w:szCs w:val="28"/>
          <w:lang w:val="kk-KZ"/>
        </w:rPr>
        <w:lastRenderedPageBreak/>
        <w:t>освобождать от должностей акимов областей, городов республиканского значения и столицы.»;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2) предложение второе пункта 5 изложить в следующей редакции: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«В этом случае маслихат большинством голосов от общего числа его депутатов вправе выразить недоверие акиму и поставить вопрос о его освобождении от должности соответственно перед Президентом Республики в отношении акимов областей, городов республиканского значения и столицы либо вышестоя­щим акимом в отношении акимов иных административно-территориальных единиц.».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33. В пункте 4 статьи 88 слово «Президентом,» исключить.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34. В статье 91: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1) пункт 2 изложить в следующей редакции: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«2. Установленные Конституцией независимость государства, унитарность и территориальная целостность Республики, форма ее правления, основополагающие принципы дея­тельности Республики являются неизменными.»;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2) в пункте 3 слово «Совета» заменить словом «Суда».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35. Дополнить статьей 99 следующего содержания: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«Статья 99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lastRenderedPageBreak/>
        <w:t>1. До формирования Конститу­ционного Суда и Высшей аудиторской палаты председатели и члены Конституционного Совета и Счетного комитета по контролю за исполнением республиканского бюджета сохраняют свои полномочия.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До формирования Конституционного Суда функции Конституционного Суда, предусмотренные пунктами 1 и 2 статьи 72 Конституции, осуществляет Конституционный Совет.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2. Нормативные постановления Конституционного Совета применяются в части, не противоречащей Конституции, до их пересмотра Конституционным Судом.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3. Положения Конституции Респуб­лики Казахстан о формировании Палат Парламента применяются начиная с выборов депутатов Мажилиса Парламента восьмого созыва.».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Статья 2.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1. Положения Конституции Респуб­лики Казахстан, определяющие порядок принятия конституционных законов и законов, а также деятельность Конституционного Суда, вводятся в действие с 1 января 2023 года.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Законопроекты, одобренные Мажилисом и находящиеся на рассмотрении Парламента на 1 января 2023 года, считаются законами и рассматриваются в порядке, установленном статьей 61 Конституции Республики Казахстан.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 xml:space="preserve">2. Нормы Конституции Республики Казахстан, устанавливающие новый порядок наделения полномочиями должностных лиц, вводятся в действие по мере истечения срока полномочий или прекращения полномочий этих </w:t>
      </w:r>
      <w:r w:rsidRPr="00D9149F">
        <w:rPr>
          <w:rFonts w:ascii="Times New Roman" w:hAnsi="Times New Roman" w:cs="Times New Roman"/>
          <w:sz w:val="28"/>
          <w:szCs w:val="28"/>
          <w:lang w:val="kk-KZ"/>
        </w:rPr>
        <w:lastRenderedPageBreak/>
        <w:t>должностных лиц, если иное не предусмотрено Конституцией Респуб­лики Казахстан.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3. До формирования состава Высшей аудиторской палаты Счетный комитет по контролю за исполнением республиканского бюджета продолжает осуществлять функции и полномочия, предусмотренные законодательством Республики Казахстан.</w:t>
      </w: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149F">
        <w:rPr>
          <w:rFonts w:ascii="Times New Roman" w:hAnsi="Times New Roman" w:cs="Times New Roman"/>
          <w:sz w:val="28"/>
          <w:szCs w:val="28"/>
          <w:lang w:val="kk-KZ"/>
        </w:rPr>
        <w:t>Статья 3. Настоящий Закон вводится в действие со дня официального опубликования сообщения об итогах референдума с учетом положений статьи 2 настоящего Закона.</w:t>
      </w:r>
    </w:p>
    <w:sectPr w:rsidR="00D9149F" w:rsidRPr="00D91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DAF"/>
    <w:rsid w:val="00103DAF"/>
    <w:rsid w:val="00353033"/>
    <w:rsid w:val="00D9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6360</Words>
  <Characters>36252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Gulden</dc:creator>
  <cp:lastModifiedBy>Gulden</cp:lastModifiedBy>
  <cp:revision>2</cp:revision>
  <dcterms:created xsi:type="dcterms:W3CDTF">2022-05-16T03:48:00Z</dcterms:created>
  <dcterms:modified xsi:type="dcterms:W3CDTF">2022-05-16T03:48:00Z</dcterms:modified>
</cp:coreProperties>
</file>