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57" w:rsidRPr="00FA684D" w:rsidRDefault="00270A57" w:rsidP="00270A57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84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684D">
        <w:rPr>
          <w:rFonts w:ascii="Times New Roman" w:hAnsi="Times New Roman" w:cs="Times New Roman"/>
          <w:sz w:val="28"/>
          <w:szCs w:val="28"/>
        </w:rPr>
        <w:t>Балқаш</w:t>
      </w:r>
      <w:proofErr w:type="spellEnd"/>
      <w:r w:rsidRPr="00FA6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84D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FA6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84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A6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84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A6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84D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FA684D">
        <w:rPr>
          <w:rFonts w:ascii="Times New Roman" w:hAnsi="Times New Roman" w:cs="Times New Roman"/>
          <w:sz w:val="28"/>
          <w:szCs w:val="28"/>
        </w:rPr>
        <w:t xml:space="preserve"> № 9 </w:t>
      </w:r>
      <w:proofErr w:type="spellStart"/>
      <w:r w:rsidRPr="00FA684D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FA684D">
        <w:rPr>
          <w:rFonts w:ascii="Times New Roman" w:hAnsi="Times New Roman" w:cs="Times New Roman"/>
          <w:sz w:val="28"/>
          <w:szCs w:val="28"/>
        </w:rPr>
        <w:t>» КММ</w:t>
      </w:r>
    </w:p>
    <w:p w:rsidR="006B6C99" w:rsidRDefault="006B6C99">
      <w:pPr>
        <w:rPr>
          <w:rFonts w:ascii="Times New Roman" w:hAnsi="Times New Roman" w:cs="Times New Roman"/>
        </w:rPr>
      </w:pPr>
    </w:p>
    <w:p w:rsidR="00270A57" w:rsidRDefault="00270A57" w:rsidP="00270A5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70A57">
        <w:rPr>
          <w:rFonts w:ascii="Times New Roman" w:hAnsi="Times New Roman" w:cs="Times New Roman"/>
          <w:sz w:val="28"/>
          <w:szCs w:val="28"/>
        </w:rPr>
        <w:t>«</w:t>
      </w:r>
      <w:r w:rsidRPr="00270A57">
        <w:rPr>
          <w:rFonts w:ascii="Times New Roman" w:hAnsi="Times New Roman" w:cs="Times New Roman"/>
          <w:sz w:val="28"/>
          <w:szCs w:val="28"/>
          <w:lang w:val="kk-KZ"/>
        </w:rPr>
        <w:t>Мен бос уақытымда немен айналысамын?»</w:t>
      </w:r>
    </w:p>
    <w:p w:rsidR="00270A57" w:rsidRDefault="00270A57" w:rsidP="00270A5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270A57" w:rsidRDefault="00270A57" w:rsidP="00270A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Сәуірдің 6-шы жұлдызында мектеп психологтары Садуакасова Ф, Абеуова С </w:t>
      </w:r>
    </w:p>
    <w:p w:rsidR="00270A57" w:rsidRDefault="00270A57" w:rsidP="00270A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Кибербуллинг бойынша </w:t>
      </w:r>
      <w:r>
        <w:rPr>
          <w:rFonts w:ascii="Times New Roman" w:hAnsi="Times New Roman" w:cs="Times New Roman"/>
          <w:lang w:val="kk-KZ"/>
        </w:rPr>
        <w:t xml:space="preserve"> </w:t>
      </w:r>
      <w:r w:rsidRPr="000F2B4A">
        <w:rPr>
          <w:rFonts w:ascii="Times New Roman" w:hAnsi="Times New Roman" w:cs="Times New Roman"/>
          <w:b/>
          <w:sz w:val="28"/>
          <w:szCs w:val="28"/>
          <w:lang w:val="kk-KZ"/>
        </w:rPr>
        <w:t>«Мен бос уақытымда немен айналысамын?»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дөңгелек стөл өткізді. Тренингке 5-6 сынып оқушылары қатысты.</w:t>
      </w:r>
      <w:r w:rsidR="000F2B4A">
        <w:rPr>
          <w:rFonts w:ascii="Times New Roman" w:hAnsi="Times New Roman" w:cs="Times New Roman"/>
          <w:sz w:val="28"/>
          <w:szCs w:val="28"/>
          <w:lang w:val="kk-KZ"/>
        </w:rPr>
        <w:t xml:space="preserve"> Оқушыларға бос уақыттарын тиімді өткізу ұсынылды. Іс-шара шаттық шеңберінен бастау алып, </w:t>
      </w:r>
      <w:r w:rsidR="000F2B4A" w:rsidRPr="000F2B4A">
        <w:rPr>
          <w:rFonts w:ascii="Times New Roman" w:hAnsi="Times New Roman" w:cs="Times New Roman"/>
          <w:b/>
          <w:sz w:val="28"/>
          <w:szCs w:val="28"/>
          <w:lang w:val="kk-KZ"/>
        </w:rPr>
        <w:t>«5-жақсы қасиет»,</w:t>
      </w:r>
      <w:r w:rsidR="000F2B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2B4A" w:rsidRPr="000F2B4A">
        <w:rPr>
          <w:rFonts w:ascii="Times New Roman" w:hAnsi="Times New Roman" w:cs="Times New Roman"/>
          <w:b/>
          <w:sz w:val="28"/>
          <w:szCs w:val="28"/>
          <w:lang w:val="kk-KZ"/>
        </w:rPr>
        <w:t>«Жағдайлар»</w:t>
      </w:r>
      <w:r w:rsidR="000F2B4A">
        <w:rPr>
          <w:rFonts w:ascii="Times New Roman" w:hAnsi="Times New Roman" w:cs="Times New Roman"/>
          <w:sz w:val="28"/>
          <w:szCs w:val="28"/>
          <w:lang w:val="kk-KZ"/>
        </w:rPr>
        <w:t xml:space="preserve"> рефлекциясы жасалды. Бос уақытыңда не істейсің?, қандай үйірмелерге қатысасың? Үйірме несімен ұнайды? </w:t>
      </w:r>
      <w:r w:rsidR="0004462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0F2B4A">
        <w:rPr>
          <w:rFonts w:ascii="Times New Roman" w:hAnsi="Times New Roman" w:cs="Times New Roman"/>
          <w:sz w:val="28"/>
          <w:szCs w:val="28"/>
          <w:lang w:val="kk-KZ"/>
        </w:rPr>
        <w:t xml:space="preserve">ынды сұрақтар талқыланды. Тренинг соңында оқушыларға интернеттегі  қауіпсіздік, неден сақтану қажет, интернетпен жұмыс жасаған кезде қандай қауіпсіздік ережелерін ұстану қажет екені баяндалды. </w:t>
      </w:r>
    </w:p>
    <w:p w:rsidR="00270A57" w:rsidRDefault="00270A57" w:rsidP="00270A5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4462E" w:rsidRPr="00270A57" w:rsidRDefault="0004462E" w:rsidP="00270A5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70A57" w:rsidRPr="00270A57" w:rsidRDefault="00270A57" w:rsidP="00270A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0A57" w:rsidRDefault="0004462E" w:rsidP="00270A5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04462E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778375" cy="4038600"/>
            <wp:effectExtent l="0" t="0" r="3175" b="0"/>
            <wp:docPr id="1" name="Рисунок 1" descr="D:\Системная папка\Desktop\44228cd1-178c-45c9-907f-cfab2c2bf4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ая папка\Desktop\44228cd1-178c-45c9-907f-cfab2c2bf4e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3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62E" w:rsidRDefault="0004462E" w:rsidP="00270A5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04462E" w:rsidRDefault="0004462E" w:rsidP="00270A5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04462E" w:rsidRPr="0004462E" w:rsidRDefault="0004462E" w:rsidP="000446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04462E">
        <w:rPr>
          <w:rFonts w:ascii="Times New Roman" w:hAnsi="Times New Roman" w:cs="Times New Roman"/>
          <w:sz w:val="28"/>
          <w:szCs w:val="28"/>
          <w:lang w:val="kk-KZ"/>
        </w:rPr>
        <w:t>Мектеп психологтары: Садуакасова Ф, Абеуова 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04462E" w:rsidRPr="00044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4E"/>
    <w:rsid w:val="0004462E"/>
    <w:rsid w:val="000F2B4A"/>
    <w:rsid w:val="00270A57"/>
    <w:rsid w:val="006B6C99"/>
    <w:rsid w:val="00E1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3A1D4-2D21-4485-88C4-777CEBFB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2022-04-06T10:36:00Z</dcterms:created>
  <dcterms:modified xsi:type="dcterms:W3CDTF">2022-04-06T10:59:00Z</dcterms:modified>
</cp:coreProperties>
</file>