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59A" w:rsidRDefault="00705FBD" w:rsidP="00FD0232">
      <w:pPr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</w:pPr>
      <w:bookmarkStart w:id="0" w:name="_GoBack"/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  <w:t>Бүгінгі Жолдаудың мән-маңызы айрықша. Оның арқалайтын жүгі 1 жылмен шектелмейді, ауқымы кең, мазмұны да бөлек. Біз алдымызға биік мақсаттар қойып отырмыз. Өздеріңізбен бірге Жаңа Қазақстанды құруға кірістік» - деді Президент</w:t>
      </w:r>
      <w:r w:rsidR="0074759A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  <w:t xml:space="preserve"> бүгінгі Жолдауында. </w:t>
      </w:r>
    </w:p>
    <w:p w:rsidR="0074759A" w:rsidRDefault="0074759A" w:rsidP="00FD0232">
      <w:pPr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  <w:t>Иә, бүгінгі Жолдауда Ел бірлігі, тұтастығы аса маңызды, асқақ ұғым екені аңғарылды. Сондай-ақ саяси жүйе мен әкімшілік-аумақтық құрылымына өзгеріс енуі де болашаққа айқын қадам екенін көрсетеді. Конституциялық Сот құрылуы, Ұлттық құрылтай Жасақталуы</w:t>
      </w:r>
      <w:r w:rsidR="006D0679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  <w:t xml:space="preserve"> –</w:t>
      </w:r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  <w:t xml:space="preserve"> еліміздегі </w:t>
      </w:r>
      <w:r w:rsidR="00D21655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  <w:t>ж</w:t>
      </w:r>
      <w:r w:rsidR="006D0679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  <w:t xml:space="preserve">арқын күннің, шуақты күндердің </w:t>
      </w:r>
      <w:r w:rsidR="00D21655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  <w:t>алыста емес екендігін білдіреді және Мен осыған сенемін!</w:t>
      </w:r>
    </w:p>
    <w:p w:rsidR="00D21655" w:rsidRPr="00705FBD" w:rsidRDefault="00D21655" w:rsidP="00FD0232">
      <w:pPr>
        <w:jc w:val="both"/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</w:pPr>
      <w:r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kk-KZ"/>
        </w:rPr>
        <w:t>Жаңа Қазақстанның мақсаттары мығым, тұтастығы берік болсын!</w:t>
      </w:r>
    </w:p>
    <w:bookmarkEnd w:id="0"/>
    <w:p w:rsidR="00EC029E" w:rsidRPr="005F1A63" w:rsidRDefault="005F1A63" w:rsidP="00FD0232">
      <w:pPr>
        <w:jc w:val="both"/>
        <w:rPr>
          <w:rFonts w:ascii="Times New Roman" w:hAnsi="Times New Roman" w:cs="Times New Roman"/>
          <w:sz w:val="28"/>
          <w:lang w:val="kk-KZ"/>
        </w:rPr>
      </w:pPr>
      <w:r w:rsidRPr="005F1A63">
        <w:rPr>
          <w:rFonts w:ascii="Times New Roman" w:hAnsi="Times New Roman" w:cs="Times New Roman"/>
          <w:sz w:val="28"/>
          <w:lang w:val="kk-KZ"/>
        </w:rPr>
        <w:br/>
      </w:r>
      <w:r w:rsidRPr="005F1A63">
        <w:rPr>
          <w:rFonts w:ascii="Times New Roman" w:hAnsi="Times New Roman" w:cs="Times New Roman"/>
          <w:sz w:val="28"/>
          <w:lang w:val="kk-KZ"/>
        </w:rPr>
        <w:br/>
      </w:r>
    </w:p>
    <w:sectPr w:rsidR="00EC029E" w:rsidRPr="005F1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2A"/>
    <w:rsid w:val="005F1A63"/>
    <w:rsid w:val="005F572A"/>
    <w:rsid w:val="006D0679"/>
    <w:rsid w:val="00705FBD"/>
    <w:rsid w:val="0074759A"/>
    <w:rsid w:val="00D21655"/>
    <w:rsid w:val="00EC029E"/>
    <w:rsid w:val="00FD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A2E81-3788-4F52-B1E5-B7D0E5D4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F1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интернат2</dc:creator>
  <cp:keywords/>
  <dc:description/>
  <cp:lastModifiedBy>Учетная запись Майкрософт</cp:lastModifiedBy>
  <cp:revision>4</cp:revision>
  <dcterms:created xsi:type="dcterms:W3CDTF">2022-03-16T06:11:00Z</dcterms:created>
  <dcterms:modified xsi:type="dcterms:W3CDTF">2022-03-16T11:37:00Z</dcterms:modified>
</cp:coreProperties>
</file>