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8E" w:rsidRDefault="003B648E" w:rsidP="003B648E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B648E" w:rsidRPr="003B648E" w:rsidRDefault="003B648E" w:rsidP="003B648E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B648E">
        <w:rPr>
          <w:rFonts w:ascii="Times New Roman" w:hAnsi="Times New Roman" w:cs="Times New Roman"/>
          <w:b/>
          <w:i/>
          <w:color w:val="FF0000"/>
          <w:sz w:val="28"/>
          <w:szCs w:val="28"/>
        </w:rPr>
        <w:t>Информация о виртуальной экскурсии</w:t>
      </w:r>
    </w:p>
    <w:p w:rsidR="00E26B4F" w:rsidRDefault="003B648E" w:rsidP="003B648E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3B648E">
        <w:rPr>
          <w:rFonts w:ascii="Times New Roman" w:hAnsi="Times New Roman" w:cs="Times New Roman"/>
          <w:b/>
          <w:i/>
          <w:color w:val="7030A0"/>
          <w:sz w:val="28"/>
          <w:szCs w:val="28"/>
        </w:rPr>
        <w:t>9"б" класс под руководством воспитателя изучает информацию о колледжах города Балхаш. Учащиеся узнают об интересующих их профессиях, условиях поступления, о материально-технической базе. Виртуально посетили кабинеты и мастерские, посмотрели видео профессиональных проб.</w:t>
      </w:r>
    </w:p>
    <w:p w:rsidR="003B648E" w:rsidRPr="003B648E" w:rsidRDefault="003B648E" w:rsidP="003B648E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-467399</wp:posOffset>
            </wp:positionH>
            <wp:positionV relativeFrom="paragraph">
              <wp:posOffset>359620</wp:posOffset>
            </wp:positionV>
            <wp:extent cx="6385145" cy="4420800"/>
            <wp:effectExtent l="0" t="0" r="0" b="0"/>
            <wp:wrapTight wrapText="bothSides">
              <wp:wrapPolygon edited="0">
                <wp:start x="0" y="0"/>
                <wp:lineTo x="0" y="21504"/>
                <wp:lineTo x="21525" y="21504"/>
                <wp:lineTo x="2152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з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145" cy="44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48E" w:rsidRPr="003B648E" w:rsidRDefault="003B648E" w:rsidP="003B648E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3B648E" w:rsidRPr="003B648E" w:rsidRDefault="003B648E" w:rsidP="003B6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B648E" w:rsidRPr="003B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89"/>
    <w:rsid w:val="003B648E"/>
    <w:rsid w:val="00B63F89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D8D20-7AC1-441D-862E-CF7863C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2022-02-22T10:09:00Z</dcterms:created>
  <dcterms:modified xsi:type="dcterms:W3CDTF">2022-02-22T10:11:00Z</dcterms:modified>
</cp:coreProperties>
</file>