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31" w:rsidRPr="005A4B31" w:rsidRDefault="005A4B31" w:rsidP="00791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A4B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Самые востребованные профессии в Казахстане в 2022 году.</w:t>
      </w:r>
    </w:p>
    <w:p w:rsidR="005A4B31" w:rsidRPr="005A4B31" w:rsidRDefault="005A4B31" w:rsidP="005A4B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5A4B31" w:rsidP="005A4B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4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 </w:t>
      </w:r>
      <w:proofErr w:type="spellStart"/>
      <w:r w:rsidRPr="005A4B31">
        <w:rPr>
          <w:rFonts w:ascii="Times New Roman" w:hAnsi="Times New Roman" w:cs="Times New Roman"/>
          <w:sz w:val="28"/>
          <w:szCs w:val="28"/>
          <w:shd w:val="clear" w:color="auto" w:fill="FFFFFF"/>
        </w:rPr>
        <w:t>Egov.kz</w:t>
      </w:r>
      <w:proofErr w:type="spellEnd"/>
      <w:r w:rsidRPr="005A4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данным портала Работа NUR.KZ, самыми востребованными в этом году станут программисты, логисты и архитекторы. </w:t>
      </w:r>
    </w:p>
    <w:p w:rsidR="007240E9" w:rsidRPr="007240E9" w:rsidRDefault="007240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proofErr w:type="spellStart"/>
      <w:r w:rsidRPr="007240E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Програмист</w:t>
      </w:r>
      <w:proofErr w:type="spellEnd"/>
      <w:r w:rsidRPr="007240E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</w:p>
    <w:p w:rsidR="005A4B31" w:rsidRDefault="007240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каждым годом потребность в высокопрофессиональных программистах возрастает, а количество вакансий на рынке труда в IT-сфере остается стабильно большим. Кроме «классических» программистов, востребованной и заметной становится профессия </w:t>
      </w:r>
      <w:proofErr w:type="spellStart"/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>веб-дизайнера</w:t>
      </w:r>
      <w:proofErr w:type="spellEnd"/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связано с тем, что сегодня практически невозможно сформировать имидж компании и предоставлять услуги </w:t>
      </w:r>
      <w:proofErr w:type="gramStart"/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proofErr w:type="gramEnd"/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собственного </w:t>
      </w:r>
      <w:proofErr w:type="spellStart"/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>веб-сайта</w:t>
      </w:r>
      <w:proofErr w:type="spellEnd"/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40E9" w:rsidRPr="007240E9" w:rsidRDefault="007240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240E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Логист.</w:t>
      </w:r>
    </w:p>
    <w:p w:rsidR="007240E9" w:rsidRPr="007240E9" w:rsidRDefault="007240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Современный мир выдвигает все больше требований к бизнесу, одно из которых заключается в постоянно растущей скорости рабочих процессов. Поэтому в вопросах логистики компании нуждаются в высокой мобильности. Для успешного продвижения по карьерной лестнице логисту понадобятся знания в области математики, права, техники и менеджмента. </w:t>
      </w:r>
    </w:p>
    <w:p w:rsidR="007240E9" w:rsidRPr="007240E9" w:rsidRDefault="007240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240E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Архитектор.</w:t>
      </w:r>
    </w:p>
    <w:p w:rsidR="0079161D" w:rsidRDefault="007240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161D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количество городских жителей на планете существенно превышает количество населения в селах. Тотальную урбанизацию ощущает на себе и Казахстан. Поэтому перспективной и востребованной профессией будут специалисты в о</w:t>
      </w:r>
      <w:r w:rsidR="002D0EF0" w:rsidRPr="00791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бласти архитектуры. </w:t>
      </w:r>
      <w:r w:rsidRPr="00791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сегодня ждет решения комплекс проблем, которые связаны со стремительным ростом населения мегаполисов и крупных городов, — от пробок до очищения воздуха. Активное жилищное строительство требует грамотной планировки новых кварталов. </w:t>
      </w:r>
    </w:p>
    <w:p w:rsidR="004008C6" w:rsidRDefault="004008C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02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4670"/>
        <w:gridCol w:w="4820"/>
      </w:tblGrid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работников культуры 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21 мая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эколога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5 июня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полиции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23 июня</w:t>
            </w:r>
          </w:p>
        </w:tc>
      </w:tr>
      <w:tr w:rsidR="0079161D" w:rsidRPr="005A4B31" w:rsidTr="004008C6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третье воскресенье июня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работников рыбного хозяйства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второе воскресенье июля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металлурга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третье воскресенье июля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работников торговли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четвертое воскресенье июля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строителя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второе воскресенье августа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пограничника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18 августа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EF1CAC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шахтера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последнее воскресенье августа</w:t>
            </w:r>
          </w:p>
        </w:tc>
      </w:tr>
      <w:tr w:rsidR="0079161D" w:rsidRPr="005A4B31" w:rsidTr="004008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4008C6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A4B31" w:rsidRPr="005A4B31" w:rsidRDefault="0079161D" w:rsidP="00400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B31">
              <w:rPr>
                <w:rFonts w:ascii="Times New Roman" w:eastAsia="Times New Roman" w:hAnsi="Times New Roman" w:cs="Times New Roman"/>
                <w:sz w:val="28"/>
                <w:szCs w:val="28"/>
              </w:rPr>
              <w:t>– первое воскресенье октября</w:t>
            </w:r>
          </w:p>
        </w:tc>
      </w:tr>
    </w:tbl>
    <w:p w:rsidR="0079161D" w:rsidRDefault="0079161D" w:rsidP="004008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161D" w:rsidRDefault="0079161D" w:rsidP="004008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161D" w:rsidRDefault="0079161D" w:rsidP="007916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161D" w:rsidRPr="0079161D" w:rsidRDefault="0079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161D" w:rsidRPr="0079161D" w:rsidSect="0079161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939FB"/>
    <w:multiLevelType w:val="multilevel"/>
    <w:tmpl w:val="3CC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B31"/>
    <w:rsid w:val="002D0EF0"/>
    <w:rsid w:val="002F213F"/>
    <w:rsid w:val="004008C6"/>
    <w:rsid w:val="004953E6"/>
    <w:rsid w:val="004E65C1"/>
    <w:rsid w:val="005A4B31"/>
    <w:rsid w:val="007240E9"/>
    <w:rsid w:val="0079161D"/>
    <w:rsid w:val="00796EEC"/>
    <w:rsid w:val="00A30A51"/>
    <w:rsid w:val="00B83F03"/>
    <w:rsid w:val="00C63902"/>
    <w:rsid w:val="00CD5FC7"/>
    <w:rsid w:val="00EF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">
    <w:name w:val="b-share"/>
    <w:basedOn w:val="a0"/>
    <w:rsid w:val="005A4B31"/>
  </w:style>
  <w:style w:type="character" w:customStyle="1" w:styleId="b-share-form-button">
    <w:name w:val="b-share-form-button"/>
    <w:basedOn w:val="a0"/>
    <w:rsid w:val="005A4B31"/>
  </w:style>
  <w:style w:type="character" w:styleId="a4">
    <w:name w:val="Hyperlink"/>
    <w:basedOn w:val="a0"/>
    <w:uiPriority w:val="99"/>
    <w:semiHidden/>
    <w:unhideWhenUsed/>
    <w:rsid w:val="005A4B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2022-02-14T03:43:00Z</dcterms:created>
  <dcterms:modified xsi:type="dcterms:W3CDTF">2022-02-14T04:18:00Z</dcterms:modified>
</cp:coreProperties>
</file>