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t>«</w:t>
      </w:r>
      <w:proofErr w:type="spellStart"/>
      <w:r w:rsidRPr="009A75A2">
        <w:rPr>
          <w:color w:val="444444"/>
          <w:sz w:val="28"/>
          <w:szCs w:val="28"/>
        </w:rPr>
        <w:t>Балабақшадағы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мамандарға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көмек</w:t>
      </w:r>
      <w:proofErr w:type="spellEnd"/>
      <w:r w:rsidRPr="009A75A2">
        <w:rPr>
          <w:color w:val="444444"/>
          <w:sz w:val="28"/>
          <w:szCs w:val="28"/>
        </w:rPr>
        <w:t xml:space="preserve">» </w:t>
      </w:r>
      <w:proofErr w:type="spellStart"/>
      <w:r w:rsidRPr="009A75A2">
        <w:rPr>
          <w:color w:val="444444"/>
          <w:sz w:val="28"/>
          <w:szCs w:val="28"/>
        </w:rPr>
        <w:t>атты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кеңес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proofErr w:type="gramStart"/>
      <w:r w:rsidRPr="009A75A2">
        <w:rPr>
          <w:color w:val="444444"/>
          <w:sz w:val="28"/>
          <w:szCs w:val="28"/>
        </w:rPr>
        <w:t>Жүргізуші</w:t>
      </w:r>
      <w:proofErr w:type="spellEnd"/>
      <w:r w:rsidRPr="009A75A2">
        <w:rPr>
          <w:color w:val="444444"/>
          <w:sz w:val="28"/>
          <w:szCs w:val="28"/>
        </w:rPr>
        <w:t> :</w:t>
      </w:r>
      <w:proofErr w:type="gramEnd"/>
      <w:r w:rsidRPr="009A75A2">
        <w:rPr>
          <w:color w:val="444444"/>
          <w:sz w:val="28"/>
          <w:szCs w:val="28"/>
        </w:rPr>
        <w:t> </w:t>
      </w:r>
      <w:proofErr w:type="spellStart"/>
      <w:r w:rsidRPr="009A75A2">
        <w:rPr>
          <w:color w:val="444444"/>
          <w:sz w:val="28"/>
          <w:szCs w:val="28"/>
        </w:rPr>
        <w:t>Сәлеметсіздер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құрметті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әріптестер</w:t>
      </w:r>
      <w:proofErr w:type="spellEnd"/>
      <w:r w:rsidRPr="009A75A2">
        <w:rPr>
          <w:color w:val="444444"/>
          <w:sz w:val="28"/>
          <w:szCs w:val="28"/>
        </w:rPr>
        <w:t>!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bookmarkStart w:id="0" w:name="_GoBack"/>
      <w:r w:rsidRPr="009A75A2">
        <w:rPr>
          <w:color w:val="444444"/>
          <w:sz w:val="28"/>
          <w:szCs w:val="28"/>
        </w:rPr>
        <w:t>«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маманға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көмек</w:t>
      </w:r>
      <w:proofErr w:type="spellEnd"/>
      <w:r w:rsidRPr="009A75A2">
        <w:rPr>
          <w:color w:val="444444"/>
          <w:sz w:val="28"/>
          <w:szCs w:val="28"/>
        </w:rPr>
        <w:t xml:space="preserve">» </w:t>
      </w:r>
      <w:proofErr w:type="spellStart"/>
      <w:r w:rsidRPr="009A75A2">
        <w:rPr>
          <w:color w:val="444444"/>
          <w:sz w:val="28"/>
          <w:szCs w:val="28"/>
        </w:rPr>
        <w:t>атты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кеңеске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қош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келдіңіздер</w:t>
      </w:r>
      <w:proofErr w:type="spellEnd"/>
      <w:r w:rsidRPr="009A75A2">
        <w:rPr>
          <w:color w:val="444444"/>
          <w:sz w:val="28"/>
          <w:szCs w:val="28"/>
        </w:rPr>
        <w:t>.</w:t>
      </w:r>
    </w:p>
    <w:bookmarkEnd w:id="0"/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Шаттық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шеңбері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9A75A2">
        <w:rPr>
          <w:color w:val="444444"/>
          <w:sz w:val="28"/>
          <w:szCs w:val="28"/>
        </w:rPr>
        <w:t>Бір-біріне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гүл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ұсыну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арқылы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өздерін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таныстыру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br/>
      </w:r>
      <w:proofErr w:type="spellStart"/>
      <w:proofErr w:type="gramStart"/>
      <w:r w:rsidRPr="009A75A2">
        <w:rPr>
          <w:color w:val="444444"/>
          <w:sz w:val="28"/>
          <w:szCs w:val="28"/>
        </w:rPr>
        <w:t>Жүргізуші</w:t>
      </w:r>
      <w:proofErr w:type="spellEnd"/>
      <w:r w:rsidRPr="009A75A2">
        <w:rPr>
          <w:color w:val="444444"/>
          <w:sz w:val="28"/>
          <w:szCs w:val="28"/>
        </w:rPr>
        <w:t> :</w:t>
      </w:r>
      <w:proofErr w:type="gramEnd"/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9A75A2">
        <w:rPr>
          <w:color w:val="444444"/>
          <w:sz w:val="28"/>
          <w:szCs w:val="28"/>
        </w:rPr>
        <w:t>Бүгінгі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тақырыбымыз</w:t>
      </w:r>
      <w:proofErr w:type="spellEnd"/>
      <w:r w:rsidRPr="009A75A2">
        <w:rPr>
          <w:color w:val="444444"/>
          <w:sz w:val="28"/>
          <w:szCs w:val="28"/>
        </w:rPr>
        <w:t xml:space="preserve"> «</w:t>
      </w:r>
      <w:proofErr w:type="spellStart"/>
      <w:r w:rsidRPr="009A75A2">
        <w:rPr>
          <w:color w:val="444444"/>
          <w:sz w:val="28"/>
          <w:szCs w:val="28"/>
        </w:rPr>
        <w:t>Балабақша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ата</w:t>
      </w:r>
      <w:proofErr w:type="spellEnd"/>
      <w:r w:rsidRPr="009A75A2">
        <w:rPr>
          <w:color w:val="444444"/>
          <w:sz w:val="28"/>
          <w:szCs w:val="28"/>
        </w:rPr>
        <w:t xml:space="preserve"> –</w:t>
      </w:r>
      <w:proofErr w:type="spellStart"/>
      <w:r w:rsidRPr="009A75A2">
        <w:rPr>
          <w:color w:val="444444"/>
          <w:sz w:val="28"/>
          <w:szCs w:val="28"/>
        </w:rPr>
        <w:t>аналар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арасындағы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қарым</w:t>
      </w:r>
      <w:proofErr w:type="spellEnd"/>
      <w:r w:rsidRPr="009A75A2">
        <w:rPr>
          <w:color w:val="444444"/>
          <w:sz w:val="28"/>
          <w:szCs w:val="28"/>
        </w:rPr>
        <w:t xml:space="preserve"> -</w:t>
      </w:r>
      <w:proofErr w:type="spellStart"/>
      <w:r w:rsidRPr="009A75A2">
        <w:rPr>
          <w:color w:val="444444"/>
          <w:sz w:val="28"/>
          <w:szCs w:val="28"/>
        </w:rPr>
        <w:t>қатынас</w:t>
      </w:r>
      <w:proofErr w:type="spellEnd"/>
      <w:r w:rsidRPr="009A75A2">
        <w:rPr>
          <w:color w:val="444444"/>
          <w:sz w:val="28"/>
          <w:szCs w:val="28"/>
        </w:rPr>
        <w:t xml:space="preserve">».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педагогтың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мамандыққа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кіру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кезеңі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оның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және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кәсіби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дамуына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байланысты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қобалжушылық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маңыздылық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ерекшеленеді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Кәсіби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дамуына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байланысты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жаңа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көріне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бастаған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тәрбиеші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мектепке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дейінгі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білімде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өзін</w:t>
      </w:r>
      <w:proofErr w:type="spellEnd"/>
      <w:r w:rsidRPr="009A75A2">
        <w:rPr>
          <w:color w:val="444444"/>
          <w:sz w:val="28"/>
          <w:szCs w:val="28"/>
        </w:rPr>
        <w:t xml:space="preserve">- </w:t>
      </w:r>
      <w:proofErr w:type="spellStart"/>
      <w:r w:rsidRPr="009A75A2">
        <w:rPr>
          <w:color w:val="444444"/>
          <w:sz w:val="28"/>
          <w:szCs w:val="28"/>
        </w:rPr>
        <w:t>өзі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кәсіпқой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ретінде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бола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ала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әлде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басқа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өрісте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таба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</w:t>
      </w:r>
      <w:proofErr w:type="spellEnd"/>
      <w:r w:rsidRPr="009A75A2">
        <w:rPr>
          <w:color w:val="444444"/>
          <w:sz w:val="28"/>
          <w:szCs w:val="28"/>
        </w:rPr>
        <w:t xml:space="preserve">? </w:t>
      </w:r>
      <w:proofErr w:type="spellStart"/>
      <w:r w:rsidRPr="009A75A2">
        <w:rPr>
          <w:color w:val="444444"/>
          <w:sz w:val="28"/>
          <w:szCs w:val="28"/>
        </w:rPr>
        <w:t>Кәсіби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қызметін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жаңа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бастап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жүрген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тәрбиеші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мектепке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дейінгі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білімінің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мақсаттарына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назар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аудару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қазіргі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педагогикалық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тәсілдер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технологияларын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комуникативті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мәдениеттерін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меңгеру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керек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өзінің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кәсіби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қалыптастыруында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бірнеше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кезеңдерден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өтеді</w:t>
      </w:r>
      <w:proofErr w:type="spellEnd"/>
      <w:r w:rsidRPr="009A75A2">
        <w:rPr>
          <w:color w:val="444444"/>
          <w:sz w:val="28"/>
          <w:szCs w:val="28"/>
        </w:rPr>
        <w:t>: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  <w:t xml:space="preserve">1 </w:t>
      </w:r>
      <w:proofErr w:type="spellStart"/>
      <w:r w:rsidRPr="009A75A2">
        <w:rPr>
          <w:color w:val="444444"/>
          <w:sz w:val="28"/>
          <w:szCs w:val="28"/>
        </w:rPr>
        <w:t>кезең</w:t>
      </w:r>
      <w:proofErr w:type="spellEnd"/>
      <w:r w:rsidRPr="009A75A2">
        <w:rPr>
          <w:color w:val="444444"/>
          <w:sz w:val="28"/>
          <w:szCs w:val="28"/>
        </w:rPr>
        <w:t xml:space="preserve">: 1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жылы</w:t>
      </w:r>
      <w:proofErr w:type="spellEnd"/>
      <w:r w:rsidRPr="009A75A2">
        <w:rPr>
          <w:color w:val="444444"/>
          <w:sz w:val="28"/>
          <w:szCs w:val="28"/>
        </w:rPr>
        <w:t xml:space="preserve">: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маманға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бейімделуге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көрсетіп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жүрген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әріптестерге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бұл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өте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қиын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кезең</w:t>
      </w:r>
      <w:proofErr w:type="spellEnd"/>
      <w:r w:rsidRPr="009A75A2">
        <w:rPr>
          <w:color w:val="444444"/>
          <w:sz w:val="28"/>
          <w:szCs w:val="28"/>
        </w:rPr>
        <w:t>.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  <w:t xml:space="preserve">2 </w:t>
      </w:r>
      <w:proofErr w:type="spellStart"/>
      <w:r w:rsidRPr="009A75A2">
        <w:rPr>
          <w:color w:val="444444"/>
          <w:sz w:val="28"/>
          <w:szCs w:val="28"/>
        </w:rPr>
        <w:t>кезең</w:t>
      </w:r>
      <w:proofErr w:type="spellEnd"/>
      <w:r w:rsidRPr="009A75A2">
        <w:rPr>
          <w:color w:val="444444"/>
          <w:sz w:val="28"/>
          <w:szCs w:val="28"/>
        </w:rPr>
        <w:t xml:space="preserve">: 2-3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жылдары</w:t>
      </w:r>
      <w:proofErr w:type="spellEnd"/>
      <w:r w:rsidRPr="009A75A2">
        <w:rPr>
          <w:color w:val="444444"/>
          <w:sz w:val="28"/>
          <w:szCs w:val="28"/>
        </w:rPr>
        <w:t xml:space="preserve">: </w:t>
      </w:r>
      <w:proofErr w:type="spellStart"/>
      <w:r w:rsidRPr="009A75A2">
        <w:rPr>
          <w:color w:val="444444"/>
          <w:sz w:val="28"/>
          <w:szCs w:val="28"/>
        </w:rPr>
        <w:t>тәжірибе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жасау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балалармен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жақсы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істеу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үшін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әдістер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тәсілдер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іздеу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жұмыста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стилін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қалыптастыру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балалар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арасында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беделді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баланы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ата-ананы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әріптесті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анықтау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9A75A2">
        <w:rPr>
          <w:color w:val="444444"/>
          <w:sz w:val="28"/>
          <w:szCs w:val="28"/>
        </w:rPr>
        <w:t>Тәрбиеші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мекемесінде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немесе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басқа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балабақшада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әріптестердің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тәжірибелерін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анықтайды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Өзінің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кәсіби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шеберлігін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ашық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сабақтарға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тәрбиешілердің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есеп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беру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шараларына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қатысып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арттырады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Балабақшаның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деңгейінде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көрсетілетін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сабақтарға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белсенді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қатысады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  <w:t xml:space="preserve">3-кезең: 4-5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жылдары</w:t>
      </w:r>
      <w:proofErr w:type="spellEnd"/>
      <w:r w:rsidRPr="009A75A2">
        <w:rPr>
          <w:color w:val="444444"/>
          <w:sz w:val="28"/>
          <w:szCs w:val="28"/>
        </w:rPr>
        <w:t xml:space="preserve">: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жүйелігі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жеке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жоспарының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зерттемесі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қалыптасады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Тәрбиеші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жаңа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технологиялар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сіңіреді</w:t>
      </w:r>
      <w:proofErr w:type="spellEnd"/>
      <w:r w:rsidRPr="009A75A2">
        <w:rPr>
          <w:color w:val="444444"/>
          <w:sz w:val="28"/>
          <w:szCs w:val="28"/>
        </w:rPr>
        <w:t>.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  <w:t xml:space="preserve">4-кезең: 6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жылы</w:t>
      </w:r>
      <w:proofErr w:type="spellEnd"/>
      <w:r w:rsidRPr="009A75A2">
        <w:rPr>
          <w:color w:val="444444"/>
          <w:sz w:val="28"/>
          <w:szCs w:val="28"/>
        </w:rPr>
        <w:t xml:space="preserve">: </w:t>
      </w:r>
      <w:proofErr w:type="spellStart"/>
      <w:r w:rsidRPr="009A75A2">
        <w:rPr>
          <w:color w:val="444444"/>
          <w:sz w:val="28"/>
          <w:szCs w:val="28"/>
        </w:rPr>
        <w:t>жетіледі</w:t>
      </w:r>
      <w:proofErr w:type="spellEnd"/>
      <w:r w:rsidRPr="009A75A2">
        <w:rPr>
          <w:color w:val="444444"/>
          <w:sz w:val="28"/>
          <w:szCs w:val="28"/>
        </w:rPr>
        <w:t>, </w:t>
      </w:r>
      <w:proofErr w:type="spellStart"/>
      <w:r w:rsidRPr="009A75A2">
        <w:rPr>
          <w:color w:val="444444"/>
          <w:sz w:val="28"/>
          <w:szCs w:val="28"/>
        </w:rPr>
        <w:fldChar w:fldCharType="begin"/>
      </w:r>
      <w:r w:rsidRPr="009A75A2">
        <w:rPr>
          <w:color w:val="444444"/>
          <w:sz w:val="28"/>
          <w:szCs w:val="28"/>
        </w:rPr>
        <w:instrText xml:space="preserve"> HYPERLINK "http://engime.org/bastauish-satida-ou-derisinde-damita-oitu-tehnologiyasini-tiim.html" </w:instrText>
      </w:r>
      <w:r w:rsidRPr="009A75A2">
        <w:rPr>
          <w:color w:val="444444"/>
          <w:sz w:val="28"/>
          <w:szCs w:val="28"/>
        </w:rPr>
        <w:fldChar w:fldCharType="separate"/>
      </w:r>
      <w:r w:rsidRPr="009A75A2">
        <w:rPr>
          <w:rStyle w:val="a4"/>
          <w:color w:val="337AB7"/>
          <w:sz w:val="28"/>
          <w:szCs w:val="28"/>
        </w:rPr>
        <w:t>өз-өзін</w:t>
      </w:r>
      <w:proofErr w:type="spellEnd"/>
      <w:r w:rsidRPr="009A75A2">
        <w:rPr>
          <w:rStyle w:val="a4"/>
          <w:color w:val="337AB7"/>
          <w:sz w:val="28"/>
          <w:szCs w:val="28"/>
        </w:rPr>
        <w:t xml:space="preserve"> </w:t>
      </w:r>
      <w:proofErr w:type="spellStart"/>
      <w:r w:rsidRPr="009A75A2">
        <w:rPr>
          <w:rStyle w:val="a4"/>
          <w:color w:val="337AB7"/>
          <w:sz w:val="28"/>
          <w:szCs w:val="28"/>
        </w:rPr>
        <w:t>дамыта</w:t>
      </w:r>
      <w:proofErr w:type="spellEnd"/>
      <w:r w:rsidRPr="009A75A2">
        <w:rPr>
          <w:color w:val="444444"/>
          <w:sz w:val="28"/>
          <w:szCs w:val="28"/>
        </w:rPr>
        <w:fldChar w:fldCharType="end"/>
      </w:r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өз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жұмысының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тәжірибесін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жинақтайды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Әр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тәрбиешінің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белгілі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кезеңдерден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өтуі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ерекше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бірнеше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күн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әдіскердің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басшылығымен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сынақ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мерзімін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тәжірибелі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әріптесте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lastRenderedPageBreak/>
        <w:t>өтеді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Сынақ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мерзімі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уақытында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тәжірибеленушілермен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ата-аналармен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тәрбиешінің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көмекшісімен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топтың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күн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тәртібімен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жүргізілетін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жұмыстармен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танысады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Әдіскердің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қатысуымен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пайда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болған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сұрақтар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талқыланады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Бірінші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күн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қиын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сондықтан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маманның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бейімделуі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мектепке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дейінгі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мекемеде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психлогиялық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ахуалға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шарттарына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байланысты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t>«</w:t>
      </w:r>
      <w:proofErr w:type="spellStart"/>
      <w:r w:rsidRPr="009A75A2">
        <w:rPr>
          <w:color w:val="444444"/>
          <w:sz w:val="28"/>
          <w:szCs w:val="28"/>
        </w:rPr>
        <w:t>Менімен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бірге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көптеген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мамандар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жұмыс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істеді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Адам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неше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жерден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педагогикалық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жоғары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оқу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орнын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бітірседе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неше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жерден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дарынды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болсада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егер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ол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жақсы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тәжірибеден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пайда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алмаса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ол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ешқашан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жақсы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педагог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бола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алмайтынына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көзім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жетті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тәжірибелі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педагогтарда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оқыдым</w:t>
      </w:r>
      <w:proofErr w:type="spellEnd"/>
      <w:r w:rsidRPr="009A75A2">
        <w:rPr>
          <w:color w:val="444444"/>
          <w:sz w:val="28"/>
          <w:szCs w:val="28"/>
        </w:rPr>
        <w:t xml:space="preserve">. </w:t>
      </w:r>
      <w:proofErr w:type="spellStart"/>
      <w:r w:rsidRPr="009A75A2">
        <w:rPr>
          <w:color w:val="444444"/>
          <w:sz w:val="28"/>
          <w:szCs w:val="28"/>
        </w:rPr>
        <w:t>А.С.Макаренко</w:t>
      </w:r>
      <w:proofErr w:type="spellEnd"/>
      <w:r w:rsidRPr="009A75A2">
        <w:rPr>
          <w:color w:val="444444"/>
          <w:sz w:val="28"/>
          <w:szCs w:val="28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9A75A2">
        <w:rPr>
          <w:color w:val="444444"/>
          <w:sz w:val="28"/>
          <w:szCs w:val="28"/>
        </w:rPr>
        <w:t>Жүргізуші</w:t>
      </w:r>
      <w:proofErr w:type="spellEnd"/>
      <w:r w:rsidRPr="009A75A2">
        <w:rPr>
          <w:color w:val="444444"/>
          <w:sz w:val="28"/>
          <w:szCs w:val="28"/>
        </w:rPr>
        <w:t> :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Ойын</w:t>
      </w:r>
      <w:proofErr w:type="spellEnd"/>
      <w:r w:rsidRPr="009A75A2">
        <w:rPr>
          <w:color w:val="444444"/>
          <w:sz w:val="28"/>
          <w:szCs w:val="28"/>
        </w:rPr>
        <w:t>: «</w:t>
      </w:r>
      <w:proofErr w:type="spellStart"/>
      <w:r w:rsidRPr="009A75A2">
        <w:rPr>
          <w:color w:val="444444"/>
          <w:sz w:val="28"/>
          <w:szCs w:val="28"/>
        </w:rPr>
        <w:t>Сиқырлы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қалпақ</w:t>
      </w:r>
      <w:proofErr w:type="spellEnd"/>
      <w:r w:rsidRPr="009A75A2">
        <w:rPr>
          <w:color w:val="444444"/>
          <w:sz w:val="28"/>
          <w:szCs w:val="28"/>
        </w:rPr>
        <w:t>»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Мақсаты</w:t>
      </w:r>
      <w:proofErr w:type="spellEnd"/>
      <w:r w:rsidRPr="009A75A2">
        <w:rPr>
          <w:color w:val="444444"/>
          <w:sz w:val="28"/>
          <w:szCs w:val="28"/>
        </w:rPr>
        <w:t>: </w:t>
      </w:r>
      <w:proofErr w:type="spellStart"/>
      <w:r w:rsidRPr="009A75A2">
        <w:rPr>
          <w:color w:val="444444"/>
          <w:sz w:val="28"/>
          <w:szCs w:val="28"/>
        </w:rPr>
        <w:t>Тәрбиешілердің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әртүрлі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сұрақтарға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жауап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беру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арқылы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ортада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өзін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еркін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ұстауына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мүмкіндік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жасау</w:t>
      </w:r>
      <w:proofErr w:type="spellEnd"/>
      <w:r w:rsidRPr="009A75A2">
        <w:rPr>
          <w:color w:val="444444"/>
          <w:sz w:val="28"/>
          <w:szCs w:val="28"/>
        </w:rPr>
        <w:t>.</w:t>
      </w:r>
      <w:r w:rsidRPr="009A75A2">
        <w:rPr>
          <w:color w:val="444444"/>
          <w:sz w:val="28"/>
          <w:szCs w:val="28"/>
        </w:rPr>
        <w:br/>
      </w: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Шарты</w:t>
      </w:r>
      <w:proofErr w:type="spellEnd"/>
      <w:r w:rsidRPr="009A75A2">
        <w:rPr>
          <w:color w:val="444444"/>
          <w:sz w:val="28"/>
          <w:szCs w:val="28"/>
        </w:rPr>
        <w:t>: </w:t>
      </w:r>
      <w:proofErr w:type="spellStart"/>
      <w:r w:rsidRPr="009A75A2">
        <w:rPr>
          <w:color w:val="444444"/>
          <w:sz w:val="28"/>
          <w:szCs w:val="28"/>
        </w:rPr>
        <w:t>Әуен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ойналғанша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қалпақты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шеңбер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бойымен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жібереміз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әуен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тоқтағанда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кімнің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қолында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қалпақ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болса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басына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киіп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сұраққа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жауап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береді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де</w:t>
      </w:r>
      <w:proofErr w:type="spellEnd"/>
      <w:r w:rsidRPr="009A75A2">
        <w:rPr>
          <w:color w:val="444444"/>
          <w:sz w:val="28"/>
          <w:szCs w:val="28"/>
        </w:rPr>
        <w:t xml:space="preserve">, </w:t>
      </w:r>
      <w:proofErr w:type="spellStart"/>
      <w:r w:rsidRPr="009A75A2">
        <w:rPr>
          <w:color w:val="444444"/>
          <w:sz w:val="28"/>
          <w:szCs w:val="28"/>
        </w:rPr>
        <w:t>сұраққа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жауап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берген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тәрбиеші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ойыннан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шығып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тұрады</w:t>
      </w:r>
      <w:proofErr w:type="spellEnd"/>
      <w:r w:rsidRPr="009A75A2">
        <w:rPr>
          <w:color w:val="444444"/>
          <w:sz w:val="28"/>
          <w:szCs w:val="28"/>
        </w:rPr>
        <w:t>.</w:t>
      </w:r>
      <w:r w:rsidRPr="009A75A2">
        <w:rPr>
          <w:color w:val="444444"/>
          <w:sz w:val="28"/>
          <w:szCs w:val="28"/>
        </w:rPr>
        <w:br/>
      </w:r>
      <w:proofErr w:type="spellStart"/>
      <w:r w:rsidRPr="009A75A2">
        <w:rPr>
          <w:color w:val="444444"/>
          <w:sz w:val="28"/>
          <w:szCs w:val="28"/>
        </w:rPr>
        <w:t>Сұрақтар</w:t>
      </w:r>
      <w:proofErr w:type="spellEnd"/>
      <w:r w:rsidRPr="009A75A2">
        <w:rPr>
          <w:color w:val="444444"/>
          <w:sz w:val="28"/>
          <w:szCs w:val="28"/>
        </w:rPr>
        <w:t>:</w:t>
      </w:r>
      <w:r w:rsidRPr="009A75A2">
        <w:rPr>
          <w:color w:val="444444"/>
          <w:sz w:val="28"/>
          <w:szCs w:val="28"/>
        </w:rPr>
        <w:br/>
        <w:t xml:space="preserve">1.«Мектепке </w:t>
      </w:r>
      <w:proofErr w:type="spellStart"/>
      <w:r w:rsidRPr="009A75A2">
        <w:rPr>
          <w:color w:val="444444"/>
          <w:sz w:val="28"/>
          <w:szCs w:val="28"/>
        </w:rPr>
        <w:t>дейінгі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мекемеде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білім</w:t>
      </w:r>
      <w:proofErr w:type="spellEnd"/>
      <w:r w:rsidRPr="009A75A2">
        <w:rPr>
          <w:color w:val="444444"/>
          <w:sz w:val="28"/>
          <w:szCs w:val="28"/>
        </w:rPr>
        <w:t xml:space="preserve"> </w:t>
      </w:r>
      <w:proofErr w:type="spellStart"/>
      <w:r w:rsidRPr="009A75A2">
        <w:rPr>
          <w:color w:val="444444"/>
          <w:sz w:val="28"/>
          <w:szCs w:val="28"/>
        </w:rPr>
        <w:t>беру</w:t>
      </w:r>
      <w:proofErr w:type="spellEnd"/>
      <w:r w:rsidRPr="009A75A2">
        <w:rPr>
          <w:color w:val="444444"/>
          <w:sz w:val="28"/>
          <w:szCs w:val="28"/>
          <w:lang w:val="kk-KZ"/>
        </w:rPr>
        <w:t> </w:t>
      </w:r>
      <w:proofErr w:type="spellStart"/>
      <w:r w:rsidRPr="009A75A2">
        <w:rPr>
          <w:color w:val="444444"/>
          <w:sz w:val="28"/>
          <w:szCs w:val="28"/>
        </w:rPr>
        <w:t>саласы</w:t>
      </w:r>
      <w:proofErr w:type="spellEnd"/>
      <w:r w:rsidRPr="009A75A2">
        <w:rPr>
          <w:color w:val="444444"/>
          <w:sz w:val="28"/>
          <w:szCs w:val="28"/>
          <w:lang w:val="kk-KZ"/>
        </w:rPr>
        <w:t> нешеге бөлінеді?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9A75A2">
        <w:rPr>
          <w:color w:val="444444"/>
          <w:sz w:val="28"/>
          <w:szCs w:val="28"/>
        </w:rPr>
        <w:t>Жауабы</w:t>
      </w:r>
      <w:proofErr w:type="spellEnd"/>
      <w:r w:rsidRPr="009A75A2">
        <w:rPr>
          <w:color w:val="444444"/>
          <w:sz w:val="28"/>
          <w:szCs w:val="28"/>
        </w:rPr>
        <w:t xml:space="preserve">: 5 </w:t>
      </w:r>
      <w:proofErr w:type="spellStart"/>
      <w:r w:rsidRPr="009A75A2">
        <w:rPr>
          <w:color w:val="444444"/>
          <w:sz w:val="28"/>
          <w:szCs w:val="28"/>
        </w:rPr>
        <w:t>ке</w:t>
      </w:r>
      <w:proofErr w:type="spellEnd"/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</w:rPr>
        <w:t>2.</w:t>
      </w:r>
      <w:r w:rsidRPr="009A75A2">
        <w:rPr>
          <w:color w:val="444444"/>
          <w:sz w:val="28"/>
          <w:szCs w:val="28"/>
          <w:lang w:val="kk-KZ"/>
        </w:rPr>
        <w:t>Билингвизм деген не?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  <w:lang w:val="kk-KZ"/>
        </w:rPr>
        <w:t>Жауабы: Ана тілімен қатар екі тілді меңгеру,қостілділік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  <w:lang w:val="kk-KZ"/>
        </w:rPr>
        <w:br/>
        <w:t>3.Шынықтыру шаралары күннің қай мезгілінде ұйымдастырылады?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  <w:lang w:val="kk-KZ"/>
        </w:rPr>
        <w:t>Жауабы: Ұйқыдан тұрғанда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</w:rPr>
      </w:pPr>
      <w:r w:rsidRPr="009A75A2">
        <w:rPr>
          <w:color w:val="444444"/>
          <w:sz w:val="28"/>
          <w:szCs w:val="28"/>
          <w:lang w:val="kk-KZ"/>
        </w:rPr>
        <w:br/>
        <w:t>4. «Шығармашылық» білім беру саласына қандай ҰОҚ кіреді?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proofErr w:type="gramStart"/>
      <w:r w:rsidRPr="009A75A2">
        <w:rPr>
          <w:color w:val="444444"/>
          <w:sz w:val="28"/>
          <w:szCs w:val="28"/>
          <w:lang w:val="ru-RU"/>
        </w:rPr>
        <w:t>Жауабы;Музыка</w:t>
      </w:r>
      <w:proofErr w:type="gramEnd"/>
      <w:r w:rsidRPr="009A75A2">
        <w:rPr>
          <w:color w:val="444444"/>
          <w:sz w:val="28"/>
          <w:szCs w:val="28"/>
          <w:lang w:val="ru-RU"/>
        </w:rPr>
        <w:t>,аппликация,мүсіндеу,сурет</w:t>
      </w:r>
      <w:proofErr w:type="spellEnd"/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  <w:lang w:val="ru-RU"/>
        </w:rPr>
        <w:t>5. «</w:t>
      </w:r>
      <w:proofErr w:type="spellStart"/>
      <w:proofErr w:type="gramStart"/>
      <w:r w:rsidRPr="009A75A2">
        <w:rPr>
          <w:color w:val="444444"/>
          <w:sz w:val="28"/>
          <w:szCs w:val="28"/>
          <w:lang w:val="ru-RU"/>
        </w:rPr>
        <w:t>Индикатор»дегеніміз</w:t>
      </w:r>
      <w:proofErr w:type="spellEnd"/>
      <w:proofErr w:type="gramEnd"/>
      <w:r w:rsidRPr="009A75A2">
        <w:rPr>
          <w:color w:val="444444"/>
          <w:sz w:val="28"/>
          <w:szCs w:val="28"/>
          <w:lang w:val="ru-RU"/>
        </w:rPr>
        <w:t xml:space="preserve"> не?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Жауабы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: </w:t>
      </w:r>
      <w:proofErr w:type="spellStart"/>
      <w:r w:rsidRPr="009A75A2">
        <w:rPr>
          <w:color w:val="444444"/>
          <w:sz w:val="28"/>
          <w:szCs w:val="28"/>
          <w:lang w:val="ru-RU"/>
        </w:rPr>
        <w:t>Баланың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даму </w:t>
      </w:r>
      <w:proofErr w:type="spellStart"/>
      <w:r w:rsidRPr="009A75A2">
        <w:rPr>
          <w:color w:val="444444"/>
          <w:sz w:val="28"/>
          <w:szCs w:val="28"/>
          <w:lang w:val="ru-RU"/>
        </w:rPr>
        <w:t>процесі</w:t>
      </w:r>
      <w:proofErr w:type="spellEnd"/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  <w:lang w:val="ru-RU"/>
        </w:rPr>
        <w:t xml:space="preserve">6. «Инновация» </w:t>
      </w:r>
      <w:proofErr w:type="spellStart"/>
      <w:r w:rsidRPr="009A75A2">
        <w:rPr>
          <w:color w:val="444444"/>
          <w:sz w:val="28"/>
          <w:szCs w:val="28"/>
          <w:lang w:val="ru-RU"/>
        </w:rPr>
        <w:t>дегеніміз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не?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Жауабы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: </w:t>
      </w:r>
      <w:proofErr w:type="spellStart"/>
      <w:r w:rsidRPr="009A75A2">
        <w:rPr>
          <w:color w:val="444444"/>
          <w:sz w:val="28"/>
          <w:szCs w:val="28"/>
          <w:lang w:val="ru-RU"/>
        </w:rPr>
        <w:t>Латын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тілінде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– </w:t>
      </w:r>
      <w:proofErr w:type="spellStart"/>
      <w:r w:rsidRPr="009A75A2">
        <w:rPr>
          <w:color w:val="444444"/>
          <w:sz w:val="28"/>
          <w:szCs w:val="28"/>
          <w:lang w:val="ru-RU"/>
        </w:rPr>
        <w:t>жаңарту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жаңалық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өзгеріс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деген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түсінікті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білдіреді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  <w:lang w:val="ru-RU"/>
        </w:rPr>
        <w:lastRenderedPageBreak/>
        <w:t xml:space="preserve">7.«Технология» </w:t>
      </w:r>
      <w:proofErr w:type="spellStart"/>
      <w:r w:rsidRPr="009A75A2">
        <w:rPr>
          <w:color w:val="444444"/>
          <w:sz w:val="28"/>
          <w:szCs w:val="28"/>
          <w:lang w:val="ru-RU"/>
        </w:rPr>
        <w:t>дегеніміз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не?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Жауабы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: Грек </w:t>
      </w:r>
      <w:proofErr w:type="spellStart"/>
      <w:r w:rsidRPr="009A75A2">
        <w:rPr>
          <w:color w:val="444444"/>
          <w:sz w:val="28"/>
          <w:szCs w:val="28"/>
          <w:lang w:val="ru-RU"/>
        </w:rPr>
        <w:t>тілінен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алғанда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«</w:t>
      </w:r>
      <w:proofErr w:type="spellStart"/>
      <w:r w:rsidRPr="009A75A2">
        <w:rPr>
          <w:color w:val="444444"/>
          <w:sz w:val="28"/>
          <w:szCs w:val="28"/>
          <w:lang w:val="ru-RU"/>
        </w:rPr>
        <w:t>техне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»- </w:t>
      </w:r>
      <w:proofErr w:type="spellStart"/>
      <w:r w:rsidRPr="009A75A2">
        <w:rPr>
          <w:color w:val="444444"/>
          <w:sz w:val="28"/>
          <w:szCs w:val="28"/>
          <w:lang w:val="ru-RU"/>
        </w:rPr>
        <w:t>өнер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кәсіп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ғылым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; «логос» </w:t>
      </w:r>
      <w:proofErr w:type="spellStart"/>
      <w:proofErr w:type="gramStart"/>
      <w:r w:rsidRPr="009A75A2">
        <w:rPr>
          <w:color w:val="444444"/>
          <w:sz w:val="28"/>
          <w:szCs w:val="28"/>
          <w:lang w:val="ru-RU"/>
        </w:rPr>
        <w:t>ұғым,оқу</w:t>
      </w:r>
      <w:proofErr w:type="spellEnd"/>
      <w:proofErr w:type="gram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деген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түсінікті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білдіреді</w:t>
      </w:r>
      <w:proofErr w:type="spellEnd"/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</w:rPr>
        <w:t> 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</w:rPr>
        <w:t> 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Психотехникалық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жаттығу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«АЙНА»</w:t>
      </w: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Мақсаты</w:t>
      </w:r>
      <w:proofErr w:type="spellEnd"/>
      <w:r w:rsidRPr="009A75A2">
        <w:rPr>
          <w:color w:val="444444"/>
          <w:sz w:val="28"/>
          <w:szCs w:val="28"/>
          <w:lang w:val="ru-RU"/>
        </w:rPr>
        <w:t>:</w:t>
      </w:r>
      <w:r w:rsidRPr="009A75A2">
        <w:rPr>
          <w:color w:val="444444"/>
          <w:sz w:val="28"/>
          <w:szCs w:val="28"/>
        </w:rPr>
        <w:t> </w:t>
      </w:r>
      <w:proofErr w:type="spellStart"/>
      <w:r w:rsidRPr="009A75A2">
        <w:rPr>
          <w:color w:val="444444"/>
          <w:sz w:val="28"/>
          <w:szCs w:val="28"/>
          <w:lang w:val="ru-RU"/>
        </w:rPr>
        <w:t>Бір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- </w:t>
      </w:r>
      <w:proofErr w:type="spellStart"/>
      <w:r w:rsidRPr="009A75A2">
        <w:rPr>
          <w:color w:val="444444"/>
          <w:sz w:val="28"/>
          <w:szCs w:val="28"/>
          <w:lang w:val="ru-RU"/>
        </w:rPr>
        <w:t>бірімен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өзара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қарым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қатынастарын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дамыту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Шарты</w:t>
      </w:r>
      <w:proofErr w:type="spellEnd"/>
      <w:r w:rsidRPr="009A75A2">
        <w:rPr>
          <w:color w:val="444444"/>
          <w:sz w:val="28"/>
          <w:szCs w:val="28"/>
          <w:lang w:val="ru-RU"/>
        </w:rPr>
        <w:t>:</w:t>
      </w:r>
      <w:r w:rsidRPr="009A75A2">
        <w:rPr>
          <w:color w:val="444444"/>
          <w:sz w:val="28"/>
          <w:szCs w:val="28"/>
        </w:rPr>
        <w:t> </w:t>
      </w:r>
      <w:proofErr w:type="spellStart"/>
      <w:r w:rsidRPr="009A75A2">
        <w:rPr>
          <w:color w:val="444444"/>
          <w:sz w:val="28"/>
          <w:szCs w:val="28"/>
          <w:lang w:val="ru-RU"/>
        </w:rPr>
        <w:t>Бір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біріне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қарама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қарсы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екі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жасап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тұрамыз</w:t>
      </w:r>
      <w:proofErr w:type="spellEnd"/>
      <w:r w:rsidRPr="009A75A2">
        <w:rPr>
          <w:color w:val="444444"/>
          <w:sz w:val="28"/>
          <w:szCs w:val="28"/>
          <w:lang w:val="ru-RU"/>
        </w:rPr>
        <w:t>. «</w:t>
      </w:r>
      <w:proofErr w:type="spellStart"/>
      <w:r w:rsidRPr="009A75A2">
        <w:rPr>
          <w:color w:val="444444"/>
          <w:sz w:val="28"/>
          <w:szCs w:val="28"/>
          <w:lang w:val="ru-RU"/>
        </w:rPr>
        <w:t>Ішкі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сыртқы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». </w:t>
      </w:r>
      <w:proofErr w:type="spellStart"/>
      <w:r w:rsidRPr="009A75A2">
        <w:rPr>
          <w:color w:val="444444"/>
          <w:sz w:val="28"/>
          <w:szCs w:val="28"/>
          <w:lang w:val="ru-RU"/>
        </w:rPr>
        <w:t>Бірінші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ішкі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шеңберде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тұрған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адам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музыка </w:t>
      </w:r>
      <w:proofErr w:type="spellStart"/>
      <w:r w:rsidRPr="009A75A2">
        <w:rPr>
          <w:color w:val="444444"/>
          <w:sz w:val="28"/>
          <w:szCs w:val="28"/>
          <w:lang w:val="ru-RU"/>
        </w:rPr>
        <w:t>ырғағымен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қимыл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көрсетеді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Екінші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сыртқы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шеңбердегі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адам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сол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қимылды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қайталайды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Енді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екінші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сыртқы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шеңбердегі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адам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музыка </w:t>
      </w:r>
      <w:proofErr w:type="spellStart"/>
      <w:r w:rsidRPr="009A75A2">
        <w:rPr>
          <w:color w:val="444444"/>
          <w:sz w:val="28"/>
          <w:szCs w:val="28"/>
          <w:lang w:val="ru-RU"/>
        </w:rPr>
        <w:t>ырғағымен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қимыл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көрсетеді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Бірінші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ішкі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шеңбердегі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тұрған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адам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қайталайды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  <w:r w:rsidRPr="009A75A2">
        <w:rPr>
          <w:color w:val="444444"/>
          <w:sz w:val="28"/>
          <w:szCs w:val="28"/>
          <w:lang w:val="ru-RU"/>
        </w:rPr>
        <w:br/>
      </w: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Теоретикалық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кіріспе</w:t>
      </w:r>
      <w:proofErr w:type="spellEnd"/>
      <w:r w:rsidRPr="009A75A2">
        <w:rPr>
          <w:color w:val="444444"/>
          <w:sz w:val="28"/>
          <w:szCs w:val="28"/>
          <w:lang w:val="ru-RU"/>
        </w:rPr>
        <w:t>:</w:t>
      </w:r>
      <w:r w:rsidRPr="009A75A2">
        <w:rPr>
          <w:color w:val="444444"/>
          <w:sz w:val="28"/>
          <w:szCs w:val="28"/>
        </w:rPr>
        <w:t> </w:t>
      </w:r>
      <w:r w:rsidRPr="009A75A2">
        <w:rPr>
          <w:color w:val="444444"/>
          <w:sz w:val="28"/>
          <w:szCs w:val="28"/>
          <w:lang w:val="ru-RU"/>
        </w:rPr>
        <w:t>«</w:t>
      </w:r>
      <w:proofErr w:type="spellStart"/>
      <w:r w:rsidRPr="009A75A2">
        <w:rPr>
          <w:color w:val="444444"/>
          <w:sz w:val="28"/>
          <w:szCs w:val="28"/>
          <w:lang w:val="ru-RU"/>
        </w:rPr>
        <w:t>Қиын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ата-аналармен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әңгімелесу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негізін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қалыптастыру</w:t>
      </w:r>
      <w:proofErr w:type="spellEnd"/>
      <w:r w:rsidRPr="009A75A2">
        <w:rPr>
          <w:color w:val="444444"/>
          <w:sz w:val="28"/>
          <w:szCs w:val="28"/>
          <w:lang w:val="ru-RU"/>
        </w:rPr>
        <w:t>.»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Мектепке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дейінгі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мекемедегі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кез-келген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маман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«</w:t>
      </w:r>
      <w:proofErr w:type="spellStart"/>
      <w:r w:rsidRPr="009A75A2">
        <w:rPr>
          <w:color w:val="444444"/>
          <w:sz w:val="28"/>
          <w:szCs w:val="28"/>
          <w:lang w:val="ru-RU"/>
        </w:rPr>
        <w:t>қиын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ата-аналармен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қалай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сөйлесу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керектігін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біледі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Қандай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ата-аналарды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«</w:t>
      </w:r>
      <w:proofErr w:type="spellStart"/>
      <w:r w:rsidRPr="009A75A2">
        <w:rPr>
          <w:color w:val="444444"/>
          <w:sz w:val="28"/>
          <w:szCs w:val="28"/>
          <w:lang w:val="ru-RU"/>
        </w:rPr>
        <w:t>қиын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 </w:t>
      </w:r>
      <w:proofErr w:type="spellStart"/>
      <w:r w:rsidRPr="009A75A2">
        <w:rPr>
          <w:color w:val="444444"/>
          <w:sz w:val="28"/>
          <w:szCs w:val="28"/>
          <w:lang w:val="ru-RU"/>
        </w:rPr>
        <w:t>деп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айтуға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болады</w:t>
      </w:r>
      <w:proofErr w:type="spellEnd"/>
      <w:r w:rsidRPr="009A75A2">
        <w:rPr>
          <w:color w:val="444444"/>
          <w:sz w:val="28"/>
          <w:szCs w:val="28"/>
          <w:lang w:val="ru-RU"/>
        </w:rPr>
        <w:t>. (</w:t>
      </w:r>
      <w:proofErr w:type="spellStart"/>
      <w:r w:rsidRPr="009A75A2">
        <w:rPr>
          <w:color w:val="444444"/>
          <w:sz w:val="28"/>
          <w:szCs w:val="28"/>
          <w:lang w:val="ru-RU"/>
        </w:rPr>
        <w:t>Қатысушылар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өз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пікірлерін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айтады</w:t>
      </w:r>
      <w:proofErr w:type="spellEnd"/>
      <w:r w:rsidRPr="009A75A2">
        <w:rPr>
          <w:color w:val="444444"/>
          <w:sz w:val="28"/>
          <w:szCs w:val="28"/>
          <w:lang w:val="ru-RU"/>
        </w:rPr>
        <w:t>).</w:t>
      </w: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Қиын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ата-аналар</w:t>
      </w:r>
      <w:proofErr w:type="spellEnd"/>
      <w:r w:rsidRPr="009A75A2">
        <w:rPr>
          <w:color w:val="444444"/>
          <w:sz w:val="28"/>
          <w:szCs w:val="28"/>
          <w:lang w:val="ru-RU"/>
        </w:rPr>
        <w:t>: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Агрессияшыл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жанжалды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бала </w:t>
      </w:r>
      <w:proofErr w:type="spellStart"/>
      <w:r w:rsidRPr="009A75A2">
        <w:rPr>
          <w:color w:val="444444"/>
          <w:sz w:val="28"/>
          <w:szCs w:val="28"/>
          <w:lang w:val="ru-RU"/>
        </w:rPr>
        <w:t>тәрбиесіндегі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әлсіздігін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көрсететін</w:t>
      </w:r>
      <w:proofErr w:type="spellEnd"/>
      <w:r w:rsidRPr="009A75A2">
        <w:rPr>
          <w:color w:val="444444"/>
          <w:sz w:val="28"/>
          <w:szCs w:val="28"/>
          <w:lang w:val="ru-RU"/>
        </w:rPr>
        <w:t>: «</w:t>
      </w:r>
      <w:proofErr w:type="spellStart"/>
      <w:r w:rsidRPr="009A75A2">
        <w:rPr>
          <w:color w:val="444444"/>
          <w:sz w:val="28"/>
          <w:szCs w:val="28"/>
          <w:lang w:val="ru-RU"/>
        </w:rPr>
        <w:t>Біз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жұмыс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істейміз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біздің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қолымыз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тимейді</w:t>
      </w:r>
      <w:proofErr w:type="spellEnd"/>
      <w:r w:rsidRPr="009A75A2">
        <w:rPr>
          <w:color w:val="444444"/>
          <w:sz w:val="28"/>
          <w:szCs w:val="28"/>
          <w:lang w:val="ru-RU"/>
        </w:rPr>
        <w:t>» «</w:t>
      </w:r>
      <w:proofErr w:type="spellStart"/>
      <w:r w:rsidRPr="009A75A2">
        <w:rPr>
          <w:color w:val="444444"/>
          <w:sz w:val="28"/>
          <w:szCs w:val="28"/>
          <w:lang w:val="ru-RU"/>
        </w:rPr>
        <w:t>Сіз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тәрбиешісіз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педагогсыз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баланы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тәрбиелеу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және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оқыту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сіздің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міндетіңіз</w:t>
      </w:r>
      <w:proofErr w:type="spellEnd"/>
      <w:r w:rsidRPr="009A75A2">
        <w:rPr>
          <w:color w:val="444444"/>
          <w:sz w:val="28"/>
          <w:szCs w:val="28"/>
          <w:lang w:val="ru-RU"/>
        </w:rPr>
        <w:t>».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  <w:lang w:val="ru-RU"/>
        </w:rPr>
        <w:br/>
      </w:r>
      <w:proofErr w:type="gramStart"/>
      <w:r w:rsidRPr="009A75A2">
        <w:rPr>
          <w:color w:val="444444"/>
          <w:sz w:val="28"/>
          <w:szCs w:val="28"/>
          <w:lang w:val="ru-RU"/>
        </w:rPr>
        <w:t>Ал ,</w:t>
      </w:r>
      <w:proofErr w:type="gram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сасқалақтау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ата-аналар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педагогтан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көмек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сұрайды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: «Бала </w:t>
      </w:r>
      <w:proofErr w:type="spellStart"/>
      <w:r w:rsidRPr="009A75A2">
        <w:rPr>
          <w:color w:val="444444"/>
          <w:sz w:val="28"/>
          <w:szCs w:val="28"/>
          <w:lang w:val="ru-RU"/>
        </w:rPr>
        <w:t>бізді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тыңдамайды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не </w:t>
      </w:r>
      <w:proofErr w:type="spellStart"/>
      <w:r w:rsidRPr="009A75A2">
        <w:rPr>
          <w:color w:val="444444"/>
          <w:sz w:val="28"/>
          <w:szCs w:val="28"/>
          <w:lang w:val="ru-RU"/>
        </w:rPr>
        <w:t>істеймізді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білмейміз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бізге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көмек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беріңізші</w:t>
      </w:r>
      <w:proofErr w:type="spellEnd"/>
      <w:r w:rsidRPr="009A75A2">
        <w:rPr>
          <w:color w:val="444444"/>
          <w:sz w:val="28"/>
          <w:szCs w:val="28"/>
          <w:lang w:val="ru-RU"/>
        </w:rPr>
        <w:t>!»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Жаңа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бастаған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тәжірибесі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жоқ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маман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өзінің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дербестігін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көрсете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алмайды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ондай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- </w:t>
      </w:r>
      <w:proofErr w:type="spellStart"/>
      <w:r w:rsidRPr="009A75A2">
        <w:rPr>
          <w:color w:val="444444"/>
          <w:sz w:val="28"/>
          <w:szCs w:val="28"/>
          <w:lang w:val="ru-RU"/>
        </w:rPr>
        <w:t>аналар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жас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маманның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сенімсіздігін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пайдаланып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осыдын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құрылымдық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әңгіме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іске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аспайды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Тәрбиешінің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- </w:t>
      </w:r>
      <w:proofErr w:type="spellStart"/>
      <w:r w:rsidRPr="009A75A2">
        <w:rPr>
          <w:color w:val="444444"/>
          <w:sz w:val="28"/>
          <w:szCs w:val="28"/>
          <w:lang w:val="ru-RU"/>
        </w:rPr>
        <w:t>аналармен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қарым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- </w:t>
      </w:r>
      <w:proofErr w:type="spellStart"/>
      <w:r w:rsidRPr="009A75A2">
        <w:rPr>
          <w:color w:val="444444"/>
          <w:sz w:val="28"/>
          <w:szCs w:val="28"/>
          <w:lang w:val="ru-RU"/>
        </w:rPr>
        <w:t>қатынаста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болудың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негізгі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мақсаты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– </w:t>
      </w:r>
      <w:proofErr w:type="spellStart"/>
      <w:r w:rsidRPr="009A75A2">
        <w:rPr>
          <w:color w:val="444444"/>
          <w:sz w:val="28"/>
          <w:szCs w:val="28"/>
          <w:lang w:val="ru-RU"/>
        </w:rPr>
        <w:t>баланың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нақты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мәселесін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шешу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үшін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бірлесіп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жұмыс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істеу</w:t>
      </w:r>
      <w:proofErr w:type="spellEnd"/>
      <w:r w:rsidRPr="009A75A2">
        <w:rPr>
          <w:color w:val="444444"/>
          <w:sz w:val="28"/>
          <w:szCs w:val="28"/>
          <w:lang w:val="ru-RU"/>
        </w:rPr>
        <w:t>. (</w:t>
      </w:r>
      <w:proofErr w:type="spellStart"/>
      <w:r w:rsidRPr="009A75A2">
        <w:rPr>
          <w:color w:val="444444"/>
          <w:sz w:val="28"/>
          <w:szCs w:val="28"/>
          <w:lang w:val="ru-RU"/>
        </w:rPr>
        <w:t>программадан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қалып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қою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нашар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тәртіп</w:t>
      </w:r>
      <w:proofErr w:type="spellEnd"/>
      <w:r w:rsidRPr="009A75A2">
        <w:rPr>
          <w:color w:val="444444"/>
          <w:sz w:val="28"/>
          <w:szCs w:val="28"/>
          <w:lang w:val="ru-RU"/>
        </w:rPr>
        <w:t>).</w:t>
      </w:r>
      <w:r w:rsidRPr="009A75A2">
        <w:rPr>
          <w:color w:val="444444"/>
          <w:sz w:val="28"/>
          <w:szCs w:val="28"/>
          <w:lang w:val="ru-RU"/>
        </w:rPr>
        <w:br/>
      </w:r>
      <w:proofErr w:type="spellStart"/>
      <w:r w:rsidRPr="009A75A2">
        <w:rPr>
          <w:color w:val="444444"/>
          <w:sz w:val="28"/>
          <w:szCs w:val="28"/>
          <w:lang w:val="ru-RU"/>
        </w:rPr>
        <w:t>Бірінші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қатынас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кезінде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- </w:t>
      </w:r>
      <w:proofErr w:type="spellStart"/>
      <w:r w:rsidRPr="009A75A2">
        <w:rPr>
          <w:color w:val="444444"/>
          <w:sz w:val="28"/>
          <w:szCs w:val="28"/>
          <w:lang w:val="ru-RU"/>
        </w:rPr>
        <w:t>аналардан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жағымсыз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эмоциялық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қуат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алмау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Тәжірибие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көрсеткенде</w:t>
      </w:r>
      <w:proofErr w:type="spellEnd"/>
      <w:r w:rsidRPr="009A75A2">
        <w:rPr>
          <w:color w:val="444444"/>
          <w:sz w:val="28"/>
          <w:szCs w:val="28"/>
        </w:rPr>
        <w:t> </w:t>
      </w:r>
      <w:hyperlink r:id="rId4" w:history="1">
        <w:proofErr w:type="spellStart"/>
        <w:r w:rsidRPr="009A75A2">
          <w:rPr>
            <w:rStyle w:val="a4"/>
            <w:color w:val="337AB7"/>
            <w:sz w:val="28"/>
            <w:szCs w:val="28"/>
            <w:lang w:val="ru-RU"/>
          </w:rPr>
          <w:t>ата</w:t>
        </w:r>
        <w:proofErr w:type="spellEnd"/>
        <w:r w:rsidRPr="009A75A2">
          <w:rPr>
            <w:rStyle w:val="a4"/>
            <w:color w:val="337AB7"/>
            <w:sz w:val="28"/>
            <w:szCs w:val="28"/>
            <w:lang w:val="ru-RU"/>
          </w:rPr>
          <w:t xml:space="preserve">- </w:t>
        </w:r>
        <w:proofErr w:type="spellStart"/>
        <w:r w:rsidRPr="009A75A2">
          <w:rPr>
            <w:rStyle w:val="a4"/>
            <w:color w:val="337AB7"/>
            <w:sz w:val="28"/>
            <w:szCs w:val="28"/>
            <w:lang w:val="ru-RU"/>
          </w:rPr>
          <w:t>ана</w:t>
        </w:r>
        <w:proofErr w:type="spellEnd"/>
        <w:r w:rsidRPr="009A75A2">
          <w:rPr>
            <w:rStyle w:val="a4"/>
            <w:color w:val="337AB7"/>
            <w:sz w:val="28"/>
            <w:szCs w:val="28"/>
            <w:lang w:val="ru-RU"/>
          </w:rPr>
          <w:t xml:space="preserve"> </w:t>
        </w:r>
        <w:proofErr w:type="spellStart"/>
        <w:r w:rsidRPr="009A75A2">
          <w:rPr>
            <w:rStyle w:val="a4"/>
            <w:color w:val="337AB7"/>
            <w:sz w:val="28"/>
            <w:szCs w:val="28"/>
            <w:lang w:val="ru-RU"/>
          </w:rPr>
          <w:t>өз</w:t>
        </w:r>
        <w:proofErr w:type="spellEnd"/>
        <w:r w:rsidRPr="009A75A2">
          <w:rPr>
            <w:rStyle w:val="a4"/>
            <w:color w:val="337AB7"/>
            <w:sz w:val="28"/>
            <w:szCs w:val="28"/>
            <w:lang w:val="ru-RU"/>
          </w:rPr>
          <w:t xml:space="preserve"> </w:t>
        </w:r>
        <w:proofErr w:type="spellStart"/>
        <w:r w:rsidRPr="009A75A2">
          <w:rPr>
            <w:rStyle w:val="a4"/>
            <w:color w:val="337AB7"/>
            <w:sz w:val="28"/>
            <w:szCs w:val="28"/>
            <w:lang w:val="ru-RU"/>
          </w:rPr>
          <w:t>пікірін</w:t>
        </w:r>
        <w:proofErr w:type="spellEnd"/>
      </w:hyperlink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назарлығын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білдіргенше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10-15 минут </w:t>
      </w:r>
      <w:proofErr w:type="spellStart"/>
      <w:r w:rsidRPr="009A75A2">
        <w:rPr>
          <w:color w:val="444444"/>
          <w:sz w:val="28"/>
          <w:szCs w:val="28"/>
          <w:lang w:val="ru-RU"/>
        </w:rPr>
        <w:t>шыдап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тыңдау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Егер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«</w:t>
      </w:r>
      <w:proofErr w:type="spellStart"/>
      <w:r w:rsidRPr="009A75A2">
        <w:rPr>
          <w:color w:val="444444"/>
          <w:sz w:val="28"/>
          <w:szCs w:val="28"/>
          <w:lang w:val="ru-RU"/>
        </w:rPr>
        <w:t>агрессияшыл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 </w:t>
      </w:r>
      <w:proofErr w:type="spellStart"/>
      <w:r w:rsidRPr="009A75A2">
        <w:rPr>
          <w:color w:val="444444"/>
          <w:sz w:val="28"/>
          <w:szCs w:val="28"/>
          <w:lang w:val="ru-RU"/>
        </w:rPr>
        <w:t>ата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- </w:t>
      </w:r>
      <w:proofErr w:type="spellStart"/>
      <w:r w:rsidRPr="009A75A2">
        <w:rPr>
          <w:color w:val="444444"/>
          <w:sz w:val="28"/>
          <w:szCs w:val="28"/>
          <w:lang w:val="ru-RU"/>
        </w:rPr>
        <w:t>ана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айтып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жатса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оны </w:t>
      </w:r>
      <w:proofErr w:type="spellStart"/>
      <w:r w:rsidRPr="009A75A2">
        <w:rPr>
          <w:color w:val="444444"/>
          <w:sz w:val="28"/>
          <w:szCs w:val="28"/>
          <w:lang w:val="ru-RU"/>
        </w:rPr>
        <w:t>үн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–</w:t>
      </w:r>
      <w:proofErr w:type="spellStart"/>
      <w:r w:rsidRPr="009A75A2">
        <w:rPr>
          <w:color w:val="444444"/>
          <w:sz w:val="28"/>
          <w:szCs w:val="28"/>
          <w:lang w:val="ru-RU"/>
        </w:rPr>
        <w:t>түнсіз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тыңдау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байсалды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сенімді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ақ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пейілдікті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жоғалтпау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керек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Ал </w:t>
      </w:r>
      <w:proofErr w:type="spellStart"/>
      <w:r w:rsidRPr="009A75A2">
        <w:rPr>
          <w:color w:val="444444"/>
          <w:sz w:val="28"/>
          <w:szCs w:val="28"/>
          <w:lang w:val="ru-RU"/>
        </w:rPr>
        <w:t>егер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шағымданатын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болса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t>онда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әңгімелесушіге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ақырын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басын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изеп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, </w:t>
      </w:r>
      <w:proofErr w:type="spellStart"/>
      <w:r w:rsidRPr="009A75A2">
        <w:rPr>
          <w:color w:val="444444"/>
          <w:sz w:val="28"/>
          <w:szCs w:val="28"/>
          <w:lang w:val="ru-RU"/>
        </w:rPr>
        <w:lastRenderedPageBreak/>
        <w:t>бейтарап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сөйлемей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қою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керек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«Мен </w:t>
      </w:r>
      <w:proofErr w:type="spellStart"/>
      <w:r w:rsidRPr="009A75A2">
        <w:rPr>
          <w:color w:val="444444"/>
          <w:sz w:val="28"/>
          <w:szCs w:val="28"/>
          <w:lang w:val="ru-RU"/>
        </w:rPr>
        <w:t>сізді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тыңдап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тұрмын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» «Мен </w:t>
      </w:r>
      <w:proofErr w:type="spellStart"/>
      <w:r w:rsidRPr="009A75A2">
        <w:rPr>
          <w:color w:val="444444"/>
          <w:sz w:val="28"/>
          <w:szCs w:val="28"/>
          <w:lang w:val="ru-RU"/>
        </w:rPr>
        <w:t>сізді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түсінемін</w:t>
      </w:r>
      <w:proofErr w:type="spellEnd"/>
      <w:r w:rsidRPr="009A75A2">
        <w:rPr>
          <w:color w:val="444444"/>
          <w:sz w:val="28"/>
          <w:szCs w:val="28"/>
          <w:lang w:val="ru-RU"/>
        </w:rPr>
        <w:t>» «</w:t>
      </w:r>
      <w:proofErr w:type="spellStart"/>
      <w:r w:rsidRPr="009A75A2">
        <w:rPr>
          <w:color w:val="444444"/>
          <w:sz w:val="28"/>
          <w:szCs w:val="28"/>
          <w:lang w:val="ru-RU"/>
        </w:rPr>
        <w:t>Тынышталыңыз</w:t>
      </w:r>
      <w:proofErr w:type="spellEnd"/>
      <w:r w:rsidRPr="009A75A2">
        <w:rPr>
          <w:color w:val="444444"/>
          <w:sz w:val="28"/>
          <w:szCs w:val="28"/>
          <w:lang w:val="ru-RU"/>
        </w:rPr>
        <w:t>»</w:t>
      </w:r>
    </w:p>
    <w:p w:rsidR="009A75A2" w:rsidRPr="009A75A2" w:rsidRDefault="009A75A2" w:rsidP="009A75A2">
      <w:pPr>
        <w:pStyle w:val="a3"/>
        <w:shd w:val="clear" w:color="auto" w:fill="FFFFFF"/>
        <w:spacing w:before="0" w:beforeAutospacing="0" w:after="150" w:afterAutospacing="0"/>
        <w:rPr>
          <w:color w:val="444444"/>
          <w:sz w:val="28"/>
          <w:szCs w:val="28"/>
          <w:lang w:val="ru-RU"/>
        </w:rPr>
      </w:pPr>
      <w:proofErr w:type="spellStart"/>
      <w:r w:rsidRPr="009A75A2">
        <w:rPr>
          <w:color w:val="444444"/>
          <w:sz w:val="28"/>
          <w:szCs w:val="28"/>
          <w:lang w:val="ru-RU"/>
        </w:rPr>
        <w:t>Сіздің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бейтарап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ұстанымызды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ата-ана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көріп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оның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эмоциялары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жанады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және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сөнеді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. </w:t>
      </w:r>
      <w:proofErr w:type="spellStart"/>
      <w:r w:rsidRPr="009A75A2">
        <w:rPr>
          <w:color w:val="444444"/>
          <w:sz w:val="28"/>
          <w:szCs w:val="28"/>
          <w:lang w:val="ru-RU"/>
        </w:rPr>
        <w:t>Ақыры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аяғында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ол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тынышталады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және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сізбен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сөйлесу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үшін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психологиялық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дайындық</w:t>
      </w:r>
      <w:proofErr w:type="spellEnd"/>
      <w:r w:rsidRPr="009A75A2">
        <w:rPr>
          <w:color w:val="444444"/>
          <w:sz w:val="28"/>
          <w:szCs w:val="28"/>
          <w:lang w:val="ru-RU"/>
        </w:rPr>
        <w:t xml:space="preserve"> </w:t>
      </w:r>
      <w:proofErr w:type="spellStart"/>
      <w:r w:rsidRPr="009A75A2">
        <w:rPr>
          <w:color w:val="444444"/>
          <w:sz w:val="28"/>
          <w:szCs w:val="28"/>
          <w:lang w:val="ru-RU"/>
        </w:rPr>
        <w:t>қалыптастырады</w:t>
      </w:r>
      <w:proofErr w:type="spellEnd"/>
      <w:r w:rsidRPr="009A75A2">
        <w:rPr>
          <w:color w:val="444444"/>
          <w:sz w:val="28"/>
          <w:szCs w:val="28"/>
          <w:lang w:val="ru-RU"/>
        </w:rPr>
        <w:t>.</w:t>
      </w:r>
    </w:p>
    <w:p w:rsidR="00DC7304" w:rsidRPr="009A75A2" w:rsidRDefault="00DC73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C7304" w:rsidRPr="009A75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BA"/>
    <w:rsid w:val="009A75A2"/>
    <w:rsid w:val="00AD66BA"/>
    <w:rsid w:val="00D271A7"/>
    <w:rsid w:val="00D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E22A-DF85-436B-AB78-936AE456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7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ime.org/ardata-ata-anadi-ata-ana-turali-dana-sozd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2022-01-26T04:36:00Z</dcterms:created>
  <dcterms:modified xsi:type="dcterms:W3CDTF">2022-01-26T04:48:00Z</dcterms:modified>
</cp:coreProperties>
</file>