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A0" w:rsidRDefault="00937365" w:rsidP="00937365">
      <w:pPr>
        <w:jc w:val="center"/>
        <w:rPr>
          <w:lang w:val="kk-KZ"/>
        </w:rPr>
      </w:pPr>
      <w:r w:rsidRPr="00937365">
        <w:t>Қазақстан Республикасы Денсаулық сақтау министрінің 2020 жылғы 21 желтоқсандағы № Қ</w:t>
      </w:r>
      <w:proofErr w:type="gramStart"/>
      <w:r w:rsidRPr="00937365">
        <w:t>Р</w:t>
      </w:r>
      <w:proofErr w:type="gramEnd"/>
      <w:r w:rsidRPr="00937365">
        <w:t xml:space="preserve"> ДСМ-302/2020 бұйрығы.</w:t>
      </w:r>
      <w:bookmarkStart w:id="0" w:name="_GoBack"/>
      <w:bookmarkEnd w:id="0"/>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b/>
          <w:bCs/>
          <w:lang w:val="kk-KZ" w:eastAsia="ru-RU"/>
        </w:rPr>
        <w:t>"Денсаулық сақтау және білім беру ұйымдарында тамақтану стандарттарын бекіту туралы"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Қазақстан Республикасы Денсаулық сақтау министрінің 2020 жылғы 21 желтоқсандағы № ҚР ДСМ-302/2020 бұйрығы. Қазақстан Республикасының Әділет министрлігінде 2020 жылғы 22 желтоқсанда № 21857 болып тіркелді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"Халық денсаулығы және денсаулық сақтау жүйесі туралы" Қазақстан Республикасының 2020 жылғы 7 шілдедегі Кодексінің 7-бабының 103) тармақшасына сәйкес БҰЙЫРАМЫН: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1. Қоса беріліп отырған Денсаулық сақтау және білім беру ұйымдарында тамақтану стандарттары бекітілсін.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1) осы бұйрықты Қазақстан Республикасы Әділет министрлігінде мемлекеттік тіркеуді;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2) осы бұйрық ресми жариялағаннан кейін оны Қазақстан Республикасы Денсаулық сақтау министрлігінің интернет-ресурсында орналастыруды;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3. Осы бұйрықтың орындалуын бақылау жетекшілік ететін Қазақстан Республикасының Денсаулық сақтау вице-министріне жүктелсін.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val="kk-KZ" w:eastAsia="ru-RU"/>
        </w:rPr>
      </w:pPr>
      <w:r w:rsidRPr="00937365">
        <w:rPr>
          <w:rFonts w:ascii="Times New Roman" w:eastAsia="Times New Roman" w:hAnsi="Times New Roman" w:cs="Times New Roman"/>
          <w:lang w:val="kk-KZ" w:eastAsia="ru-RU"/>
        </w:rPr>
        <w:t>      4. Осы бұйрық алғашқы ресми жарияланған күнінен кейін күнтізбелік он күн өткен соң қолданысқа енгізіледі.</w:t>
      </w:r>
    </w:p>
    <w:tbl>
      <w:tblPr>
        <w:tblW w:w="0" w:type="auto"/>
        <w:tblCellSpacing w:w="0" w:type="dxa"/>
        <w:tblCellMar>
          <w:left w:w="0" w:type="dxa"/>
          <w:right w:w="0" w:type="dxa"/>
        </w:tblCellMar>
        <w:tblLook w:val="04A0" w:firstRow="1" w:lastRow="0" w:firstColumn="1" w:lastColumn="0" w:noHBand="0" w:noVBand="1"/>
      </w:tblPr>
      <w:tblGrid>
        <w:gridCol w:w="6140"/>
        <w:gridCol w:w="3215"/>
      </w:tblGrid>
      <w:tr w:rsidR="00937365" w:rsidRPr="00937365" w:rsidTr="00937365">
        <w:trPr>
          <w:trHeight w:val="30"/>
          <w:tblCellSpacing w:w="0" w:type="dxa"/>
        </w:trPr>
        <w:tc>
          <w:tcPr>
            <w:tcW w:w="7800" w:type="dxa"/>
            <w:vAlign w:val="center"/>
            <w:hideMark/>
          </w:tcPr>
          <w:p w:rsidR="00937365" w:rsidRPr="00937365" w:rsidRDefault="00937365" w:rsidP="00937365">
            <w:pPr>
              <w:spacing w:before="100" w:beforeAutospacing="1" w:after="100" w:afterAutospacing="1" w:line="30" w:lineRule="atLeast"/>
              <w:rPr>
                <w:rFonts w:ascii="Times New Roman" w:eastAsia="Times New Roman" w:hAnsi="Times New Roman" w:cs="Times New Roman"/>
                <w:lang w:eastAsia="ru-RU"/>
              </w:rPr>
            </w:pPr>
            <w:r w:rsidRPr="00937365">
              <w:rPr>
                <w:rFonts w:ascii="Times New Roman" w:eastAsia="Times New Roman" w:hAnsi="Times New Roman" w:cs="Times New Roman"/>
                <w:lang w:val="kk-KZ" w:eastAsia="ru-RU"/>
              </w:rPr>
              <w:t xml:space="preserve">      </w:t>
            </w:r>
            <w:r w:rsidRPr="00937365">
              <w:rPr>
                <w:rFonts w:ascii="Times New Roman" w:eastAsia="Times New Roman" w:hAnsi="Times New Roman" w:cs="Times New Roman"/>
                <w:i/>
                <w:iCs/>
                <w:lang w:eastAsia="ru-RU"/>
              </w:rPr>
              <w:t xml:space="preserve">Қазақстан Республикасы </w:t>
            </w:r>
            <w:r w:rsidRPr="00937365">
              <w:rPr>
                <w:rFonts w:ascii="Times New Roman" w:eastAsia="Times New Roman" w:hAnsi="Times New Roman" w:cs="Times New Roman"/>
                <w:lang w:eastAsia="ru-RU"/>
              </w:rPr>
              <w:br/>
            </w:r>
            <w:r w:rsidRPr="00937365">
              <w:rPr>
                <w:rFonts w:ascii="Times New Roman" w:eastAsia="Times New Roman" w:hAnsi="Times New Roman" w:cs="Times New Roman"/>
                <w:i/>
                <w:iCs/>
                <w:lang w:eastAsia="ru-RU"/>
              </w:rPr>
              <w:t xml:space="preserve">Денсаулық сақтау министрі </w:t>
            </w:r>
          </w:p>
        </w:tc>
        <w:tc>
          <w:tcPr>
            <w:tcW w:w="4200" w:type="dxa"/>
            <w:vAlign w:val="center"/>
            <w:hideMark/>
          </w:tcPr>
          <w:p w:rsidR="00937365" w:rsidRPr="00937365" w:rsidRDefault="00937365" w:rsidP="00937365">
            <w:pPr>
              <w:spacing w:before="100" w:beforeAutospacing="1" w:after="100" w:afterAutospacing="1" w:line="30" w:lineRule="atLeast"/>
              <w:rPr>
                <w:rFonts w:ascii="Times New Roman" w:eastAsia="Times New Roman" w:hAnsi="Times New Roman" w:cs="Times New Roman"/>
                <w:lang w:eastAsia="ru-RU"/>
              </w:rPr>
            </w:pPr>
            <w:r w:rsidRPr="00937365">
              <w:rPr>
                <w:rFonts w:ascii="Times New Roman" w:eastAsia="Times New Roman" w:hAnsi="Times New Roman" w:cs="Times New Roman"/>
                <w:i/>
                <w:iCs/>
                <w:lang w:eastAsia="ru-RU"/>
              </w:rPr>
              <w:t>А. Цой</w:t>
            </w:r>
          </w:p>
        </w:tc>
      </w:tr>
    </w:tbl>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"КЕЛІСІЛДІ"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Қазақстан Республикасы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Бі</w:t>
      </w:r>
      <w:proofErr w:type="gramStart"/>
      <w:r w:rsidRPr="00937365">
        <w:rPr>
          <w:rFonts w:ascii="Times New Roman" w:eastAsia="Times New Roman" w:hAnsi="Times New Roman" w:cs="Times New Roman"/>
          <w:lang w:eastAsia="ru-RU"/>
        </w:rPr>
        <w:t>л</w:t>
      </w:r>
      <w:proofErr w:type="gramEnd"/>
      <w:r w:rsidRPr="00937365">
        <w:rPr>
          <w:rFonts w:ascii="Times New Roman" w:eastAsia="Times New Roman" w:hAnsi="Times New Roman" w:cs="Times New Roman"/>
          <w:lang w:eastAsia="ru-RU"/>
        </w:rPr>
        <w:t>ім және ғылым министрлігі</w:t>
      </w:r>
    </w:p>
    <w:tbl>
      <w:tblPr>
        <w:tblW w:w="0" w:type="auto"/>
        <w:tblCellSpacing w:w="0" w:type="dxa"/>
        <w:tblCellMar>
          <w:left w:w="0" w:type="dxa"/>
          <w:right w:w="0" w:type="dxa"/>
        </w:tblCellMar>
        <w:tblLook w:val="04A0" w:firstRow="1" w:lastRow="0" w:firstColumn="1" w:lastColumn="0" w:noHBand="0" w:noVBand="1"/>
      </w:tblPr>
      <w:tblGrid>
        <w:gridCol w:w="5629"/>
        <w:gridCol w:w="3726"/>
      </w:tblGrid>
      <w:tr w:rsidR="00937365" w:rsidRPr="00937365" w:rsidTr="00937365">
        <w:trPr>
          <w:trHeight w:val="30"/>
          <w:tblCellSpacing w:w="0" w:type="dxa"/>
        </w:trPr>
        <w:tc>
          <w:tcPr>
            <w:tcW w:w="7785" w:type="dxa"/>
            <w:vAlign w:val="center"/>
            <w:hideMark/>
          </w:tcPr>
          <w:p w:rsidR="00937365" w:rsidRPr="00937365" w:rsidRDefault="00937365" w:rsidP="00937365">
            <w:pPr>
              <w:spacing w:before="100" w:beforeAutospacing="1" w:after="100" w:afterAutospacing="1" w:line="240" w:lineRule="auto"/>
              <w:jc w:val="center"/>
              <w:rPr>
                <w:rFonts w:ascii="Times New Roman" w:eastAsia="Times New Roman" w:hAnsi="Times New Roman" w:cs="Times New Roman"/>
                <w:lang w:eastAsia="ru-RU"/>
              </w:rPr>
            </w:pPr>
          </w:p>
        </w:tc>
        <w:tc>
          <w:tcPr>
            <w:tcW w:w="4605" w:type="dxa"/>
            <w:vAlign w:val="center"/>
            <w:hideMark/>
          </w:tcPr>
          <w:p w:rsidR="00937365" w:rsidRPr="00937365" w:rsidRDefault="00937365" w:rsidP="00937365">
            <w:pPr>
              <w:spacing w:before="100" w:beforeAutospacing="1" w:after="100" w:afterAutospacing="1" w:line="30" w:lineRule="atLeast"/>
              <w:jc w:val="center"/>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Қазақстан Республикасы</w:t>
            </w:r>
            <w:r w:rsidRPr="00937365">
              <w:rPr>
                <w:rFonts w:ascii="Times New Roman" w:eastAsia="Times New Roman" w:hAnsi="Times New Roman" w:cs="Times New Roman"/>
                <w:lang w:eastAsia="ru-RU"/>
              </w:rPr>
              <w:br/>
              <w:t>Денсаулық сақтау министрі</w:t>
            </w:r>
            <w:r w:rsidRPr="00937365">
              <w:rPr>
                <w:rFonts w:ascii="Times New Roman" w:eastAsia="Times New Roman" w:hAnsi="Times New Roman" w:cs="Times New Roman"/>
                <w:lang w:eastAsia="ru-RU"/>
              </w:rPr>
              <w:br/>
              <w:t>2020 жылғы 21 желтоқсандағы</w:t>
            </w:r>
            <w:r w:rsidRPr="00937365">
              <w:rPr>
                <w:rFonts w:ascii="Times New Roman" w:eastAsia="Times New Roman" w:hAnsi="Times New Roman" w:cs="Times New Roman"/>
                <w:lang w:eastAsia="ru-RU"/>
              </w:rPr>
              <w:br/>
              <w:t>№ Қ</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ДСМ-302/2020</w:t>
            </w:r>
            <w:r w:rsidRPr="00937365">
              <w:rPr>
                <w:rFonts w:ascii="Times New Roman" w:eastAsia="Times New Roman" w:hAnsi="Times New Roman" w:cs="Times New Roman"/>
                <w:lang w:eastAsia="ru-RU"/>
              </w:rPr>
              <w:br/>
              <w:t>бұйрығымен бекітілген</w:t>
            </w:r>
          </w:p>
        </w:tc>
      </w:tr>
    </w:tbl>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b/>
          <w:bCs/>
          <w:lang w:eastAsia="ru-RU"/>
        </w:rPr>
        <w:t> Денсаулық сақтау және бі</w:t>
      </w:r>
      <w:proofErr w:type="gramStart"/>
      <w:r w:rsidRPr="00937365">
        <w:rPr>
          <w:rFonts w:ascii="Times New Roman" w:eastAsia="Times New Roman" w:hAnsi="Times New Roman" w:cs="Times New Roman"/>
          <w:b/>
          <w:bCs/>
          <w:lang w:eastAsia="ru-RU"/>
        </w:rPr>
        <w:t>л</w:t>
      </w:r>
      <w:proofErr w:type="gramEnd"/>
      <w:r w:rsidRPr="00937365">
        <w:rPr>
          <w:rFonts w:ascii="Times New Roman" w:eastAsia="Times New Roman" w:hAnsi="Times New Roman" w:cs="Times New Roman"/>
          <w:b/>
          <w:bCs/>
          <w:lang w:eastAsia="ru-RU"/>
        </w:rPr>
        <w:t>ім беру ұйымдарында тамақтану стандарттары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b/>
          <w:bCs/>
          <w:lang w:eastAsia="ru-RU"/>
        </w:rPr>
        <w:t> 1-тарау. Жалпы ережелер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lastRenderedPageBreak/>
        <w:t>       1. Осы Денсаулық сақтау және білім беру ұйымдарында тамақтану стандарттары (бұдан 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 – Стандарттар) "Халық денсаулығы және денсаулық сақтау жүйесі туралы" Қазақстан Республикасының 2020 жылғы 7 шілдедегі Кодексінің (бұдан әрі – Кодекс) 7-бабының 103) тармақшасына сәйкес әзірленді және денсаулық сақтау және білім беру ұйымдарында тамақтануды ұ</w:t>
      </w:r>
      <w:proofErr w:type="gramStart"/>
      <w:r w:rsidRPr="00937365">
        <w:rPr>
          <w:rFonts w:ascii="Times New Roman" w:eastAsia="Times New Roman" w:hAnsi="Times New Roman" w:cs="Times New Roman"/>
          <w:lang w:eastAsia="ru-RU"/>
        </w:rPr>
        <w:t>йымдастыру</w:t>
      </w:r>
      <w:proofErr w:type="gramEnd"/>
      <w:r w:rsidRPr="00937365">
        <w:rPr>
          <w:rFonts w:ascii="Times New Roman" w:eastAsia="Times New Roman" w:hAnsi="Times New Roman" w:cs="Times New Roman"/>
          <w:lang w:eastAsia="ru-RU"/>
        </w:rPr>
        <w:t>ға қойылатын жалпы талаптарды белгілейді.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Осы Стандарттарда пайдаланылатын терминдер мен анықтамалар: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азы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түлік (тамақ) шикізаты – тамақ өнімдерін өндіру (дайындау) үшін пайдаланылатын жануардан, өсімдіктен алынған, микробиологиялық, минералдық, жасанды немесе биотехнологиялық текті өнімдер және ауыз су.</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балалар тағамына арналған тамақ өнімдері – балалар организмінің тиі</w:t>
      </w:r>
      <w:proofErr w:type="gramStart"/>
      <w:r w:rsidRPr="00937365">
        <w:rPr>
          <w:rFonts w:ascii="Times New Roman" w:eastAsia="Times New Roman" w:hAnsi="Times New Roman" w:cs="Times New Roman"/>
          <w:lang w:eastAsia="ru-RU"/>
        </w:rPr>
        <w:t>ст</w:t>
      </w:r>
      <w:proofErr w:type="gramEnd"/>
      <w:r w:rsidRPr="00937365">
        <w:rPr>
          <w:rFonts w:ascii="Times New Roman" w:eastAsia="Times New Roman" w:hAnsi="Times New Roman" w:cs="Times New Roman"/>
          <w:lang w:eastAsia="ru-RU"/>
        </w:rPr>
        <w:t>і физиологиялық қажеттіліктеріне сай келетін және тиісті жастағы баланың денсаулығына зиян келтірмейтін балаларға арналған (0-ден 3 жасқа дейінгі балалар, 3-тен 6 жасқа дейінгі мектеп жасына дейінгі балалар, 6 жастан және одан жоғары мектеп жасындағы балалар үшін) арнайы тамақ өнімдері;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3) бракераж – органолептикалық көрсеткіштер бойынша тамақ өнімдері мен дайын тағамдардың сапасын </w:t>
      </w:r>
      <w:proofErr w:type="gramStart"/>
      <w:r w:rsidRPr="00937365">
        <w:rPr>
          <w:rFonts w:ascii="Times New Roman" w:eastAsia="Times New Roman" w:hAnsi="Times New Roman" w:cs="Times New Roman"/>
          <w:lang w:eastAsia="ru-RU"/>
        </w:rPr>
        <w:t>ба</w:t>
      </w:r>
      <w:proofErr w:type="gramEnd"/>
      <w:r w:rsidRPr="00937365">
        <w:rPr>
          <w:rFonts w:ascii="Times New Roman" w:eastAsia="Times New Roman" w:hAnsi="Times New Roman" w:cs="Times New Roman"/>
          <w:lang w:eastAsia="ru-RU"/>
        </w:rPr>
        <w:t>ғалау;</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 буфет – әзірлігі жоғары дәрежедегі жартылай фабрикаттардан жасалған қоғамдық тамақтану өнімдерінің шектеулі ассортиментін сол жерде тұтынумен сататын қоғамдық тамақтану кә</w:t>
      </w:r>
      <w:proofErr w:type="gramStart"/>
      <w:r w:rsidRPr="00937365">
        <w:rPr>
          <w:rFonts w:ascii="Times New Roman" w:eastAsia="Times New Roman" w:hAnsi="Times New Roman" w:cs="Times New Roman"/>
          <w:lang w:eastAsia="ru-RU"/>
        </w:rPr>
        <w:t>сіпорны</w:t>
      </w:r>
      <w:proofErr w:type="gramEnd"/>
      <w:r w:rsidRPr="00937365">
        <w:rPr>
          <w:rFonts w:ascii="Times New Roman" w:eastAsia="Times New Roman" w:hAnsi="Times New Roman" w:cs="Times New Roman"/>
          <w:lang w:eastAsia="ru-RU"/>
        </w:rPr>
        <w:t xml:space="preserve"> (объектісі);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 білім беру ұйымы – меншік нысанына және ұйымдастырушылық құқықтық нысанына қарамастан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халықаралық мектеп мәртебесі бар </w:t>
      </w:r>
      <w:proofErr w:type="gramStart"/>
      <w:r w:rsidRPr="00937365">
        <w:rPr>
          <w:rFonts w:ascii="Times New Roman" w:eastAsia="Times New Roman" w:hAnsi="Times New Roman" w:cs="Times New Roman"/>
          <w:lang w:eastAsia="ru-RU"/>
        </w:rPr>
        <w:t>заңды</w:t>
      </w:r>
      <w:proofErr w:type="gramEnd"/>
      <w:r w:rsidRPr="00937365">
        <w:rPr>
          <w:rFonts w:ascii="Times New Roman" w:eastAsia="Times New Roman" w:hAnsi="Times New Roman" w:cs="Times New Roman"/>
          <w:lang w:eastAsia="ru-RU"/>
        </w:rPr>
        <w:t xml:space="preserve"> тұлғалардың филиалдары, заңды тұлға құрмаған, мектепке дейінгі тәрбие мен оқытудың жалпы білім беретін оқу бағдарламаларын іске асыратын дара кәсіпкерлер;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6) денсаулық сақтау ұйымы – денсаулық сақтау саласындағы қызметті жүзеге асыратын </w:t>
      </w:r>
      <w:proofErr w:type="gramStart"/>
      <w:r w:rsidRPr="00937365">
        <w:rPr>
          <w:rFonts w:ascii="Times New Roman" w:eastAsia="Times New Roman" w:hAnsi="Times New Roman" w:cs="Times New Roman"/>
          <w:lang w:eastAsia="ru-RU"/>
        </w:rPr>
        <w:t>заңды</w:t>
      </w:r>
      <w:proofErr w:type="gramEnd"/>
      <w:r w:rsidRPr="00937365">
        <w:rPr>
          <w:rFonts w:ascii="Times New Roman" w:eastAsia="Times New Roman" w:hAnsi="Times New Roman" w:cs="Times New Roman"/>
          <w:lang w:eastAsia="ru-RU"/>
        </w:rPr>
        <w:t xml:space="preserve"> тұлға;</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7) диеталық емдік тамақтанудың тамақ өнімі – берілген тағамдық және энергетикалық құндылығы, физикалық және органолептикалық қасиеттері бар және емдік диеталар құрамында </w:t>
      </w:r>
      <w:proofErr w:type="gramStart"/>
      <w:r w:rsidRPr="00937365">
        <w:rPr>
          <w:rFonts w:ascii="Times New Roman" w:eastAsia="Times New Roman" w:hAnsi="Times New Roman" w:cs="Times New Roman"/>
          <w:lang w:eastAsia="ru-RU"/>
        </w:rPr>
        <w:t>пайдалану</w:t>
      </w:r>
      <w:proofErr w:type="gramEnd"/>
      <w:r w:rsidRPr="00937365">
        <w:rPr>
          <w:rFonts w:ascii="Times New Roman" w:eastAsia="Times New Roman" w:hAnsi="Times New Roman" w:cs="Times New Roman"/>
          <w:lang w:eastAsia="ru-RU"/>
        </w:rPr>
        <w:t>ға арналған арнайы тамақ өнімі;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8) диеталық профилактикалық тамақтанудың тамақ өнімі – құрамында көмірсутегі, май, ақуыз, дәрумен және зат алмасудың </w:t>
      </w:r>
      <w:proofErr w:type="gramStart"/>
      <w:r w:rsidRPr="00937365">
        <w:rPr>
          <w:rFonts w:ascii="Times New Roman" w:eastAsia="Times New Roman" w:hAnsi="Times New Roman" w:cs="Times New Roman"/>
          <w:lang w:eastAsia="ru-RU"/>
        </w:rPr>
        <w:t>бас</w:t>
      </w:r>
      <w:proofErr w:type="gramEnd"/>
      <w:r w:rsidRPr="00937365">
        <w:rPr>
          <w:rFonts w:ascii="Times New Roman" w:eastAsia="Times New Roman" w:hAnsi="Times New Roman" w:cs="Times New Roman"/>
          <w:lang w:eastAsia="ru-RU"/>
        </w:rPr>
        <w:t xml:space="preserve">қа да түрлерінің болуы және (немесе) жекелеген заттардың олардың табиғи құрамына қатысты арақатынасы өзгертілген және (немесе) құрамына бастапқыда болмаған заттар немесе компоненттер енгізілген арнайы тамақ өнімі, сондай-ақ аурулардың даму қаупін </w:t>
      </w:r>
      <w:proofErr w:type="gramStart"/>
      <w:r w:rsidRPr="00937365">
        <w:rPr>
          <w:rFonts w:ascii="Times New Roman" w:eastAsia="Times New Roman" w:hAnsi="Times New Roman" w:cs="Times New Roman"/>
          <w:lang w:eastAsia="ru-RU"/>
        </w:rPr>
        <w:t>азайту</w:t>
      </w:r>
      <w:proofErr w:type="gramEnd"/>
      <w:r w:rsidRPr="00937365">
        <w:rPr>
          <w:rFonts w:ascii="Times New Roman" w:eastAsia="Times New Roman" w:hAnsi="Times New Roman" w:cs="Times New Roman"/>
          <w:lang w:eastAsia="ru-RU"/>
        </w:rPr>
        <w:t>ға арналған тамақ өнімі;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9) энтералдық тамақтанудың тамақ өнімдері – диеталық емдік немесе диеталық профилактикалық тамақтанудың сұйық немесе құ</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ғақ (тұтынуға дайын болғанға дейін қалпына келтірілген), организмді тағамдық заттар мен энергияда әдеттегі тәсілмен қамтамасыз ету мүмкін болмаған кезде тікелей пероральді пайдалануға немесе зонд арқылы енгізуге арналған тамақ өні</w:t>
      </w:r>
      <w:proofErr w:type="gramStart"/>
      <w:r w:rsidRPr="00937365">
        <w:rPr>
          <w:rFonts w:ascii="Times New Roman" w:eastAsia="Times New Roman" w:hAnsi="Times New Roman" w:cs="Times New Roman"/>
          <w:lang w:eastAsia="ru-RU"/>
        </w:rPr>
        <w:t>м</w:t>
      </w:r>
      <w:proofErr w:type="gramEnd"/>
      <w:r w:rsidRPr="00937365">
        <w:rPr>
          <w:rFonts w:ascii="Times New Roman" w:eastAsia="Times New Roman" w:hAnsi="Times New Roman" w:cs="Times New Roman"/>
          <w:lang w:eastAsia="ru-RU"/>
        </w:rPr>
        <w:t>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b/>
          <w:bCs/>
          <w:lang w:eastAsia="ru-RU"/>
        </w:rPr>
        <w:t> 2-тарау. Бі</w:t>
      </w:r>
      <w:proofErr w:type="gramStart"/>
      <w:r w:rsidRPr="00937365">
        <w:rPr>
          <w:rFonts w:ascii="Times New Roman" w:eastAsia="Times New Roman" w:hAnsi="Times New Roman" w:cs="Times New Roman"/>
          <w:b/>
          <w:bCs/>
          <w:lang w:eastAsia="ru-RU"/>
        </w:rPr>
        <w:t>л</w:t>
      </w:r>
      <w:proofErr w:type="gramEnd"/>
      <w:r w:rsidRPr="00937365">
        <w:rPr>
          <w:rFonts w:ascii="Times New Roman" w:eastAsia="Times New Roman" w:hAnsi="Times New Roman" w:cs="Times New Roman"/>
          <w:b/>
          <w:bCs/>
          <w:lang w:eastAsia="ru-RU"/>
        </w:rPr>
        <w:t>ім беру ұйымдарында тамақтандыруды ұйымдастыру тәртібі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3. Білім беру ұйымдарында тамақтануды ұйымдастырудың </w:t>
      </w:r>
      <w:proofErr w:type="gramStart"/>
      <w:r w:rsidRPr="00937365">
        <w:rPr>
          <w:rFonts w:ascii="Times New Roman" w:eastAsia="Times New Roman" w:hAnsi="Times New Roman" w:cs="Times New Roman"/>
          <w:lang w:eastAsia="ru-RU"/>
        </w:rPr>
        <w:t>жалпы</w:t>
      </w:r>
      <w:proofErr w:type="gramEnd"/>
      <w:r w:rsidRPr="00937365">
        <w:rPr>
          <w:rFonts w:ascii="Times New Roman" w:eastAsia="Times New Roman" w:hAnsi="Times New Roman" w:cs="Times New Roman"/>
          <w:lang w:eastAsia="ru-RU"/>
        </w:rPr>
        <w:t xml:space="preserve"> қағидаттары мыналарды: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балалардың тамақтануының энергетикалық құндылығының энергетикалық шығ</w:t>
      </w:r>
      <w:proofErr w:type="gramStart"/>
      <w:r w:rsidRPr="00937365">
        <w:rPr>
          <w:rFonts w:ascii="Times New Roman" w:eastAsia="Times New Roman" w:hAnsi="Times New Roman" w:cs="Times New Roman"/>
          <w:lang w:eastAsia="ru-RU"/>
        </w:rPr>
        <w:t>ындар</w:t>
      </w:r>
      <w:proofErr w:type="gramEnd"/>
      <w:r w:rsidRPr="00937365">
        <w:rPr>
          <w:rFonts w:ascii="Times New Roman" w:eastAsia="Times New Roman" w:hAnsi="Times New Roman" w:cs="Times New Roman"/>
          <w:lang w:eastAsia="ru-RU"/>
        </w:rPr>
        <w:t>ға сәйкестігін;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lastRenderedPageBreak/>
        <w:t>     2) тағамның химиялық құрамының организмнің физиологиялық қажеттіліктеріне сәйкестігін;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 оның теңгерімділігін қамтамасыз етудің негізгі шарты болып табылатын диетаның барынша әртүрлілігін;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 оңтайлы тамақтану режимі</w:t>
      </w:r>
      <w:proofErr w:type="gramStart"/>
      <w:r w:rsidRPr="00937365">
        <w:rPr>
          <w:rFonts w:ascii="Times New Roman" w:eastAsia="Times New Roman" w:hAnsi="Times New Roman" w:cs="Times New Roman"/>
          <w:lang w:eastAsia="ru-RU"/>
        </w:rPr>
        <w:t>н</w:t>
      </w:r>
      <w:proofErr w:type="gramEnd"/>
      <w:r w:rsidRPr="00937365">
        <w:rPr>
          <w:rFonts w:ascii="Times New Roman" w:eastAsia="Times New Roman" w:hAnsi="Times New Roman" w:cs="Times New Roman"/>
          <w:lang w:eastAsia="ru-RU"/>
        </w:rPr>
        <w:t>;</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 жоғары дәмдік қасиеті</w:t>
      </w:r>
      <w:proofErr w:type="gramStart"/>
      <w:r w:rsidRPr="00937365">
        <w:rPr>
          <w:rFonts w:ascii="Times New Roman" w:eastAsia="Times New Roman" w:hAnsi="Times New Roman" w:cs="Times New Roman"/>
          <w:lang w:eastAsia="ru-RU"/>
        </w:rPr>
        <w:t>н ж</w:t>
      </w:r>
      <w:proofErr w:type="gramEnd"/>
      <w:r w:rsidRPr="00937365">
        <w:rPr>
          <w:rFonts w:ascii="Times New Roman" w:eastAsia="Times New Roman" w:hAnsi="Times New Roman" w:cs="Times New Roman"/>
          <w:lang w:eastAsia="ru-RU"/>
        </w:rPr>
        <w:t>әне бастапқы тағамдық құндылығының сақталуын қамтамасыз ететін тағамды дұрыс дайындауды;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 балалардың жеке ерекшеліктерін есепке алуды;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7) жеткізілетін тамақ өнімдеріне, оларды тасымалдауға, сақтауға, тағамдарды дайындауға және таратуға ас блогының жай-күйіне қойылатын барлық санитариялы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эпидемиологиялық талаптардың сақталуын қоса алғанда, тамақтанудың санитариялық-гигиеналық қауіпсіздігін қамтамасыз етуді қамтиды.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 Перспективалы маусымдық (жаз – күз, қыс – көктем) екі апталық мәзірді орта медицина қызметкері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іктік азық-түлік жиынтығының бекітілген нормаларына сәйкес жасайды. Бұл ретте, тәуліктік рационы өнімдерінің бір бөлігі (сүт, нан, қант, сары май, кө</w:t>
      </w:r>
      <w:proofErr w:type="gramStart"/>
      <w:r w:rsidRPr="00937365">
        <w:rPr>
          <w:rFonts w:ascii="Times New Roman" w:eastAsia="Times New Roman" w:hAnsi="Times New Roman" w:cs="Times New Roman"/>
          <w:lang w:eastAsia="ru-RU"/>
        </w:rPr>
        <w:t>к</w:t>
      </w:r>
      <w:proofErr w:type="gramEnd"/>
      <w:r w:rsidRPr="00937365">
        <w:rPr>
          <w:rFonts w:ascii="Times New Roman" w:eastAsia="Times New Roman" w:hAnsi="Times New Roman" w:cs="Times New Roman"/>
          <w:lang w:eastAsia="ru-RU"/>
        </w:rPr>
        <w:t>өністер) күнделікті мәзірге тәуліктік жиынтықтың нормаларына сәйкес мөлшерде енгізіледі. Басқа өнімдер (балық, сүзбе, жұмыртқа, ірімшік, қаймақ және басқалары) баланың рационына күн сайын енгізілмейді, бірақ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апта ішінде ол толығымен беріледі.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5. Білім беру ұйымдарында балаларды тамақтандыру нормалары "Әлеуметтік </w:t>
      </w:r>
      <w:proofErr w:type="gramStart"/>
      <w:r w:rsidRPr="00937365">
        <w:rPr>
          <w:rFonts w:ascii="Times New Roman" w:eastAsia="Times New Roman" w:hAnsi="Times New Roman" w:cs="Times New Roman"/>
          <w:lang w:eastAsia="ru-RU"/>
        </w:rPr>
        <w:t>к</w:t>
      </w:r>
      <w:proofErr w:type="gramEnd"/>
      <w:r w:rsidRPr="00937365">
        <w:rPr>
          <w:rFonts w:ascii="Times New Roman" w:eastAsia="Times New Roman" w:hAnsi="Times New Roman" w:cs="Times New Roman"/>
          <w:lang w:eastAsia="ru-RU"/>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 Азы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 xml:space="preserve">түлік жиынтығы бойынша түзетілген тәуліктік тамақ рационында тамақтанудың физиологиялық нормаларымен </w:t>
      </w:r>
      <w:r w:rsidRPr="00937365">
        <w:rPr>
          <w:rFonts w:ascii="Times New Roman" w:eastAsia="Times New Roman" w:hAnsi="Times New Roman" w:cs="Times New Roman"/>
          <w:u w:val="single"/>
          <w:lang w:eastAsia="ru-RU"/>
        </w:rPr>
        <w:t>+</w:t>
      </w:r>
      <w:r w:rsidRPr="00937365">
        <w:rPr>
          <w:rFonts w:ascii="Times New Roman" w:eastAsia="Times New Roman" w:hAnsi="Times New Roman" w:cs="Times New Roman"/>
          <w:lang w:eastAsia="ru-RU"/>
        </w:rPr>
        <w:t>10 пайыздан (бұдан әрі – %), бірақ апталық нормаға толық сәйкес келетін айырмашылықтарды көздейді.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7. Тамақтандыруды ұйымдастыру кезінде ресми дереккөздердің рецептуралары (рецептуралар жинағы, әдістемелік ұсынымдар, монографиялар) пайдаланылады, олардың негізінде ресми дереккөзге сілтемесі бар тағамдардың картотекасы жасалады.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өнім болмаған жағдайда, оларды химиялық құрамы жағынан бірдей басқа өнімдермен алмастырады. Рационның толыққанды құрамын сақтау үшін халықтың санитариялы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эпидемиологиялық саламаттылығы саласындағы нормативтік құқықтық актілердің талаптарына сәйкес өнімдерді ауыстыру кестелері пайдаланылады.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8. Білім беруді басқару органы бекіткен перспективалық мәзірдің негізінде білім беру ұйымының басшысы бекітетін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іктік мәзір жасалады.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іктік мәзір бекітілгеннен кейін оған барлық өзгерістерді ұйым басшысы енгізеді.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9. Аурудың белгілі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түрлері бар балалардың жекелеген санаттары үшін жеңіл (диеталық) тамақтану ұйымдастырылады. Белгілі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диеталық тамақтануды қажет ететіндердің саны және оны қабылдау ұзақтығы балаларды жыл сайынғы тереңдетілген медициналық қарап-тексеру нәтижелері бойынша, сондай-ақ ата-аналар ұсынатын анықтамалардың негізінде айқындалады. Диеталық тағамдарды дайындау қолданыстағы нормативті</w:t>
      </w:r>
      <w:proofErr w:type="gramStart"/>
      <w:r w:rsidRPr="00937365">
        <w:rPr>
          <w:rFonts w:ascii="Times New Roman" w:eastAsia="Times New Roman" w:hAnsi="Times New Roman" w:cs="Times New Roman"/>
          <w:lang w:eastAsia="ru-RU"/>
        </w:rPr>
        <w:t>к</w:t>
      </w:r>
      <w:proofErr w:type="gramEnd"/>
      <w:r w:rsidRPr="00937365">
        <w:rPr>
          <w:rFonts w:ascii="Times New Roman" w:eastAsia="Times New Roman" w:hAnsi="Times New Roman" w:cs="Times New Roman"/>
          <w:lang w:eastAsia="ru-RU"/>
        </w:rPr>
        <w:t xml:space="preserve"> және техникалық құжаттардың негізінде жүзеге асырылады.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10. Ұйымдастырылған балалар ұжымдарында тамақтану рационы әзірленеді, ол өз кезегінде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тәулік ішінде немесе өзге де белгіленген уақыт аралығында балаларды тамақтандыруға арналған өнімдер жиынтығын қалыптастыруды көздейді.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lastRenderedPageBreak/>
        <w:t>     11. Мәзірді әзірлеу кезінде:</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білім алушылардың жалпы білім беру мекемесінде болу ұ</w:t>
      </w:r>
      <w:proofErr w:type="gramStart"/>
      <w:r w:rsidRPr="00937365">
        <w:rPr>
          <w:rFonts w:ascii="Times New Roman" w:eastAsia="Times New Roman" w:hAnsi="Times New Roman" w:cs="Times New Roman"/>
          <w:lang w:eastAsia="ru-RU"/>
        </w:rPr>
        <w:t>за</w:t>
      </w:r>
      <w:proofErr w:type="gramEnd"/>
      <w:r w:rsidRPr="00937365">
        <w:rPr>
          <w:rFonts w:ascii="Times New Roman" w:eastAsia="Times New Roman" w:hAnsi="Times New Roman" w:cs="Times New Roman"/>
          <w:lang w:eastAsia="ru-RU"/>
        </w:rPr>
        <w:t>қтығы;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жас ерекшелік санаты;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 балалардың физикалық жүктемелері ескеріледі.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12. Балалардың жас ерекшеліктерін ескере отырып, мәзірде:</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тағам порцияларының массасы;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олардың тағамдық және энергетикалық құндылығы;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 негізгі дәрумендер мен микроэлементтерге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іктік қажеттілік бойынша талаптар сақталады.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13. Мәзі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тағамдардың сандық құрамы;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әрбі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тағамдағы дәрумендер мен минералдық заттардың құрамын қоса алғанда, энергетикалық және тағамдық құндылығы туралы ақпаратты қамтиды.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14. Мәзірде сол тағамдарды немесе аспаздық өнімдерді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күнде немесе келесі 2 – 3 күнде қайталауға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15. Балаларды тамақ</w:t>
      </w:r>
      <w:proofErr w:type="gramStart"/>
      <w:r w:rsidRPr="00937365">
        <w:rPr>
          <w:rFonts w:ascii="Times New Roman" w:eastAsia="Times New Roman" w:hAnsi="Times New Roman" w:cs="Times New Roman"/>
          <w:lang w:eastAsia="ru-RU"/>
        </w:rPr>
        <w:t>тандыру</w:t>
      </w:r>
      <w:proofErr w:type="gramEnd"/>
      <w:r w:rsidRPr="00937365">
        <w:rPr>
          <w:rFonts w:ascii="Times New Roman" w:eastAsia="Times New Roman" w:hAnsi="Times New Roman" w:cs="Times New Roman"/>
          <w:lang w:eastAsia="ru-RU"/>
        </w:rPr>
        <w:t>ға арналған мәзірді әзірлеу кезінде мұздатылған тағамдарды қайта термиялық өңдеуге және жылытуға жатпайтын жаңа дайындалған тағамдар қолданылады.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16. Күн сайын тамақтану залында білім беру ұйымының басшысы бекіткен ас мәзі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 ілінеді, онда тағамдардың көлемі мен аспаздық өнімдердің атаулары туралы мәліметтер көрсетіледі.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17. Жалпы білім беретін ұйымдардың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 бойы болатын кезде кемінде бес рет тамақтану көзделеді. Тамақтану арасындағы аралық 3,5 – 4 сағаттан аспайды.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18. Мектепке дейінгі білім беру ұйымдарындағы балалардың таңғы асы ыстық тағамнан (ботқа, </w:t>
      </w:r>
      <w:proofErr w:type="gramStart"/>
      <w:r w:rsidRPr="00937365">
        <w:rPr>
          <w:rFonts w:ascii="Times New Roman" w:eastAsia="Times New Roman" w:hAnsi="Times New Roman" w:cs="Times New Roman"/>
          <w:lang w:eastAsia="ru-RU"/>
        </w:rPr>
        <w:t>п</w:t>
      </w:r>
      <w:proofErr w:type="gramEnd"/>
      <w:r w:rsidRPr="00937365">
        <w:rPr>
          <w:rFonts w:ascii="Times New Roman" w:eastAsia="Times New Roman" w:hAnsi="Times New Roman" w:cs="Times New Roman"/>
          <w:lang w:eastAsia="ru-RU"/>
        </w:rPr>
        <w:t>ісірме, сүзбе және жұмыртқа тағамдары және басқалары), бутербродтан және ыстық сусыннан тұрады. Түскі асқа салат немесе порцияланған кө</w:t>
      </w:r>
      <w:proofErr w:type="gramStart"/>
      <w:r w:rsidRPr="00937365">
        <w:rPr>
          <w:rFonts w:ascii="Times New Roman" w:eastAsia="Times New Roman" w:hAnsi="Times New Roman" w:cs="Times New Roman"/>
          <w:lang w:eastAsia="ru-RU"/>
        </w:rPr>
        <w:t>к</w:t>
      </w:r>
      <w:proofErr w:type="gramEnd"/>
      <w:r w:rsidRPr="00937365">
        <w:rPr>
          <w:rFonts w:ascii="Times New Roman" w:eastAsia="Times New Roman" w:hAnsi="Times New Roman" w:cs="Times New Roman"/>
          <w:lang w:eastAsia="ru-RU"/>
        </w:rPr>
        <w:t>өністер, бірінші тағам (сорпа), екінші (гарнир және еттен пісірілген тағам, балық немесе құс еті), сусын (компот немесе кисель) енгізіледі. Бесін асқа кремсіз бөлке немесе кондитерлік өнімдері бар сусын (сүт, сүт қышқылы сусындары, шырындар, шәй) енгізіледі, сүзбе немесе жарма пісірмелері мен тағамдарын беруге жол беріледі. Кешкі асқа балық, ет, кө</w:t>
      </w:r>
      <w:proofErr w:type="gramStart"/>
      <w:r w:rsidRPr="00937365">
        <w:rPr>
          <w:rFonts w:ascii="Times New Roman" w:eastAsia="Times New Roman" w:hAnsi="Times New Roman" w:cs="Times New Roman"/>
          <w:lang w:eastAsia="ru-RU"/>
        </w:rPr>
        <w:t>к</w:t>
      </w:r>
      <w:proofErr w:type="gramEnd"/>
      <w:r w:rsidRPr="00937365">
        <w:rPr>
          <w:rFonts w:ascii="Times New Roman" w:eastAsia="Times New Roman" w:hAnsi="Times New Roman" w:cs="Times New Roman"/>
          <w:lang w:eastAsia="ru-RU"/>
        </w:rPr>
        <w:t>өніс және сүзбе, салаттар және ыстық сусындар енгізіледі.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19. 8 және одан да көп сағат режимінде жұмыс істейтін мектепке дейінгі ұйымда мәзірде балалардың тамақтануында мыналарды күнделікті пайдалану көзделеді: сүт, сүт қышқылы сусындары, ет (немесе балық), картоп, кө</w:t>
      </w:r>
      <w:proofErr w:type="gramStart"/>
      <w:r w:rsidRPr="00937365">
        <w:rPr>
          <w:rFonts w:ascii="Times New Roman" w:eastAsia="Times New Roman" w:hAnsi="Times New Roman" w:cs="Times New Roman"/>
          <w:lang w:eastAsia="ru-RU"/>
        </w:rPr>
        <w:t>к</w:t>
      </w:r>
      <w:proofErr w:type="gramEnd"/>
      <w:r w:rsidRPr="00937365">
        <w:rPr>
          <w:rFonts w:ascii="Times New Roman" w:eastAsia="Times New Roman" w:hAnsi="Times New Roman" w:cs="Times New Roman"/>
          <w:lang w:eastAsia="ru-RU"/>
        </w:rPr>
        <w:t>өністер, жемістер, нан, жарма, сары май және өсімдік майы. Қалған өнімдер (сүзбе, қаймақ, құс еті, 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імшік, жұмыртқа, шырындар және т.б.) аптасына 2 – 3 рет қосылады.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lastRenderedPageBreak/>
        <w:t>     20. Қ</w:t>
      </w:r>
      <w:proofErr w:type="gramStart"/>
      <w:r w:rsidRPr="00937365">
        <w:rPr>
          <w:rFonts w:ascii="Times New Roman" w:eastAsia="Times New Roman" w:hAnsi="Times New Roman" w:cs="Times New Roman"/>
          <w:lang w:eastAsia="ru-RU"/>
        </w:rPr>
        <w:t>ыс</w:t>
      </w:r>
      <w:proofErr w:type="gramEnd"/>
      <w:r w:rsidRPr="00937365">
        <w:rPr>
          <w:rFonts w:ascii="Times New Roman" w:eastAsia="Times New Roman" w:hAnsi="Times New Roman" w:cs="Times New Roman"/>
          <w:lang w:eastAsia="ru-RU"/>
        </w:rPr>
        <w:t>қа уақыт болу режимінде жұмыс істейтін мектепке дейінгі ұйымдарда балаларды тамақтандыруды ұйымдастыру кезінде мәзірге мектепке дейінгі білім беру ұйымының жұмыс режимі мен балалардың тамақтану режимі ескеріле отырып, тағамдар мен өнімдер енгізіледі.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21. Мамандандырылған мектепке дейінгі ұйымдарда және созылмалы аурулармен ауыратын балаларға арналған топтарда (қант диабеті, тамақ аллергиясы, жиі ауыратын балалар) балалардың тамақтануы тиі</w:t>
      </w:r>
      <w:proofErr w:type="gramStart"/>
      <w:r w:rsidRPr="00937365">
        <w:rPr>
          <w:rFonts w:ascii="Times New Roman" w:eastAsia="Times New Roman" w:hAnsi="Times New Roman" w:cs="Times New Roman"/>
          <w:lang w:eastAsia="ru-RU"/>
        </w:rPr>
        <w:t>ст</w:t>
      </w:r>
      <w:proofErr w:type="gramEnd"/>
      <w:r w:rsidRPr="00937365">
        <w:rPr>
          <w:rFonts w:ascii="Times New Roman" w:eastAsia="Times New Roman" w:hAnsi="Times New Roman" w:cs="Times New Roman"/>
          <w:lang w:eastAsia="ru-RU"/>
        </w:rPr>
        <w:t>і тамақтану нормалары мен мәзірлер негізінде тиісті патологиясы бар балалардың емдік және профилактикалық тамақтануы қағидаттарына сәйкес ұйымдастырылады.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22. Жеке тамақтану (таңғы ас, екінші таңғы ас, түскі ас, бесін ас, кешкі ас, екінші кешкі ас) бойынша балалардың тамақтану </w:t>
      </w:r>
      <w:proofErr w:type="gramStart"/>
      <w:r w:rsidRPr="00937365">
        <w:rPr>
          <w:rFonts w:ascii="Times New Roman" w:eastAsia="Times New Roman" w:hAnsi="Times New Roman" w:cs="Times New Roman"/>
          <w:lang w:eastAsia="ru-RU"/>
        </w:rPr>
        <w:t>жиіл</w:t>
      </w:r>
      <w:proofErr w:type="gramEnd"/>
      <w:r w:rsidRPr="00937365">
        <w:rPr>
          <w:rFonts w:ascii="Times New Roman" w:eastAsia="Times New Roman" w:hAnsi="Times New Roman" w:cs="Times New Roman"/>
          <w:lang w:eastAsia="ru-RU"/>
        </w:rPr>
        <w:t>ігі мен тамақтану режимі балалардың болу уақытымен және мектепке дейінгі ұйымның жұмыс режимімен анықталады.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23. Мектепке дейінгі ұйымдарда және үйде балалардың әртүрлі және толыққанды тамақтануын қамтамасыз ету үшін ата-аналарды әрбі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топтық ұяшыққа күнделікті ас мәзірін қоя отырып, баланың тамақтану ассортименті туралы хабардар етеді. Күнделікті мәзірде тағамның атауы және порция көлемі, сондай-ақ тамақ аллергиясы және қант диабеті бар </w:t>
      </w:r>
      <w:proofErr w:type="gramStart"/>
      <w:r w:rsidRPr="00937365">
        <w:rPr>
          <w:rFonts w:ascii="Times New Roman" w:eastAsia="Times New Roman" w:hAnsi="Times New Roman" w:cs="Times New Roman"/>
          <w:lang w:eastAsia="ru-RU"/>
        </w:rPr>
        <w:t>балалар</w:t>
      </w:r>
      <w:proofErr w:type="gramEnd"/>
      <w:r w:rsidRPr="00937365">
        <w:rPr>
          <w:rFonts w:ascii="Times New Roman" w:eastAsia="Times New Roman" w:hAnsi="Times New Roman" w:cs="Times New Roman"/>
          <w:lang w:eastAsia="ru-RU"/>
        </w:rPr>
        <w:t>ға арналған тағамдарды ауыстыру көрсетіледі.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24. Білім беру ұйымдарында тамақтануда пайдаланылатын барлық өнімдер мен тағамдар Кеден одағы Комиссиясының 2010 жылғы 28 мамырдағы № 299 шешімімен бекітілген Еуразиялық экономикалық одақтың кедендік шекарасы мен кедендік аумағында санитариялы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 xml:space="preserve">эпидемиологиялық қадағалауға (бақылауға) жататын тауарлардың бірыңғай тізбесіне және тамақ өнімдерінің қауіпсіздігі саласындағы техникалық регламенттерге сәйкес Қазақстан Республикасында қолданылатын тамақ өнімдерінің сапасы мен қауіпсіздігіне қойылатын гигиеналық </w:t>
      </w:r>
      <w:proofErr w:type="gramStart"/>
      <w:r w:rsidRPr="00937365">
        <w:rPr>
          <w:rFonts w:ascii="Times New Roman" w:eastAsia="Times New Roman" w:hAnsi="Times New Roman" w:cs="Times New Roman"/>
          <w:lang w:eastAsia="ru-RU"/>
        </w:rPr>
        <w:t>талаптар</w:t>
      </w:r>
      <w:proofErr w:type="gramEnd"/>
      <w:r w:rsidRPr="00937365">
        <w:rPr>
          <w:rFonts w:ascii="Times New Roman" w:eastAsia="Times New Roman" w:hAnsi="Times New Roman" w:cs="Times New Roman"/>
          <w:lang w:eastAsia="ru-RU"/>
        </w:rPr>
        <w:t>ға сәйкес келеді.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25. Келіп түсетін тамақ өнімдеріне "Тамақ өнімдерінің қауіпсіздігі туралы" 2007 жылғы 21 шілдедегі Қазақстан Республикасыны</w:t>
      </w:r>
      <w:proofErr w:type="gramStart"/>
      <w:r w:rsidRPr="00937365">
        <w:rPr>
          <w:rFonts w:ascii="Times New Roman" w:eastAsia="Times New Roman" w:hAnsi="Times New Roman" w:cs="Times New Roman"/>
          <w:lang w:eastAsia="ru-RU"/>
        </w:rPr>
        <w:t>ң З</w:t>
      </w:r>
      <w:proofErr w:type="gramEnd"/>
      <w:r w:rsidRPr="00937365">
        <w:rPr>
          <w:rFonts w:ascii="Times New Roman" w:eastAsia="Times New Roman" w:hAnsi="Times New Roman" w:cs="Times New Roman"/>
          <w:lang w:eastAsia="ru-RU"/>
        </w:rPr>
        <w:t>аңына және Кеден одағының және Еуразиялық экономикалық одақтың тамақ өнімдерінің қауіпсіздігі саласындағы техникалық регламенттеріне сәйкес олардың қауіпсіздігін куәландыратын құжаттар қоса беріледі.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26. Білім беру ұйымдарында тамақтануда пайдалану үшін негізгі тамақ өнімдерінің ассортименті және жалпы білім беру ұйымдарының қоғамдық тамақтану ұйымдарында сатуға жол берілмейтін ө</w:t>
      </w:r>
      <w:proofErr w:type="gramStart"/>
      <w:r w:rsidRPr="00937365">
        <w:rPr>
          <w:rFonts w:ascii="Times New Roman" w:eastAsia="Times New Roman" w:hAnsi="Times New Roman" w:cs="Times New Roman"/>
          <w:lang w:eastAsia="ru-RU"/>
        </w:rPr>
        <w:t>н</w:t>
      </w:r>
      <w:proofErr w:type="gramEnd"/>
      <w:r w:rsidRPr="00937365">
        <w:rPr>
          <w:rFonts w:ascii="Times New Roman" w:eastAsia="Times New Roman" w:hAnsi="Times New Roman" w:cs="Times New Roman"/>
          <w:lang w:eastAsia="ru-RU"/>
        </w:rPr>
        <w:t>імдер мен тағамдардың тізбесі Кодекстің 95-бабының 13) тармақшасына сәйкес бекітілетін санитариялық-эпидемиологиялық талаптарға сәйкес қалыптастырылады.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27. Балалар тағамы үшін тамақ өнімдерін өндіру (дайындау) кезінде құрамында гендік түрленді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ілген организм (бұдан әрі – ГТО) бар азық-түлік (тамақ) шикізатын пайдалануға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28. Балалар тағамы үшін тамақ өнімдерін өндіру кезінде "Тамақ өнімдерінің қауіпсіздігі туралы" Кеден одағының техникалық регламентіне (ТРТС 021/2011) 10-қосымшаға сәйкес пестицидтерді қолдану арқылы алынған азы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түлік (тамақ) шикізатын пайдалануға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29. Балалар тағамына арналған тамақ өнімдері мынадай </w:t>
      </w:r>
      <w:proofErr w:type="gramStart"/>
      <w:r w:rsidRPr="00937365">
        <w:rPr>
          <w:rFonts w:ascii="Times New Roman" w:eastAsia="Times New Roman" w:hAnsi="Times New Roman" w:cs="Times New Roman"/>
          <w:lang w:eastAsia="ru-RU"/>
        </w:rPr>
        <w:t>талаптар</w:t>
      </w:r>
      <w:proofErr w:type="gramEnd"/>
      <w:r w:rsidRPr="00937365">
        <w:rPr>
          <w:rFonts w:ascii="Times New Roman" w:eastAsia="Times New Roman" w:hAnsi="Times New Roman" w:cs="Times New Roman"/>
          <w:lang w:eastAsia="ru-RU"/>
        </w:rPr>
        <w:t>ға жауап береді: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балалар тағамына арналған печеньеге қосылған қанттың құрамы 25 %-</w:t>
      </w:r>
      <w:proofErr w:type="gramStart"/>
      <w:r w:rsidRPr="00937365">
        <w:rPr>
          <w:rFonts w:ascii="Times New Roman" w:eastAsia="Times New Roman" w:hAnsi="Times New Roman" w:cs="Times New Roman"/>
          <w:lang w:eastAsia="ru-RU"/>
        </w:rPr>
        <w:t>дан</w:t>
      </w:r>
      <w:proofErr w:type="gramEnd"/>
      <w:r w:rsidRPr="00937365">
        <w:rPr>
          <w:rFonts w:ascii="Times New Roman" w:eastAsia="Times New Roman" w:hAnsi="Times New Roman" w:cs="Times New Roman"/>
          <w:lang w:eastAsia="ru-RU"/>
        </w:rPr>
        <w:t xml:space="preserve"> аспайды;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балалар тағамына арналған нан-тоқаш өнімдеріндегі тұз 0,5 %-</w:t>
      </w:r>
      <w:proofErr w:type="gramStart"/>
      <w:r w:rsidRPr="00937365">
        <w:rPr>
          <w:rFonts w:ascii="Times New Roman" w:eastAsia="Times New Roman" w:hAnsi="Times New Roman" w:cs="Times New Roman"/>
          <w:lang w:eastAsia="ru-RU"/>
        </w:rPr>
        <w:t>дан</w:t>
      </w:r>
      <w:proofErr w:type="gramEnd"/>
      <w:r w:rsidRPr="00937365">
        <w:rPr>
          <w:rFonts w:ascii="Times New Roman" w:eastAsia="Times New Roman" w:hAnsi="Times New Roman" w:cs="Times New Roman"/>
          <w:lang w:eastAsia="ru-RU"/>
        </w:rPr>
        <w:t xml:space="preserve"> аспайды.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30. Балалар тағамына арналған тамақ өнімдерінде мыналар қамтылмайды: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0,2 %-дан асатын этил спирті;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lastRenderedPageBreak/>
        <w:t>     2) табиғи кофе;</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 ө</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ік тұқымының өзегі;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 сірке суы;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 диеталық емдік және диеталық профилактикалық төнімге арналған арнайы тамақ өнімдерін қоспағанда, тә</w:t>
      </w:r>
      <w:proofErr w:type="gramStart"/>
      <w:r w:rsidRPr="00937365">
        <w:rPr>
          <w:rFonts w:ascii="Times New Roman" w:eastAsia="Times New Roman" w:hAnsi="Times New Roman" w:cs="Times New Roman"/>
          <w:lang w:eastAsia="ru-RU"/>
        </w:rPr>
        <w:t>тт</w:t>
      </w:r>
      <w:proofErr w:type="gramEnd"/>
      <w:r w:rsidRPr="00937365">
        <w:rPr>
          <w:rFonts w:ascii="Times New Roman" w:eastAsia="Times New Roman" w:hAnsi="Times New Roman" w:cs="Times New Roman"/>
          <w:lang w:eastAsia="ru-RU"/>
        </w:rPr>
        <w:t>ілендіргіштер.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31. Балалар тағамы үшін тамақ өнімдерін өндіру (дайындау) кезінде бензой, сорбин қышқылдары мен олардың тұздарын </w:t>
      </w:r>
      <w:proofErr w:type="gramStart"/>
      <w:r w:rsidRPr="00937365">
        <w:rPr>
          <w:rFonts w:ascii="Times New Roman" w:eastAsia="Times New Roman" w:hAnsi="Times New Roman" w:cs="Times New Roman"/>
          <w:lang w:eastAsia="ru-RU"/>
        </w:rPr>
        <w:t>пайдалану</w:t>
      </w:r>
      <w:proofErr w:type="gramEnd"/>
      <w:r w:rsidRPr="00937365">
        <w:rPr>
          <w:rFonts w:ascii="Times New Roman" w:eastAsia="Times New Roman" w:hAnsi="Times New Roman" w:cs="Times New Roman"/>
          <w:lang w:eastAsia="ru-RU"/>
        </w:rPr>
        <w:t>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32. Мектепке дейінгі және мектеп жасындағы балаларға арналған тамақ өнімдерін өндіру (дайындау) кезінде азы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түлік (тамақ) шикізатының мынадай түрлерін пайдалануға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қайта мұздатылған жануарлар мен құстардың өнімдері;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2) балық және балық емес </w:t>
      </w:r>
      <w:proofErr w:type="gramStart"/>
      <w:r w:rsidRPr="00937365">
        <w:rPr>
          <w:rFonts w:ascii="Times New Roman" w:eastAsia="Times New Roman" w:hAnsi="Times New Roman" w:cs="Times New Roman"/>
          <w:lang w:eastAsia="ru-RU"/>
        </w:rPr>
        <w:t>к</w:t>
      </w:r>
      <w:proofErr w:type="gramEnd"/>
      <w:r w:rsidRPr="00937365">
        <w:rPr>
          <w:rFonts w:ascii="Times New Roman" w:eastAsia="Times New Roman" w:hAnsi="Times New Roman" w:cs="Times New Roman"/>
          <w:lang w:eastAsia="ru-RU"/>
        </w:rPr>
        <w:t>әсіпшілік объектілерінің қайта мұздатылған шикізаты;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 механикалық жолмен сүйектен сылынып алынған жануарлардың еті және механикалық жолмен сүйектен сылынып алынған құ</w:t>
      </w:r>
      <w:proofErr w:type="gramStart"/>
      <w:r w:rsidRPr="00937365">
        <w:rPr>
          <w:rFonts w:ascii="Times New Roman" w:eastAsia="Times New Roman" w:hAnsi="Times New Roman" w:cs="Times New Roman"/>
          <w:lang w:eastAsia="ru-RU"/>
        </w:rPr>
        <w:t>с ет</w:t>
      </w:r>
      <w:proofErr w:type="gramEnd"/>
      <w:r w:rsidRPr="00937365">
        <w:rPr>
          <w:rFonts w:ascii="Times New Roman" w:eastAsia="Times New Roman" w:hAnsi="Times New Roman" w:cs="Times New Roman"/>
          <w:lang w:eastAsia="ru-RU"/>
        </w:rPr>
        <w:t>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 құ</w:t>
      </w:r>
      <w:proofErr w:type="gramStart"/>
      <w:r w:rsidRPr="00937365">
        <w:rPr>
          <w:rFonts w:ascii="Times New Roman" w:eastAsia="Times New Roman" w:hAnsi="Times New Roman" w:cs="Times New Roman"/>
          <w:lang w:eastAsia="ru-RU"/>
        </w:rPr>
        <w:t>с ет</w:t>
      </w:r>
      <w:proofErr w:type="gramEnd"/>
      <w:r w:rsidRPr="00937365">
        <w:rPr>
          <w:rFonts w:ascii="Times New Roman" w:eastAsia="Times New Roman" w:hAnsi="Times New Roman" w:cs="Times New Roman"/>
          <w:lang w:eastAsia="ru-RU"/>
        </w:rPr>
        <w:t>інен жасалған құрамында коллаген бар шикізат;</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 жануарлардың түрлі сіңірлі етінен, сондай-ақ мерзі</w:t>
      </w:r>
      <w:proofErr w:type="gramStart"/>
      <w:r w:rsidRPr="00937365">
        <w:rPr>
          <w:rFonts w:ascii="Times New Roman" w:eastAsia="Times New Roman" w:hAnsi="Times New Roman" w:cs="Times New Roman"/>
          <w:lang w:eastAsia="ru-RU"/>
        </w:rPr>
        <w:t>м</w:t>
      </w:r>
      <w:proofErr w:type="gramEnd"/>
      <w:r w:rsidRPr="00937365">
        <w:rPr>
          <w:rFonts w:ascii="Times New Roman" w:eastAsia="Times New Roman" w:hAnsi="Times New Roman" w:cs="Times New Roman"/>
          <w:lang w:eastAsia="ru-RU"/>
        </w:rPr>
        <w:t>і 6 айдан асатын субөнімдерден (бауыр, тіл, жүрек) жасалған мұздатылған блоктар;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 дәнекер және май тіндерінің салмақтық үлесі 20 %-дан асатын сіңі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ілген сиыр еті;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7) майлы тіннің салмақтық үлесі 70 %-дан асатын сіңі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ілі шошқа еті;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8) майлы тіннің салмақтық үлесі 9 %-дан асатын сіңірлі қ</w:t>
      </w:r>
      <w:proofErr w:type="gramStart"/>
      <w:r w:rsidRPr="00937365">
        <w:rPr>
          <w:rFonts w:ascii="Times New Roman" w:eastAsia="Times New Roman" w:hAnsi="Times New Roman" w:cs="Times New Roman"/>
          <w:lang w:eastAsia="ru-RU"/>
        </w:rPr>
        <w:t>ой</w:t>
      </w:r>
      <w:proofErr w:type="gramEnd"/>
      <w:r w:rsidRPr="00937365">
        <w:rPr>
          <w:rFonts w:ascii="Times New Roman" w:eastAsia="Times New Roman" w:hAnsi="Times New Roman" w:cs="Times New Roman"/>
          <w:lang w:eastAsia="ru-RU"/>
        </w:rPr>
        <w:t xml:space="preserve"> еті;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9) бұқалардың, қабандардың және арық жануарлардың еті;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10) бауырды, тілді, жүректі және қанды қоспағанда жануарлар мен құстардың қосымша өнімдері;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11) суда жүзетін құстардың жұмыртқалары мен еті;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12) диффузиялық қойылтылған шырындар;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13) килограмм (бұдан 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 – кг) майдағы асқын тотығының саны белсенді оттегінің 2 ммоль-ден астам өсімдік майлары (зәйтүн майын қоспағанда); кг. майдағы асқын тотығының саны белсенді оттегінің 2 ммоль-ден астам зәйтүн майы;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14) өсімдік майлары: мақта;</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15) гидрогенделген май мен майлар;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16) ыстық дәмдеуіштер (бұрыш, ак желкек, қыша).</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33. Бі</w:t>
      </w:r>
      <w:proofErr w:type="gramStart"/>
      <w:r w:rsidRPr="00937365">
        <w:rPr>
          <w:rFonts w:ascii="Times New Roman" w:eastAsia="Times New Roman" w:hAnsi="Times New Roman" w:cs="Times New Roman"/>
          <w:lang w:eastAsia="ru-RU"/>
        </w:rPr>
        <w:t>л</w:t>
      </w:r>
      <w:proofErr w:type="gramEnd"/>
      <w:r w:rsidRPr="00937365">
        <w:rPr>
          <w:rFonts w:ascii="Times New Roman" w:eastAsia="Times New Roman" w:hAnsi="Times New Roman" w:cs="Times New Roman"/>
          <w:lang w:eastAsia="ru-RU"/>
        </w:rPr>
        <w:t>ім беру ұйымдарындағы тамақтану шикізатпен жұмыс істейтін асханада немесе буфетте ұйымдастырылады.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lastRenderedPageBreak/>
        <w:t>     34. Оқушылар саны 100 адамнан асатын бі</w:t>
      </w:r>
      <w:proofErr w:type="gramStart"/>
      <w:r w:rsidRPr="00937365">
        <w:rPr>
          <w:rFonts w:ascii="Times New Roman" w:eastAsia="Times New Roman" w:hAnsi="Times New Roman" w:cs="Times New Roman"/>
          <w:lang w:eastAsia="ru-RU"/>
        </w:rPr>
        <w:t>л</w:t>
      </w:r>
      <w:proofErr w:type="gramEnd"/>
      <w:r w:rsidRPr="00937365">
        <w:rPr>
          <w:rFonts w:ascii="Times New Roman" w:eastAsia="Times New Roman" w:hAnsi="Times New Roman" w:cs="Times New Roman"/>
          <w:lang w:eastAsia="ru-RU"/>
        </w:rPr>
        <w:t>ім беру ұйымдарында асханалар көзделеді.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35. Асханаларда қолданыстағы </w:t>
      </w:r>
      <w:proofErr w:type="gramStart"/>
      <w:r w:rsidRPr="00937365">
        <w:rPr>
          <w:rFonts w:ascii="Times New Roman" w:eastAsia="Times New Roman" w:hAnsi="Times New Roman" w:cs="Times New Roman"/>
          <w:lang w:eastAsia="ru-RU"/>
        </w:rPr>
        <w:t>санитариялы</w:t>
      </w:r>
      <w:proofErr w:type="gramEnd"/>
      <w:r w:rsidRPr="00937365">
        <w:rPr>
          <w:rFonts w:ascii="Times New Roman" w:eastAsia="Times New Roman" w:hAnsi="Times New Roman" w:cs="Times New Roman"/>
          <w:lang w:eastAsia="ru-RU"/>
        </w:rPr>
        <w:t>қ қағидалардың талаптарына сәйкес жабдықтар мен үй-жайлар жиынтығы болады.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36. Асхана ыдыстары, аспаптары және ыдыстар Кеден одағы Комиссиясының 2011 жылғы 23 қыркүйектегі № 797 шешімімен бекітілген Санитариялы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эпидемиологиялық қадағалауға (бақылауға) жататын тауарларға қойылатын бірыңғай санитариялық-эпидемиологиялық және гигиеналық талаптардың 12-бабының гигиеналық нормативтеріне сәйкес тамақ өнімдерімен жанасуға рұқсат етілген материалдардан жасалады.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37. </w:t>
      </w:r>
      <w:proofErr w:type="gramStart"/>
      <w:r w:rsidRPr="00937365">
        <w:rPr>
          <w:rFonts w:ascii="Times New Roman" w:eastAsia="Times New Roman" w:hAnsi="Times New Roman" w:cs="Times New Roman"/>
          <w:lang w:eastAsia="ru-RU"/>
        </w:rPr>
        <w:t>П</w:t>
      </w:r>
      <w:proofErr w:type="gramEnd"/>
      <w:r w:rsidRPr="00937365">
        <w:rPr>
          <w:rFonts w:ascii="Times New Roman" w:eastAsia="Times New Roman" w:hAnsi="Times New Roman" w:cs="Times New Roman"/>
          <w:lang w:eastAsia="ru-RU"/>
        </w:rPr>
        <w:t>ішіні бұзылған асхана ыдыстарын, алюминийден жасалған асхана аспаптарын, жарықтары мен механикалық зақымдары бар пластмассадан жасалған бөлшектеу тақтайларын және сығымдалған фанераны пайдалануға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38. Жұмысқа түсу алдында ас блогының қызметкері медициналық қарап-тексеруден және санитариялы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эпидемиологиялық нормалаудың мемлекеттік жүйесінің құжаттарына сәйкес гигиеналық оқытудан өтеді.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39. Білім беру ұйымының медицина қызметкері </w:t>
      </w:r>
      <w:proofErr w:type="gramStart"/>
      <w:r w:rsidRPr="00937365">
        <w:rPr>
          <w:rFonts w:ascii="Times New Roman" w:eastAsia="Times New Roman" w:hAnsi="Times New Roman" w:cs="Times New Roman"/>
          <w:lang w:eastAsia="ru-RU"/>
        </w:rPr>
        <w:t>санитариялы</w:t>
      </w:r>
      <w:proofErr w:type="gramEnd"/>
      <w:r w:rsidRPr="00937365">
        <w:rPr>
          <w:rFonts w:ascii="Times New Roman" w:eastAsia="Times New Roman" w:hAnsi="Times New Roman" w:cs="Times New Roman"/>
          <w:lang w:eastAsia="ru-RU"/>
        </w:rPr>
        <w:t>қ қағидалардың талаптарының сақталуын бақылауды қамтамасыз етеді; бракераж комиссиясымен бірге (құрамы білім беру ұйымы әкімшілігінің бұйрығымен айқындалады) өнімдердің салынуының және дайын тағамдардың шығымының дұрыстығын мерзімді түрде тексереді;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іктік сынамалардың іріктелуін және сақталуын бақылауды қамтамасыз етеді; тілектер мен пікірлер журналындағы жазбаларды зерделейді; ас блогы қызметкерлерінің қол терісінде, дененің ашық бөліктерінде зақымданудың және 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іңді аурулардың, сондай-ақ ангинасы және жоғарғы тыныс алу жолдарында катаральды құбылыстары бар науқастардың болуына тексеруін бақылауды қамтамасыз етеді. Дене жарақаттары, тіліктері, күйіктері, фурункуласы, іріңдері бар қызметкерлер жұмысқа </w:t>
      </w:r>
      <w:proofErr w:type="gramStart"/>
      <w:r w:rsidRPr="00937365">
        <w:rPr>
          <w:rFonts w:ascii="Times New Roman" w:eastAsia="Times New Roman" w:hAnsi="Times New Roman" w:cs="Times New Roman"/>
          <w:lang w:eastAsia="ru-RU"/>
        </w:rPr>
        <w:t>ж</w:t>
      </w:r>
      <w:proofErr w:type="gramEnd"/>
      <w:r w:rsidRPr="00937365">
        <w:rPr>
          <w:rFonts w:ascii="Times New Roman" w:eastAsia="Times New Roman" w:hAnsi="Times New Roman" w:cs="Times New Roman"/>
          <w:lang w:eastAsia="ru-RU"/>
        </w:rPr>
        <w:t>іберілмейді.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40. Аспаз тамақ өнімдерін сақтау шарттары мен өткізу мерзімдерінің сақталуын қамтамасыз етеді; тағамдарды дайындау кезінде технологиялық карталарды (тағамдар картотекасын) пайдаланады, тамақ дайындау технологиясын сақтайды;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іктік сынамаларды іріктеуді және сақтауды қамтамасыз етеді; жеке және өндірістік гигиенаны сақтайды.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b/>
          <w:bCs/>
          <w:lang w:eastAsia="ru-RU"/>
        </w:rPr>
        <w:t> 3-тарау. Денсаулық сақтау ұйымдарында тамақтануды ұйымдастыру тәртібі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41. Жалпы емдік тамақтануды ұйымдастыру әрбі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денсаулық сақтау ұйымында нақты жүзеге асыруды талап ететін мынадай негізгі бөлімдерден: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емдік тамақтануды құ</w:t>
      </w:r>
      <w:proofErr w:type="gramStart"/>
      <w:r w:rsidRPr="00937365">
        <w:rPr>
          <w:rFonts w:ascii="Times New Roman" w:eastAsia="Times New Roman" w:hAnsi="Times New Roman" w:cs="Times New Roman"/>
          <w:lang w:eastAsia="ru-RU"/>
        </w:rPr>
        <w:t>ру</w:t>
      </w:r>
      <w:proofErr w:type="gramEnd"/>
      <w:r w:rsidRPr="00937365">
        <w:rPr>
          <w:rFonts w:ascii="Times New Roman" w:eastAsia="Times New Roman" w:hAnsi="Times New Roman" w:cs="Times New Roman"/>
          <w:lang w:eastAsia="ru-RU"/>
        </w:rPr>
        <w:t xml:space="preserve"> қағидаттары, оны тағайындау жүйесі, тамақтану режимі және тамақтану нормалары енгізілетін ұйымның клиникалық мәселелерінен;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ас мәзі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ін жасау әдістерін, тағайындауларды есепке алу жүйесін, өнімдерді шығаруды, ас үйде технологиялық процесті ұйымдастыруды, ас үйден тамақ беру жүйесін, тамақ сапасын бақылауды және науқастарға қызмет көрсетуді ұйымдастыруды қамтитын ұйымның техникалық мәселелерінен;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3) емдік тамақ</w:t>
      </w:r>
      <w:proofErr w:type="gramStart"/>
      <w:r w:rsidRPr="00937365">
        <w:rPr>
          <w:rFonts w:ascii="Times New Roman" w:eastAsia="Times New Roman" w:hAnsi="Times New Roman" w:cs="Times New Roman"/>
          <w:lang w:eastAsia="ru-RU"/>
        </w:rPr>
        <w:t>тану</w:t>
      </w:r>
      <w:proofErr w:type="gramEnd"/>
      <w:r w:rsidRPr="00937365">
        <w:rPr>
          <w:rFonts w:ascii="Times New Roman" w:eastAsia="Times New Roman" w:hAnsi="Times New Roman" w:cs="Times New Roman"/>
          <w:lang w:eastAsia="ru-RU"/>
        </w:rPr>
        <w:t>ға басшылық жасау және кадрлар даярлау мәселелерінен;</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 ас блоктарын құру және тамақты тасымалдау жүйесі, жабдық пен мүкәммал, ас блогын күті</w:t>
      </w:r>
      <w:proofErr w:type="gramStart"/>
      <w:r w:rsidRPr="00937365">
        <w:rPr>
          <w:rFonts w:ascii="Times New Roman" w:eastAsia="Times New Roman" w:hAnsi="Times New Roman" w:cs="Times New Roman"/>
          <w:lang w:eastAsia="ru-RU"/>
        </w:rPr>
        <w:t>п-</w:t>
      </w:r>
      <w:proofErr w:type="gramEnd"/>
      <w:r w:rsidRPr="00937365">
        <w:rPr>
          <w:rFonts w:ascii="Times New Roman" w:eastAsia="Times New Roman" w:hAnsi="Times New Roman" w:cs="Times New Roman"/>
          <w:lang w:eastAsia="ru-RU"/>
        </w:rPr>
        <w:t>ұстау жөніндегі санитариялық талаптар енгізілетін ұйымның санитариялық-технологиялық мәселелерінен құралады.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42. Әрбі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денсаулық сақтау ұйымында негізгі, тұрақты жұмыс істейтін диеталар белгіленеді және қажет болған жағдайда басқа диеталар қолданылады. Сондай-ақ, арнайы көрсеткіштерге байланысты жазып берілген диетаға сол немесе өзге де түзетулер енгізілуі мүмкін. Диетадағы </w:t>
      </w:r>
      <w:r w:rsidRPr="00937365">
        <w:rPr>
          <w:rFonts w:ascii="Times New Roman" w:eastAsia="Times New Roman" w:hAnsi="Times New Roman" w:cs="Times New Roman"/>
          <w:lang w:eastAsia="ru-RU"/>
        </w:rPr>
        <w:lastRenderedPageBreak/>
        <w:t>қосымша тағайындаулар немесе шектеулер белгілі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емдік қасиеттері бар өнімдерді (сүзбе, бауыр, сүт, қарбыз, алма, сарымсақ және т.б.) тағайындау арқылы немесе қоректік заттарды (ақуыздар, майлар, кө</w:t>
      </w:r>
      <w:proofErr w:type="gramStart"/>
      <w:r w:rsidRPr="00937365">
        <w:rPr>
          <w:rFonts w:ascii="Times New Roman" w:eastAsia="Times New Roman" w:hAnsi="Times New Roman" w:cs="Times New Roman"/>
          <w:lang w:eastAsia="ru-RU"/>
        </w:rPr>
        <w:t>м</w:t>
      </w:r>
      <w:proofErr w:type="gramEnd"/>
      <w:r w:rsidRPr="00937365">
        <w:rPr>
          <w:rFonts w:ascii="Times New Roman" w:eastAsia="Times New Roman" w:hAnsi="Times New Roman" w:cs="Times New Roman"/>
          <w:lang w:eastAsia="ru-RU"/>
        </w:rPr>
        <w:t>ірсулар, тұздар, дәрумендер) қосу немесе шектеу арқылы жасалады.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43. Науқас денсаулық сақтау ұйымдарына түскен кезде емдік тамақты кезекші дә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ігер тағайындайды. Тағайындалған диета ауру тарихына және сонымен бірге барлық қабылданған науқ</w:t>
      </w:r>
      <w:proofErr w:type="gramStart"/>
      <w:r w:rsidRPr="00937365">
        <w:rPr>
          <w:rFonts w:ascii="Times New Roman" w:eastAsia="Times New Roman" w:hAnsi="Times New Roman" w:cs="Times New Roman"/>
          <w:lang w:eastAsia="ru-RU"/>
        </w:rPr>
        <w:t>астар</w:t>
      </w:r>
      <w:proofErr w:type="gramEnd"/>
      <w:r w:rsidRPr="00937365">
        <w:rPr>
          <w:rFonts w:ascii="Times New Roman" w:eastAsia="Times New Roman" w:hAnsi="Times New Roman" w:cs="Times New Roman"/>
          <w:lang w:eastAsia="ru-RU"/>
        </w:rPr>
        <w:t>ға жиынтық тапсырысқа енгізіледі, ол белгіленген уақытта ас блогына жіберіледі.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44. Науқ</w:t>
      </w:r>
      <w:proofErr w:type="gramStart"/>
      <w:r w:rsidRPr="00937365">
        <w:rPr>
          <w:rFonts w:ascii="Times New Roman" w:eastAsia="Times New Roman" w:hAnsi="Times New Roman" w:cs="Times New Roman"/>
          <w:lang w:eastAsia="ru-RU"/>
        </w:rPr>
        <w:t>ас</w:t>
      </w:r>
      <w:proofErr w:type="gramEnd"/>
      <w:r w:rsidRPr="00937365">
        <w:rPr>
          <w:rFonts w:ascii="Times New Roman" w:eastAsia="Times New Roman" w:hAnsi="Times New Roman" w:cs="Times New Roman"/>
          <w:lang w:eastAsia="ru-RU"/>
        </w:rPr>
        <w:t>қа диетаны тағайындау кешенді емдеудің нақты міндеттеріне сәйкес жеке жасалады.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45. Ас блогының диета жөніндегі мейіргері барлық бө</w:t>
      </w:r>
      <w:proofErr w:type="gramStart"/>
      <w:r w:rsidRPr="00937365">
        <w:rPr>
          <w:rFonts w:ascii="Times New Roman" w:eastAsia="Times New Roman" w:hAnsi="Times New Roman" w:cs="Times New Roman"/>
          <w:lang w:eastAsia="ru-RU"/>
        </w:rPr>
        <w:t>л</w:t>
      </w:r>
      <w:proofErr w:type="gramEnd"/>
      <w:r w:rsidRPr="00937365">
        <w:rPr>
          <w:rFonts w:ascii="Times New Roman" w:eastAsia="Times New Roman" w:hAnsi="Times New Roman" w:cs="Times New Roman"/>
          <w:lang w:eastAsia="ru-RU"/>
        </w:rPr>
        <w:t>імшелерден алынған мәліметтердің негізінде диетамен тамақтанатын науқастардың болуы жөнінде жиынтық мәліметтер жасайды.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46. Жиынтық мәліметтердің негізінде диета жөніндегі мейіргер өнді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іс меңгерушісінің (бас аспаздың) және бухгалтердің қатысуымен диетолог-дәрігердің басшылығымен келесі күні науқастардың тамақтануына белгіленген нысан бойынша тарату мәзірін жасайды.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47. Тарату мәзі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 азық-түліктің орташа тәуліктік жиынтығын ескере отырып, жеті күндік жиынтық мәзірге (күзгі-жазғы және қысқы-көктемгі) сәйкес жасалады, күн сайын денсаулық сақтау ұйымының басшысы бекітеді және оған диетолог-дәрігер, бухгалтер, өндіріс меңгерушісі (шеф-аспаз) қол қояды. Тарату мәзі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інде диета жөніндегі мейіргер алымдағы әр тағамның бір порциясын дайындау үшін тамақ өнімдерінің мөлшерін қояды, бөлгіште бухгалтер (калькулятор) осы тағамның барлық бөліктерін дайындауға қажетті өнімдердің санын көрсетеді.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48. Қорытынды деректердің негізінде қоймадан (қоймадан) тамақ өнімдерін беруге талап жазып беріледі.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49. Белгіленген диетаға науқастың жеке басына және патологиялық процестің сипатына байланысты кейбі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түзетулер енгізіледі. Мұндай түзетулер белгілі бір емдік қасиеттері бар кейбір өнімдерді (мысалы, сүзбе, бауыр, сүт, алма және басқалары) қосымша тағайындау арқылы, егер қажет болса, диетадан басқа өнімдердің тиі</w:t>
      </w:r>
      <w:proofErr w:type="gramStart"/>
      <w:r w:rsidRPr="00937365">
        <w:rPr>
          <w:rFonts w:ascii="Times New Roman" w:eastAsia="Times New Roman" w:hAnsi="Times New Roman" w:cs="Times New Roman"/>
          <w:lang w:eastAsia="ru-RU"/>
        </w:rPr>
        <w:t>ст</w:t>
      </w:r>
      <w:proofErr w:type="gramEnd"/>
      <w:r w:rsidRPr="00937365">
        <w:rPr>
          <w:rFonts w:ascii="Times New Roman" w:eastAsia="Times New Roman" w:hAnsi="Times New Roman" w:cs="Times New Roman"/>
          <w:lang w:eastAsia="ru-RU"/>
        </w:rPr>
        <w:t>і мөлшерін алып тастау арқылы, сондай-ақ тағамдық заттарды (ақуыздар, майлар, көмірсулар, су, дәрумендер, минералды тұздар) қосу немесе шектеу арқылы жасалады.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50. Әрбі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денсаулық сақтау ұйымында қолданылатын диеталар саны сараланған емдік тамақтану енгізілген сайын, сондай-ақ жаңа клиникалық негізделген диеталар әзірлеу нәтижесінде артады. Барлық жағдайларда </w:t>
      </w:r>
      <w:proofErr w:type="gramStart"/>
      <w:r w:rsidRPr="00937365">
        <w:rPr>
          <w:rFonts w:ascii="Times New Roman" w:eastAsia="Times New Roman" w:hAnsi="Times New Roman" w:cs="Times New Roman"/>
          <w:lang w:eastAsia="ru-RU"/>
        </w:rPr>
        <w:t>жа</w:t>
      </w:r>
      <w:proofErr w:type="gramEnd"/>
      <w:r w:rsidRPr="00937365">
        <w:rPr>
          <w:rFonts w:ascii="Times New Roman" w:eastAsia="Times New Roman" w:hAnsi="Times New Roman" w:cs="Times New Roman"/>
          <w:lang w:eastAsia="ru-RU"/>
        </w:rPr>
        <w:t>ңа диеталарды нұсқасын білдіретін қосымша әрпі бар сол өз нөмірлерімен белгілеп, диетаның номенклатурасын сақтау қажет.</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51. Аралас тамақтандыратын </w:t>
      </w:r>
      <w:proofErr w:type="gramStart"/>
      <w:r w:rsidRPr="00937365">
        <w:rPr>
          <w:rFonts w:ascii="Times New Roman" w:eastAsia="Times New Roman" w:hAnsi="Times New Roman" w:cs="Times New Roman"/>
          <w:lang w:eastAsia="ru-RU"/>
        </w:rPr>
        <w:t>балалар</w:t>
      </w:r>
      <w:proofErr w:type="gramEnd"/>
      <w:r w:rsidRPr="00937365">
        <w:rPr>
          <w:rFonts w:ascii="Times New Roman" w:eastAsia="Times New Roman" w:hAnsi="Times New Roman" w:cs="Times New Roman"/>
          <w:lang w:eastAsia="ru-RU"/>
        </w:rPr>
        <w:t xml:space="preserve">ға қоспаның көлемі жеке есептеледі. Тек емшек сүтімен тамақтанатын балалар бейімделген сүт қоспаларын қабылдамайды. </w:t>
      </w:r>
      <w:proofErr w:type="gramStart"/>
      <w:r w:rsidRPr="00937365">
        <w:rPr>
          <w:rFonts w:ascii="Times New Roman" w:eastAsia="Times New Roman" w:hAnsi="Times New Roman" w:cs="Times New Roman"/>
          <w:lang w:eastAsia="ru-RU"/>
        </w:rPr>
        <w:t>Балалар</w:t>
      </w:r>
      <w:proofErr w:type="gramEnd"/>
      <w:r w:rsidRPr="00937365">
        <w:rPr>
          <w:rFonts w:ascii="Times New Roman" w:eastAsia="Times New Roman" w:hAnsi="Times New Roman" w:cs="Times New Roman"/>
          <w:lang w:eastAsia="ru-RU"/>
        </w:rPr>
        <w:t xml:space="preserve">ға арналған сүт қоспасы патологиялық жағдайлар мен ауруларды ескере отырып таңдалады. Балаларға арналған диеталық емдік және диеталық профилактикалық тағам өнімдерінің жекелеген түрлері "Арнайы тамақ өнімдерінің, оның ішінде диеталық емдік және диеталық профилактикалық тағамның жекелеген түрлерінің қауіпсіздігі туралы" (027/2012 КО </w:t>
      </w:r>
      <w:proofErr w:type="gramStart"/>
      <w:r w:rsidRPr="00937365">
        <w:rPr>
          <w:rFonts w:ascii="Times New Roman" w:eastAsia="Times New Roman" w:hAnsi="Times New Roman" w:cs="Times New Roman"/>
          <w:lang w:eastAsia="ru-RU"/>
        </w:rPr>
        <w:t>ТР</w:t>
      </w:r>
      <w:proofErr w:type="gramEnd"/>
      <w:r w:rsidRPr="00937365">
        <w:rPr>
          <w:rFonts w:ascii="Times New Roman" w:eastAsia="Times New Roman" w:hAnsi="Times New Roman" w:cs="Times New Roman"/>
          <w:lang w:eastAsia="ru-RU"/>
        </w:rPr>
        <w:t>) Кеден одағының техникалық регламентіне 3-қосымшада белгіленген талаптарға сәйкес келеді.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52. Барлық денсаулық сақтау ұйымдарында кемінде күніне төрт рет тамақтану режимі белгіленеді, көрсеткіштер бойынша жекелеген бө</w:t>
      </w:r>
      <w:proofErr w:type="gramStart"/>
      <w:r w:rsidRPr="00937365">
        <w:rPr>
          <w:rFonts w:ascii="Times New Roman" w:eastAsia="Times New Roman" w:hAnsi="Times New Roman" w:cs="Times New Roman"/>
          <w:lang w:eastAsia="ru-RU"/>
        </w:rPr>
        <w:t>л</w:t>
      </w:r>
      <w:proofErr w:type="gramEnd"/>
      <w:r w:rsidRPr="00937365">
        <w:rPr>
          <w:rFonts w:ascii="Times New Roman" w:eastAsia="Times New Roman" w:hAnsi="Times New Roman" w:cs="Times New Roman"/>
          <w:lang w:eastAsia="ru-RU"/>
        </w:rPr>
        <w:t>імшелерде немесе науқастардың жекелеген санаттары үшін неғұрлым жиі тамақтану (бес-алты рет тамақтандыру) қолданылады.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53. Науқастардың тамақтану </w:t>
      </w:r>
      <w:proofErr w:type="gramStart"/>
      <w:r w:rsidRPr="00937365">
        <w:rPr>
          <w:rFonts w:ascii="Times New Roman" w:eastAsia="Times New Roman" w:hAnsi="Times New Roman" w:cs="Times New Roman"/>
          <w:lang w:eastAsia="ru-RU"/>
        </w:rPr>
        <w:t>уа</w:t>
      </w:r>
      <w:proofErr w:type="gramEnd"/>
      <w:r w:rsidRPr="00937365">
        <w:rPr>
          <w:rFonts w:ascii="Times New Roman" w:eastAsia="Times New Roman" w:hAnsi="Times New Roman" w:cs="Times New Roman"/>
          <w:lang w:eastAsia="ru-RU"/>
        </w:rPr>
        <w:t>қыты тамақтану санымен және денсаулық сақтау ұйымдарындағы жалпы күн тәртібімен анықталады.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54. Бес рет тамақтану кезінде екінші таңғы ас, ал алты рет тамақтану кезінде күндізгі рационды біркелкі немесе </w:t>
      </w:r>
      <w:proofErr w:type="gramStart"/>
      <w:r w:rsidRPr="00937365">
        <w:rPr>
          <w:rFonts w:ascii="Times New Roman" w:eastAsia="Times New Roman" w:hAnsi="Times New Roman" w:cs="Times New Roman"/>
          <w:lang w:eastAsia="ru-RU"/>
        </w:rPr>
        <w:t>аз б</w:t>
      </w:r>
      <w:proofErr w:type="gramEnd"/>
      <w:r w:rsidRPr="00937365">
        <w:rPr>
          <w:rFonts w:ascii="Times New Roman" w:eastAsia="Times New Roman" w:hAnsi="Times New Roman" w:cs="Times New Roman"/>
          <w:lang w:eastAsia="ru-RU"/>
        </w:rPr>
        <w:t>өлетін екінші кешкі ас енгізіледі.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lastRenderedPageBreak/>
        <w:t>      55. Орташа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 xml:space="preserve">іктік өнімдер жиынтығы денсаулық сақтау ұйымдарында емдік диеталарды дайындау кезінде негіз болып табылады. Денсаулық сақтау ұйымдарында науқастарды тамақтандыру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w:t>
      </w:r>
      <w:proofErr w:type="gramStart"/>
      <w:r w:rsidRPr="00937365">
        <w:rPr>
          <w:rFonts w:ascii="Times New Roman" w:eastAsia="Times New Roman" w:hAnsi="Times New Roman" w:cs="Times New Roman"/>
          <w:lang w:eastAsia="ru-RU"/>
        </w:rPr>
        <w:t>26</w:t>
      </w:r>
      <w:proofErr w:type="gramEnd"/>
      <w:r w:rsidRPr="00937365">
        <w:rPr>
          <w:rFonts w:ascii="Times New Roman" w:eastAsia="Times New Roman" w:hAnsi="Times New Roman" w:cs="Times New Roman"/>
          <w:lang w:eastAsia="ru-RU"/>
        </w:rPr>
        <w:t xml:space="preserve"> қаңтардағы № 128 қаулысымен белгіленеді.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56. Ас блогында жеті күндік жиынтық мәзірмен көзделген өнімдердің толық жиынтығы болмаған жағдайда, пайдаланылатын емдік рациондардың химиялық құрамы мен энергетикалық құндылығын сақтай отырып, 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өнімді басқасымен алмастыруға болады.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57. Денсаулық сақтау ұйымдарында дайындалған әрбі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 тағамға тарату карточкасы жасалады (карточканың сыртына тағамды дайындау технологиясы жазылады).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58. Денсаулық сақтау ұйымдарында тамақ</w:t>
      </w:r>
      <w:proofErr w:type="gramStart"/>
      <w:r w:rsidRPr="00937365">
        <w:rPr>
          <w:rFonts w:ascii="Times New Roman" w:eastAsia="Times New Roman" w:hAnsi="Times New Roman" w:cs="Times New Roman"/>
          <w:lang w:eastAsia="ru-RU"/>
        </w:rPr>
        <w:t>тану</w:t>
      </w:r>
      <w:proofErr w:type="gramEnd"/>
      <w:r w:rsidRPr="00937365">
        <w:rPr>
          <w:rFonts w:ascii="Times New Roman" w:eastAsia="Times New Roman" w:hAnsi="Times New Roman" w:cs="Times New Roman"/>
          <w:lang w:eastAsia="ru-RU"/>
        </w:rPr>
        <w:t>ға жалпы басшылықты емдеу бөлімінің басшысы немесе оның орынбасары, ал бөлімшелерде - бөлімше меңгерушілері жүзеге асырады.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59. Кө</w:t>
      </w:r>
      <w:proofErr w:type="gramStart"/>
      <w:r w:rsidRPr="00937365">
        <w:rPr>
          <w:rFonts w:ascii="Times New Roman" w:eastAsia="Times New Roman" w:hAnsi="Times New Roman" w:cs="Times New Roman"/>
          <w:lang w:eastAsia="ru-RU"/>
        </w:rPr>
        <w:t>п</w:t>
      </w:r>
      <w:proofErr w:type="gramEnd"/>
      <w:r w:rsidRPr="00937365">
        <w:rPr>
          <w:rFonts w:ascii="Times New Roman" w:eastAsia="Times New Roman" w:hAnsi="Times New Roman" w:cs="Times New Roman"/>
          <w:lang w:eastAsia="ru-RU"/>
        </w:rPr>
        <w:t xml:space="preserve"> бейінді денсаулық сақтау ұйымдарында емдік тамақтануды қолдану жөніндегі барлық жұмысты үйлестіру үшін емдік тамақтандыруды ұйымдастырудың негізгі мәселелері бойынша іс-шараларды талқылайтын және белгілейтін емдік тамақтану жөніндегі кеңес (бұдан әрі – Кеңес) құрылады. Кеңестің құрамына денсаулық сақтау ұйымының басшысы немесе оның медициналық бөлім жөніндегі орынбасары, диетолог-дә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ігер (өзге де дәрігер-маман), гастроэнтерология (терапия), қарқынды терапия, хирургия, педиатрия бөлімшесі бөлімшелерінің меңгерушілері, диета жөніндегі мейіргер, өндіріс меңгерушісі (шеф-аспаз, аспаз) және мүдделі үкіметтік емес ұйымдардың өкілдері кіреді.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60. Кеңестің міндеттеріне емдік тамақтануды жетілдіру, тамақ өнімдерінің орташа тә</w:t>
      </w:r>
      <w:proofErr w:type="gramStart"/>
      <w:r w:rsidRPr="00937365">
        <w:rPr>
          <w:rFonts w:ascii="Times New Roman" w:eastAsia="Times New Roman" w:hAnsi="Times New Roman" w:cs="Times New Roman"/>
          <w:lang w:eastAsia="ru-RU"/>
        </w:rPr>
        <w:t>ул</w:t>
      </w:r>
      <w:proofErr w:type="gramEnd"/>
      <w:r w:rsidRPr="00937365">
        <w:rPr>
          <w:rFonts w:ascii="Times New Roman" w:eastAsia="Times New Roman" w:hAnsi="Times New Roman" w:cs="Times New Roman"/>
          <w:lang w:eastAsia="ru-RU"/>
        </w:rPr>
        <w:t>іктік жиынтығын жасаудың сақталуын бақылау, емдік тамақтануды тиімді ұйымдастыруды құру, диеталық және энтералдық тамақтанудың жаңа технологияларын енгізу, осы ұйымда енгізуге жататын диеталар номенклатурасын, энтералдық тамақтануға арналған қоспаларды, перспективалық мәзірді, тағамдар картотекасын және энтералдық тамақ</w:t>
      </w:r>
      <w:proofErr w:type="gramStart"/>
      <w:r w:rsidRPr="00937365">
        <w:rPr>
          <w:rFonts w:ascii="Times New Roman" w:eastAsia="Times New Roman" w:hAnsi="Times New Roman" w:cs="Times New Roman"/>
          <w:lang w:eastAsia="ru-RU"/>
        </w:rPr>
        <w:t>тану</w:t>
      </w:r>
      <w:proofErr w:type="gramEnd"/>
      <w:r w:rsidRPr="00937365">
        <w:rPr>
          <w:rFonts w:ascii="Times New Roman" w:eastAsia="Times New Roman" w:hAnsi="Times New Roman" w:cs="Times New Roman"/>
          <w:lang w:eastAsia="ru-RU"/>
        </w:rPr>
        <w:t>ға арналған қоспалар жиынтығын әзірлеу кіреді.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61. Денсаулық сақтау ұйымдарында емдік тамақтануды ұ</w:t>
      </w:r>
      <w:proofErr w:type="gramStart"/>
      <w:r w:rsidRPr="00937365">
        <w:rPr>
          <w:rFonts w:ascii="Times New Roman" w:eastAsia="Times New Roman" w:hAnsi="Times New Roman" w:cs="Times New Roman"/>
          <w:lang w:eastAsia="ru-RU"/>
        </w:rPr>
        <w:t>йымдастыру</w:t>
      </w:r>
      <w:proofErr w:type="gramEnd"/>
      <w:r w:rsidRPr="00937365">
        <w:rPr>
          <w:rFonts w:ascii="Times New Roman" w:eastAsia="Times New Roman" w:hAnsi="Times New Roman" w:cs="Times New Roman"/>
          <w:lang w:eastAsia="ru-RU"/>
        </w:rPr>
        <w:t>ға байланысты барлық мәселелер жүйелі түрде (жылына кемінде 2 рет) Кеңес отырыстарында тыңдалады және шешіледі.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62. Денсаулық сақтау ұйымдарында емдік тамақтануға тікелей ғылым</w:t>
      </w:r>
      <w:proofErr w:type="gramStart"/>
      <w:r w:rsidRPr="00937365">
        <w:rPr>
          <w:rFonts w:ascii="Times New Roman" w:eastAsia="Times New Roman" w:hAnsi="Times New Roman" w:cs="Times New Roman"/>
          <w:lang w:eastAsia="ru-RU"/>
        </w:rPr>
        <w:t>и-</w:t>
      </w:r>
      <w:proofErr w:type="gramEnd"/>
      <w:r w:rsidRPr="00937365">
        <w:rPr>
          <w:rFonts w:ascii="Times New Roman" w:eastAsia="Times New Roman" w:hAnsi="Times New Roman" w:cs="Times New Roman"/>
          <w:lang w:eastAsia="ru-RU"/>
        </w:rPr>
        <w:t>әдістемелік және ұйымдастырушылық басшылықты диетолог-дәрігер жүзеге асырады. Диетолог-дә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ігердің лауазымы көзделмеген денсаулық сақтау ұйымдарында емдік тамақтануға басшылық жасау емдеуші дәрігерлердің біріне немесе диета жөніндегі мейіргерге жүктеледі.</w:t>
      </w:r>
    </w:p>
    <w:p w:rsidR="00937365" w:rsidRPr="00937365" w:rsidRDefault="00937365" w:rsidP="00937365">
      <w:pPr>
        <w:spacing w:after="0"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63. Аурухана асханасын басқару дә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ігердің басшылығымен жұмыс істейтін диета жөніндегі мейіргерге жүктеледі. Диета жөніндегі мейіргердің функциясына ас үйдегі санитариялық-гигиеналық және технологиялық процесті бақылау, асүйге және қоймаға азық-түлік келіп түскен кезде олардың сапасын тексеру, тамақ өнімдерінің дұрыс сақталуын, асүйден тамақты дұрыс шығаруды бақылау, буфеттерде тамақ таратуды ұйымдастыру, сондай-ақ ас блогының қызметкерлеріне профилактикалық медициналық қарап-тексеруді уақтылы жүргізілуін және алдын ала және мерзімдік медициналық қарап-тексеруден өтпеген адамдардың жұ</w:t>
      </w:r>
      <w:proofErr w:type="gramStart"/>
      <w:r w:rsidRPr="00937365">
        <w:rPr>
          <w:rFonts w:ascii="Times New Roman" w:eastAsia="Times New Roman" w:hAnsi="Times New Roman" w:cs="Times New Roman"/>
          <w:lang w:eastAsia="ru-RU"/>
        </w:rPr>
        <w:t>мыс</w:t>
      </w:r>
      <w:proofErr w:type="gramEnd"/>
      <w:r w:rsidRPr="00937365">
        <w:rPr>
          <w:rFonts w:ascii="Times New Roman" w:eastAsia="Times New Roman" w:hAnsi="Times New Roman" w:cs="Times New Roman"/>
          <w:lang w:eastAsia="ru-RU"/>
        </w:rPr>
        <w:t>қа жіберілмеуін бақылау кіреді.</w:t>
      </w:r>
    </w:p>
    <w:p w:rsidR="00937365" w:rsidRPr="00937365" w:rsidRDefault="00937365" w:rsidP="00937365">
      <w:pPr>
        <w:spacing w:after="0"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64. Тамақты тікелей дайындау ағ</w:t>
      </w:r>
      <w:proofErr w:type="gramStart"/>
      <w:r w:rsidRPr="00937365">
        <w:rPr>
          <w:rFonts w:ascii="Times New Roman" w:eastAsia="Times New Roman" w:hAnsi="Times New Roman" w:cs="Times New Roman"/>
          <w:lang w:eastAsia="ru-RU"/>
        </w:rPr>
        <w:t>а</w:t>
      </w:r>
      <w:proofErr w:type="gramEnd"/>
      <w:r w:rsidRPr="00937365">
        <w:rPr>
          <w:rFonts w:ascii="Times New Roman" w:eastAsia="Times New Roman" w:hAnsi="Times New Roman" w:cs="Times New Roman"/>
          <w:lang w:eastAsia="ru-RU"/>
        </w:rPr>
        <w:t xml:space="preserve"> аспаз-бригадирдің басшылығымен жүргізіледі.</w:t>
      </w:r>
    </w:p>
    <w:p w:rsidR="00937365" w:rsidRPr="00937365" w:rsidRDefault="00937365" w:rsidP="00937365">
      <w:pPr>
        <w:spacing w:after="0"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65. Тамақ өнімдерін қазанға салу диетолог-дә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ігердің (диета жөніндегі мейіргердің) қатысуымен жүргізіледі. Алдын ала тамақ өнімдері қоймадан (қоймадан) салмағы бойынша алынғанына қарамастан өлшенеді.</w:t>
      </w:r>
    </w:p>
    <w:p w:rsidR="00937365" w:rsidRPr="00937365" w:rsidRDefault="00937365" w:rsidP="00937365">
      <w:pPr>
        <w:spacing w:after="0"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66. Дайын тағамды бөлімшеге берер алдында бақылауды кезекші дә</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 xml:space="preserve">ігер және айына 1 рет – басшы (немесе оның емдеу жұмысы жөніндегі орынбасары) жүргізеді, сондай-ақ кезекші дәрігер </w:t>
      </w:r>
      <w:r w:rsidRPr="00937365">
        <w:rPr>
          <w:rFonts w:ascii="Times New Roman" w:eastAsia="Times New Roman" w:hAnsi="Times New Roman" w:cs="Times New Roman"/>
          <w:lang w:eastAsia="ru-RU"/>
        </w:rPr>
        <w:lastRenderedPageBreak/>
        <w:t xml:space="preserve">жүргізетін сынамаға қарамастан диетолог-дәрігер, диета жөніндегі мейіргер, өндіріс меңгерушісі (немесе </w:t>
      </w:r>
      <w:proofErr w:type="gramStart"/>
      <w:r w:rsidRPr="00937365">
        <w:rPr>
          <w:rFonts w:ascii="Times New Roman" w:eastAsia="Times New Roman" w:hAnsi="Times New Roman" w:cs="Times New Roman"/>
          <w:lang w:eastAsia="ru-RU"/>
        </w:rPr>
        <w:t>шеф-аспаз) жүзеге асырады.</w:t>
      </w:r>
      <w:proofErr w:type="gramEnd"/>
    </w:p>
    <w:p w:rsidR="00937365" w:rsidRPr="00937365" w:rsidRDefault="00937365" w:rsidP="00937365">
      <w:pPr>
        <w:spacing w:after="0"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67. Ас үйдің өнді</w:t>
      </w:r>
      <w:proofErr w:type="gramStart"/>
      <w:r w:rsidRPr="00937365">
        <w:rPr>
          <w:rFonts w:ascii="Times New Roman" w:eastAsia="Times New Roman" w:hAnsi="Times New Roman" w:cs="Times New Roman"/>
          <w:lang w:eastAsia="ru-RU"/>
        </w:rPr>
        <w:t>р</w:t>
      </w:r>
      <w:proofErr w:type="gramEnd"/>
      <w:r w:rsidRPr="00937365">
        <w:rPr>
          <w:rFonts w:ascii="Times New Roman" w:eastAsia="Times New Roman" w:hAnsi="Times New Roman" w:cs="Times New Roman"/>
          <w:lang w:eastAsia="ru-RU"/>
        </w:rPr>
        <w:t>істік персоналын оқыту жоспарына санитариялық минимум бойынша сабақтар кіреді.</w:t>
      </w:r>
    </w:p>
    <w:p w:rsidR="00937365" w:rsidRPr="00937365" w:rsidRDefault="00937365" w:rsidP="00937365">
      <w:pPr>
        <w:spacing w:after="0"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68. Денсаулық сақтау ұйымдарында тамақ </w:t>
      </w:r>
      <w:proofErr w:type="gramStart"/>
      <w:r w:rsidRPr="00937365">
        <w:rPr>
          <w:rFonts w:ascii="Times New Roman" w:eastAsia="Times New Roman" w:hAnsi="Times New Roman" w:cs="Times New Roman"/>
          <w:lang w:eastAsia="ru-RU"/>
        </w:rPr>
        <w:t>дайындау</w:t>
      </w:r>
      <w:proofErr w:type="gramEnd"/>
      <w:r w:rsidRPr="00937365">
        <w:rPr>
          <w:rFonts w:ascii="Times New Roman" w:eastAsia="Times New Roman" w:hAnsi="Times New Roman" w:cs="Times New Roman"/>
          <w:lang w:eastAsia="ru-RU"/>
        </w:rPr>
        <w:t>ға арналған тамақ өнімдері олардың сәйкестігін растайтын құжаттар (ветеринариялық сертификат, ветеринариялық анықтамалар, сәйкестік туралы декларация, сәйкестік сертификаты, мемлекеттік тіркеу туралы куәлік) болған кезде қабылданады.</w:t>
      </w:r>
    </w:p>
    <w:p w:rsidR="00937365" w:rsidRPr="00937365" w:rsidRDefault="00937365" w:rsidP="00937365">
      <w:pPr>
        <w:spacing w:after="0"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69. Мыналарға:</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тамақ өнімдерін өндіру үшін салқындатылған құ</w:t>
      </w:r>
      <w:proofErr w:type="gramStart"/>
      <w:r w:rsidRPr="00937365">
        <w:rPr>
          <w:rFonts w:ascii="Times New Roman" w:eastAsia="Times New Roman" w:hAnsi="Times New Roman" w:cs="Times New Roman"/>
          <w:lang w:eastAsia="ru-RU"/>
        </w:rPr>
        <w:t>с ет</w:t>
      </w:r>
      <w:proofErr w:type="gramEnd"/>
      <w:r w:rsidRPr="00937365">
        <w:rPr>
          <w:rFonts w:ascii="Times New Roman" w:eastAsia="Times New Roman" w:hAnsi="Times New Roman" w:cs="Times New Roman"/>
          <w:lang w:eastAsia="ru-RU"/>
        </w:rPr>
        <w:t>ін, механикалық жолмен сүйектен сылынып алынған құс етін және құс етінен жасалған құрамында коллагені бар шикізатты қоспағанда, құс етін диеталық емдік және диеталық профилактикалық тамақтануға пайдалануға;</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балалар тағамы үшін диеталық емдік және диеталық профилактикалық тамақ өнімдерін өндіру үшін құрамында ГТО және (немесе) ГТО-дан алынған компоненттер бар азы</w:t>
      </w:r>
      <w:proofErr w:type="gramStart"/>
      <w:r w:rsidRPr="00937365">
        <w:rPr>
          <w:rFonts w:ascii="Times New Roman" w:eastAsia="Times New Roman" w:hAnsi="Times New Roman" w:cs="Times New Roman"/>
          <w:lang w:eastAsia="ru-RU"/>
        </w:rPr>
        <w:t>қ-</w:t>
      </w:r>
      <w:proofErr w:type="gramEnd"/>
      <w:r w:rsidRPr="00937365">
        <w:rPr>
          <w:rFonts w:ascii="Times New Roman" w:eastAsia="Times New Roman" w:hAnsi="Times New Roman" w:cs="Times New Roman"/>
          <w:lang w:eastAsia="ru-RU"/>
        </w:rPr>
        <w:t>түлік шикізатын пайдалануға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70. Денсаулық сақтау ұйымдарының ас блоктарында:</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1) қоғамдық тамақтану кәсіпорындары мен денсаулық сақтау объектілері үшін қолданыстағы санитариялық қағидаларда көзделген ас блогының құрылғысы, санитариялық күті</w:t>
      </w:r>
      <w:proofErr w:type="gramStart"/>
      <w:r w:rsidRPr="00937365">
        <w:rPr>
          <w:rFonts w:ascii="Times New Roman" w:eastAsia="Times New Roman" w:hAnsi="Times New Roman" w:cs="Times New Roman"/>
          <w:lang w:eastAsia="ru-RU"/>
        </w:rPr>
        <w:t>п-</w:t>
      </w:r>
      <w:proofErr w:type="gramEnd"/>
      <w:r w:rsidRPr="00937365">
        <w:rPr>
          <w:rFonts w:ascii="Times New Roman" w:eastAsia="Times New Roman" w:hAnsi="Times New Roman" w:cs="Times New Roman"/>
          <w:lang w:eastAsia="ru-RU"/>
        </w:rPr>
        <w:t>ұстау және тамақ дайындау технологиясы бойынша талаптар;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 тамақ өнімдерін сақтау шарттары мен мерзімдері бойынша талаптар;</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3) ас блогы, тарату және буфет қызметкерлерін </w:t>
      </w:r>
      <w:proofErr w:type="gramStart"/>
      <w:r w:rsidRPr="00937365">
        <w:rPr>
          <w:rFonts w:ascii="Times New Roman" w:eastAsia="Times New Roman" w:hAnsi="Times New Roman" w:cs="Times New Roman"/>
          <w:lang w:eastAsia="ru-RU"/>
        </w:rPr>
        <w:t>м</w:t>
      </w:r>
      <w:proofErr w:type="gramEnd"/>
      <w:r w:rsidRPr="00937365">
        <w:rPr>
          <w:rFonts w:ascii="Times New Roman" w:eastAsia="Times New Roman" w:hAnsi="Times New Roman" w:cs="Times New Roman"/>
          <w:lang w:eastAsia="ru-RU"/>
        </w:rPr>
        <w:t>індетті профилактикалық және медициналық тексеру туралы талаптар қатаң сақталады.</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xml:space="preserve">     71. Тамақ өнімдерін орталықтандырылған жеткізу болмаған кезде оларды тасымалдау үшін арнайы (жабық) көлік бөлінеді. Арнайы көлікті </w:t>
      </w:r>
      <w:proofErr w:type="gramStart"/>
      <w:r w:rsidRPr="00937365">
        <w:rPr>
          <w:rFonts w:ascii="Times New Roman" w:eastAsia="Times New Roman" w:hAnsi="Times New Roman" w:cs="Times New Roman"/>
          <w:lang w:eastAsia="ru-RU"/>
        </w:rPr>
        <w:t>бас</w:t>
      </w:r>
      <w:proofErr w:type="gramEnd"/>
      <w:r w:rsidRPr="00937365">
        <w:rPr>
          <w:rFonts w:ascii="Times New Roman" w:eastAsia="Times New Roman" w:hAnsi="Times New Roman" w:cs="Times New Roman"/>
          <w:lang w:eastAsia="ru-RU"/>
        </w:rPr>
        <w:t>қа мақсаттарға (киім-кешекті, жабдықты, науқастарды тасымалдау) пайдалануға жол берілмейді.</w:t>
      </w: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72. Дайын тамақты ас блогынан буфет бө</w:t>
      </w:r>
      <w:proofErr w:type="gramStart"/>
      <w:r w:rsidRPr="00937365">
        <w:rPr>
          <w:rFonts w:ascii="Times New Roman" w:eastAsia="Times New Roman" w:hAnsi="Times New Roman" w:cs="Times New Roman"/>
          <w:lang w:eastAsia="ru-RU"/>
        </w:rPr>
        <w:t>л</w:t>
      </w:r>
      <w:proofErr w:type="gramEnd"/>
      <w:r w:rsidRPr="00937365">
        <w:rPr>
          <w:rFonts w:ascii="Times New Roman" w:eastAsia="Times New Roman" w:hAnsi="Times New Roman" w:cs="Times New Roman"/>
          <w:lang w:eastAsia="ru-RU"/>
        </w:rPr>
        <w:t>імшелеріне тасымалдау үшін термостар, термос арбалар, мармит арбалар немесе тығыз жабылатын ыдыстар пайдаланылады.</w:t>
      </w:r>
    </w:p>
    <w:p w:rsidR="00937365" w:rsidRPr="00937365" w:rsidRDefault="00937365" w:rsidP="00937365">
      <w:pPr>
        <w:spacing w:before="100" w:beforeAutospacing="1" w:after="240" w:line="240" w:lineRule="auto"/>
        <w:rPr>
          <w:rFonts w:ascii="Times New Roman" w:eastAsia="Times New Roman" w:hAnsi="Times New Roman" w:cs="Times New Roman"/>
          <w:lang w:eastAsia="ru-RU"/>
        </w:rPr>
      </w:pPr>
    </w:p>
    <w:p w:rsidR="00937365" w:rsidRPr="00937365" w:rsidRDefault="00937365" w:rsidP="00937365">
      <w:pPr>
        <w:spacing w:before="100" w:beforeAutospacing="1" w:after="100" w:afterAutospacing="1" w:line="240" w:lineRule="auto"/>
        <w:rPr>
          <w:rFonts w:ascii="Times New Roman" w:eastAsia="Times New Roman" w:hAnsi="Times New Roman" w:cs="Times New Roman"/>
          <w:lang w:eastAsia="ru-RU"/>
        </w:rPr>
      </w:pPr>
      <w:r w:rsidRPr="00937365">
        <w:rPr>
          <w:rFonts w:ascii="Times New Roman" w:eastAsia="Times New Roman" w:hAnsi="Times New Roman" w:cs="Times New Roman"/>
          <w:lang w:eastAsia="ru-RU"/>
        </w:rPr>
        <w:t>© 2012. Қазақстан Республикасы Әділет министрлігінің «Қазақстан Республикасыны</w:t>
      </w:r>
      <w:proofErr w:type="gramStart"/>
      <w:r w:rsidRPr="00937365">
        <w:rPr>
          <w:rFonts w:ascii="Times New Roman" w:eastAsia="Times New Roman" w:hAnsi="Times New Roman" w:cs="Times New Roman"/>
          <w:lang w:eastAsia="ru-RU"/>
        </w:rPr>
        <w:t>ң З</w:t>
      </w:r>
      <w:proofErr w:type="gramEnd"/>
      <w:r w:rsidRPr="00937365">
        <w:rPr>
          <w:rFonts w:ascii="Times New Roman" w:eastAsia="Times New Roman" w:hAnsi="Times New Roman" w:cs="Times New Roman"/>
          <w:lang w:eastAsia="ru-RU"/>
        </w:rPr>
        <w:t>аңнама және құқықтық ақпарат институты» ШЖҚ РМК</w:t>
      </w:r>
    </w:p>
    <w:p w:rsidR="00937365" w:rsidRDefault="00937365">
      <w:pPr>
        <w:rPr>
          <w:lang w:val="kk-KZ"/>
        </w:rPr>
      </w:pPr>
    </w:p>
    <w:p w:rsidR="00937365" w:rsidRDefault="00937365">
      <w:pPr>
        <w:rPr>
          <w:lang w:val="kk-KZ"/>
        </w:rPr>
      </w:pPr>
    </w:p>
    <w:p w:rsidR="00937365" w:rsidRPr="00937365" w:rsidRDefault="00937365">
      <w:pPr>
        <w:rPr>
          <w:lang w:val="kk-KZ"/>
        </w:rPr>
      </w:pPr>
    </w:p>
    <w:sectPr w:rsidR="00937365" w:rsidRPr="00937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65"/>
    <w:rsid w:val="001603A0"/>
    <w:rsid w:val="0093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7365"/>
    <w:rPr>
      <w:b/>
      <w:bCs/>
    </w:rPr>
  </w:style>
  <w:style w:type="character" w:styleId="a5">
    <w:name w:val="Emphasis"/>
    <w:basedOn w:val="a0"/>
    <w:uiPriority w:val="20"/>
    <w:qFormat/>
    <w:rsid w:val="009373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7365"/>
    <w:rPr>
      <w:b/>
      <w:bCs/>
    </w:rPr>
  </w:style>
  <w:style w:type="character" w:styleId="a5">
    <w:name w:val="Emphasis"/>
    <w:basedOn w:val="a0"/>
    <w:uiPriority w:val="20"/>
    <w:qFormat/>
    <w:rsid w:val="009373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2022-01-21T09:57:00Z</dcterms:created>
  <dcterms:modified xsi:type="dcterms:W3CDTF">2022-01-21T10:02:00Z</dcterms:modified>
</cp:coreProperties>
</file>