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61C4" w14:textId="77777777" w:rsidR="008224E2" w:rsidRPr="00697612" w:rsidRDefault="008224E2" w:rsidP="008224E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>БЕКІТЕМІН</w:t>
      </w:r>
    </w:p>
    <w:p w14:paraId="487D7298" w14:textId="77777777" w:rsidR="008224E2" w:rsidRPr="00697612" w:rsidRDefault="008224E2" w:rsidP="008224E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>Балқаш қаласы</w:t>
      </w:r>
    </w:p>
    <w:p w14:paraId="0FA21B9F" w14:textId="77777777" w:rsidR="008224E2" w:rsidRPr="00697612" w:rsidRDefault="008224E2" w:rsidP="008224E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>№9 жалпы білім беретін</w:t>
      </w:r>
    </w:p>
    <w:p w14:paraId="590A538A" w14:textId="77777777" w:rsidR="008224E2" w:rsidRPr="00697612" w:rsidRDefault="008224E2" w:rsidP="008224E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>мектебінің директоры</w:t>
      </w:r>
    </w:p>
    <w:p w14:paraId="7C33B87C" w14:textId="77777777" w:rsidR="008224E2" w:rsidRPr="00697612" w:rsidRDefault="008224E2" w:rsidP="008224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>________ Д.Жолдасова</w:t>
      </w:r>
    </w:p>
    <w:p w14:paraId="673967B4" w14:textId="5E31A7B7" w:rsidR="008224E2" w:rsidRPr="00697612" w:rsidRDefault="008224E2" w:rsidP="008224E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64983">
        <w:rPr>
          <w:rFonts w:ascii="Times New Roman" w:eastAsiaTheme="minorEastAsia" w:hAnsi="Times New Roman"/>
          <w:sz w:val="24"/>
          <w:szCs w:val="24"/>
          <w:lang w:val="kk-KZ" w:eastAsia="ru-RU"/>
        </w:rPr>
        <w:t>«___» _____2024</w:t>
      </w:r>
      <w:bookmarkStart w:id="0" w:name="_GoBack"/>
      <w:bookmarkEnd w:id="0"/>
      <w:r w:rsidRPr="00697612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жыл</w:t>
      </w:r>
    </w:p>
    <w:p w14:paraId="204C4B92" w14:textId="77777777" w:rsidR="008224E2" w:rsidRPr="008224E2" w:rsidRDefault="008224E2" w:rsidP="00822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14:paraId="29FBD816" w14:textId="77777777" w:rsidR="008224E2" w:rsidRPr="008224E2" w:rsidRDefault="008224E2" w:rsidP="008224E2">
      <w:pPr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14:paraId="3D9D98BD" w14:textId="77777777" w:rsidR="008224E2" w:rsidRPr="00A10C87" w:rsidRDefault="008224E2" w:rsidP="008224E2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822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Дарынды оқушылармен </w:t>
      </w:r>
      <w:r w:rsidRPr="00A10C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жүргізілетін </w:t>
      </w:r>
      <w:r w:rsidRPr="00822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жұмыс</w:t>
      </w:r>
      <w:r w:rsidRPr="00A10C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жоспары</w:t>
      </w:r>
    </w:p>
    <w:p w14:paraId="61F94ED8" w14:textId="77777777" w:rsidR="008224E2" w:rsidRPr="008224E2" w:rsidRDefault="008224E2" w:rsidP="008224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val="kk-KZ" w:eastAsia="ru-RU"/>
        </w:rPr>
      </w:pPr>
    </w:p>
    <w:p w14:paraId="3452998C" w14:textId="575BDF20" w:rsidR="008224E2" w:rsidRPr="008224E2" w:rsidRDefault="008224E2" w:rsidP="008224E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822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20</w:t>
      </w:r>
      <w:r w:rsidR="00464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</w:t>
      </w:r>
      <w:r w:rsidR="00464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4</w:t>
      </w:r>
      <w:r w:rsidRPr="00822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-202</w:t>
      </w:r>
      <w:r w:rsidR="00464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5</w:t>
      </w:r>
      <w:r w:rsidRPr="00822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оқу жылы</w:t>
      </w:r>
    </w:p>
    <w:p w14:paraId="5FD96AF8" w14:textId="77777777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lang w:val="kk-KZ" w:eastAsia="ru-RU"/>
        </w:rPr>
        <w:t> </w:t>
      </w:r>
    </w:p>
    <w:p w14:paraId="32E9A780" w14:textId="46ECBF1A" w:rsidR="008224E2" w:rsidRPr="008224E2" w:rsidRDefault="008224E2" w:rsidP="00822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Бала дарынының ашылуын өз қабілетіне сәйкестендіре дамыту, жетілдіру</w:t>
      </w:r>
      <w:r w:rsidR="00D629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Дарынды балалармен жүйелі жұмыс ұйымдастыру</w:t>
      </w:r>
    </w:p>
    <w:p w14:paraId="48CBB98F" w14:textId="77777777" w:rsidR="008224E2" w:rsidRPr="008224E2" w:rsidRDefault="008224E2" w:rsidP="00822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14:paraId="4A9A778B" w14:textId="77777777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·   Оқушылардың ақыл-ой қабілетін жетілдіру;</w:t>
      </w:r>
    </w:p>
    <w:p w14:paraId="22E8EC1C" w14:textId="77777777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·   Шығармашылық дарындылығын дамыту;</w:t>
      </w:r>
    </w:p>
    <w:p w14:paraId="5CB6B521" w14:textId="03C9E6AF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·   Оқушыларды қоршаған ортаны аялауға,</w:t>
      </w:r>
      <w:r w:rsidR="00D629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әлемдік адамгершілік негіздерін басшылыққа алуда іздену мен ізгілендіру талаптарына сай болуына баулу;</w:t>
      </w:r>
    </w:p>
    <w:p w14:paraId="684F8D5A" w14:textId="77777777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·   Оқушылардың ғылыми зерттеу дағдыларын қалыптастыру.</w:t>
      </w:r>
    </w:p>
    <w:p w14:paraId="4EEE91C8" w14:textId="77777777" w:rsidR="008224E2" w:rsidRPr="008224E2" w:rsidRDefault="008224E2" w:rsidP="008224E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 </w:t>
      </w:r>
      <w:r w:rsidRPr="008224E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Дарынды және талантты балалармен жұмыс жолға қойылады және олардың шығармашылық дамуына жағдай жасаудың тиімді жолдары қарастырылады.</w:t>
      </w:r>
    </w:p>
    <w:p w14:paraId="4056DD6C" w14:textId="1F92CD2A" w:rsidR="00784DB8" w:rsidRDefault="00784DB8">
      <w:pPr>
        <w:rPr>
          <w:lang w:val="kk-KZ"/>
        </w:rPr>
      </w:pPr>
    </w:p>
    <w:tbl>
      <w:tblPr>
        <w:tblStyle w:val="a3"/>
        <w:tblW w:w="14560" w:type="dxa"/>
        <w:tblInd w:w="-3" w:type="dxa"/>
        <w:tblLook w:val="04A0" w:firstRow="1" w:lastRow="0" w:firstColumn="1" w:lastColumn="0" w:noHBand="0" w:noVBand="1"/>
      </w:tblPr>
      <w:tblGrid>
        <w:gridCol w:w="545"/>
        <w:gridCol w:w="2336"/>
        <w:gridCol w:w="3158"/>
        <w:gridCol w:w="1979"/>
        <w:gridCol w:w="1962"/>
        <w:gridCol w:w="2036"/>
        <w:gridCol w:w="2544"/>
      </w:tblGrid>
      <w:tr w:rsidR="008224E2" w:rsidRPr="00FF665E" w14:paraId="3BA1B8FE" w14:textId="77777777" w:rsidTr="008224E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3A6A1A" w14:textId="12A3F0E7" w:rsidR="00FF665E" w:rsidRPr="00FF665E" w:rsidRDefault="008224E2" w:rsidP="008224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054195" w14:textId="0914C67A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1DEAC" w14:textId="7D0EF5EE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85BC1" w14:textId="41FDB3D5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A4CAD7" w14:textId="3CE8BC55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0657C6" w14:textId="478DED6F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20D37" w14:textId="2ADA8C06" w:rsidR="008224E2" w:rsidRPr="00FF665E" w:rsidRDefault="008224E2" w:rsidP="00822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</w:tr>
      <w:tr w:rsidR="00FF665E" w:rsidRPr="00464983" w14:paraId="3A9CD4C9" w14:textId="77777777" w:rsidTr="008224E2">
        <w:trPr>
          <w:trHeight w:val="55"/>
        </w:trPr>
        <w:tc>
          <w:tcPr>
            <w:tcW w:w="562" w:type="dxa"/>
          </w:tcPr>
          <w:p w14:paraId="4642C316" w14:textId="3E94D816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331B1308" w14:textId="7777777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оқушылардың бейімін анықтау</w:t>
            </w:r>
          </w:p>
          <w:p w14:paraId="0A430288" w14:textId="63544655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8" w:type="dxa"/>
          </w:tcPr>
          <w:p w14:paraId="64956540" w14:textId="7777777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 бейімділігін мұғалім-оқушы бетпе-бет арқылы анықтау</w:t>
            </w:r>
          </w:p>
          <w:p w14:paraId="0EE403BA" w14:textId="441A71AD" w:rsidR="008224E2" w:rsidRPr="00FF665E" w:rsidRDefault="008224E2" w:rsidP="008224E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Адаптацияға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</w:p>
          <w:p w14:paraId="47C4BF39" w14:textId="5C6FB25D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0" w:type="dxa"/>
          </w:tcPr>
          <w:p w14:paraId="761C34BA" w14:textId="77777777" w:rsidR="008224E2" w:rsidRPr="00FF665E" w:rsidRDefault="008224E2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ұғалімдері</w:t>
            </w:r>
            <w:proofErr w:type="spellEnd"/>
          </w:p>
          <w:p w14:paraId="61E8C0CD" w14:textId="331FB490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психологы</w:t>
            </w:r>
            <w:proofErr w:type="spellEnd"/>
          </w:p>
        </w:tc>
        <w:tc>
          <w:tcPr>
            <w:tcW w:w="2080" w:type="dxa"/>
          </w:tcPr>
          <w:p w14:paraId="3939632C" w14:textId="783A128A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080" w:type="dxa"/>
          </w:tcPr>
          <w:p w14:paraId="699E5BA2" w14:textId="0EEAD2E4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</w:p>
        </w:tc>
        <w:tc>
          <w:tcPr>
            <w:tcW w:w="2080" w:type="dxa"/>
          </w:tcPr>
          <w:p w14:paraId="3FF14F96" w14:textId="77777777" w:rsidR="008224E2" w:rsidRPr="00FF665E" w:rsidRDefault="008224E2" w:rsidP="00822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Алынған сауалнамалар мен жүргізілген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қорытынды-лар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дарынды оқушылардың бейімділігі анықталады.</w:t>
            </w:r>
          </w:p>
          <w:p w14:paraId="7B2E4F15" w14:textId="6F16275F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65E" w:rsidRPr="00464983" w14:paraId="7CBFAEA0" w14:textId="77777777" w:rsidTr="008224E2">
        <w:tc>
          <w:tcPr>
            <w:tcW w:w="562" w:type="dxa"/>
          </w:tcPr>
          <w:p w14:paraId="2D9BFC1C" w14:textId="6F3299EF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10" w:type="dxa"/>
          </w:tcPr>
          <w:p w14:paraId="542396E3" w14:textId="3110D83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бағыт</w:t>
            </w:r>
          </w:p>
        </w:tc>
        <w:tc>
          <w:tcPr>
            <w:tcW w:w="3268" w:type="dxa"/>
          </w:tcPr>
          <w:p w14:paraId="208335EB" w14:textId="77777777" w:rsidR="008224E2" w:rsidRPr="00FF665E" w:rsidRDefault="008224E2" w:rsidP="008224E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1.Әр түрлі оқуларға (Мерекелік іс-шараларда, Ұлы тұлғалардың мерейтойларына байланысты өткізілетін байқаулардың мектепішілік кезеңін өткізу.</w:t>
            </w:r>
          </w:p>
          <w:p w14:paraId="64B83C8E" w14:textId="77777777" w:rsidR="008224E2" w:rsidRPr="00FF665E" w:rsidRDefault="008224E2" w:rsidP="008224E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2.Фотосуреттер мен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видеоролик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байқауларына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қатыстыру</w:t>
            </w:r>
            <w:proofErr w:type="spellEnd"/>
          </w:p>
          <w:p w14:paraId="0AF7F8AB" w14:textId="77777777" w:rsidR="008224E2" w:rsidRPr="00FF665E" w:rsidRDefault="008224E2" w:rsidP="008224E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3.Шығармалар,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эсселер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байқауларына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қатыстыру</w:t>
            </w:r>
            <w:proofErr w:type="spellEnd"/>
          </w:p>
          <w:p w14:paraId="660B6CDE" w14:textId="77777777" w:rsidR="008224E2" w:rsidRPr="00FF665E" w:rsidRDefault="008224E2" w:rsidP="008224E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байқауларына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қатыстыру</w:t>
            </w:r>
            <w:proofErr w:type="spellEnd"/>
          </w:p>
          <w:p w14:paraId="74605EB3" w14:textId="5F5C7C0E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Қолөнер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байқауларына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қатыстыру</w:t>
            </w:r>
            <w:proofErr w:type="spellEnd"/>
          </w:p>
        </w:tc>
        <w:tc>
          <w:tcPr>
            <w:tcW w:w="2080" w:type="dxa"/>
          </w:tcPr>
          <w:p w14:paraId="4FCE23BD" w14:textId="5FCC7A7E" w:rsidR="008224E2" w:rsidRPr="00FF665E" w:rsidRDefault="008224E2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14:paraId="2243C188" w14:textId="1C6452EE" w:rsidR="008224E2" w:rsidRPr="00FF665E" w:rsidRDefault="008224E2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14:paraId="301DE9DF" w14:textId="7777777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0" w:type="dxa"/>
          </w:tcPr>
          <w:p w14:paraId="06A1D8C5" w14:textId="2959F891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080" w:type="dxa"/>
          </w:tcPr>
          <w:p w14:paraId="74CECB64" w14:textId="77777777" w:rsidR="008224E2" w:rsidRPr="00FF665E" w:rsidRDefault="008224E2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  <w:p w14:paraId="3C5DC2E0" w14:textId="77777777" w:rsidR="008224E2" w:rsidRPr="00FF665E" w:rsidRDefault="008224E2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</w:p>
          <w:p w14:paraId="7409D57A" w14:textId="303363A5" w:rsidR="008224E2" w:rsidRPr="00FF665E" w:rsidRDefault="00214847" w:rsidP="008224E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8224E2"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блыстық</w:t>
            </w:r>
            <w:proofErr w:type="spellEnd"/>
          </w:p>
          <w:p w14:paraId="0A05BF5B" w14:textId="241A3332" w:rsidR="008224E2" w:rsidRPr="00FF665E" w:rsidRDefault="00214847" w:rsidP="008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224E2"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еспубликалық</w:t>
            </w:r>
          </w:p>
        </w:tc>
        <w:tc>
          <w:tcPr>
            <w:tcW w:w="2080" w:type="dxa"/>
          </w:tcPr>
          <w:p w14:paraId="198ACBF8" w14:textId="21182F8D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жеке қабілеттерін шыңдау, жетілдіру,эстетикалық талғамдарын арттыру</w:t>
            </w:r>
          </w:p>
        </w:tc>
      </w:tr>
      <w:tr w:rsidR="00FF665E" w:rsidRPr="00464983" w14:paraId="193ED1E2" w14:textId="77777777" w:rsidTr="008224E2">
        <w:tc>
          <w:tcPr>
            <w:tcW w:w="562" w:type="dxa"/>
          </w:tcPr>
          <w:p w14:paraId="609B1F8B" w14:textId="03484CC8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3A15F53B" w14:textId="636E4DE5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жобалар мен «Дарын»,                                   «Зерде» бағытындағы жұмыстар</w:t>
            </w:r>
          </w:p>
        </w:tc>
        <w:tc>
          <w:tcPr>
            <w:tcW w:w="3268" w:type="dxa"/>
          </w:tcPr>
          <w:p w14:paraId="1C54EC1D" w14:textId="6B2C5EA9" w:rsidR="00214847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ғылыми жұмыс байқауларының мектепішілік, қалалық, облыстық одан әрі республикалық кезеңдеріне қатысу.            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proofErr w:type="gram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spellStart"/>
            <w:proofErr w:type="gram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байқауына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14:paraId="776DBB30" w14:textId="7777777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0" w:type="dxa"/>
          </w:tcPr>
          <w:p w14:paraId="0266361E" w14:textId="77777777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47B309B6" w14:textId="47BE067A" w:rsidR="00214847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080" w:type="dxa"/>
          </w:tcPr>
          <w:p w14:paraId="3A886CE6" w14:textId="2C15951E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080" w:type="dxa"/>
          </w:tcPr>
          <w:p w14:paraId="2C133B15" w14:textId="77777777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  <w:p w14:paraId="78CE6B05" w14:textId="77777777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</w:p>
          <w:p w14:paraId="21EC8937" w14:textId="696813B1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блыстық</w:t>
            </w:r>
            <w:proofErr w:type="spellEnd"/>
          </w:p>
          <w:p w14:paraId="1EC68EF8" w14:textId="185ACADD" w:rsidR="008224E2" w:rsidRPr="00FF665E" w:rsidRDefault="00214847" w:rsidP="0021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080" w:type="dxa"/>
          </w:tcPr>
          <w:p w14:paraId="42678AA6" w14:textId="76C151C8" w:rsidR="008224E2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Табысқа жету, алға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ілгерлеу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бағытында дамиды. Жоба авторларының идеясының жетістіктері мен өміршеңдігіне көз жеткізіледі</w:t>
            </w:r>
          </w:p>
        </w:tc>
      </w:tr>
      <w:tr w:rsidR="00FF665E" w:rsidRPr="00464983" w14:paraId="52787564" w14:textId="77777777" w:rsidTr="008224E2">
        <w:tc>
          <w:tcPr>
            <w:tcW w:w="562" w:type="dxa"/>
          </w:tcPr>
          <w:p w14:paraId="1A067AD5" w14:textId="07B637F4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05A30BE8" w14:textId="18192349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Оқу-білім, пәндік олимпиадалар бағыты</w:t>
            </w:r>
          </w:p>
        </w:tc>
        <w:tc>
          <w:tcPr>
            <w:tcW w:w="3268" w:type="dxa"/>
          </w:tcPr>
          <w:p w14:paraId="08ADB11E" w14:textId="77777777" w:rsidR="00214847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пәндік олимпиадаға дайындау</w:t>
            </w:r>
          </w:p>
          <w:p w14:paraId="39D2FAE0" w14:textId="681151DD" w:rsidR="00214847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Пән мұғалімдерінің олимпиада бағытындағы жеке оқушылармен жүргізетін жұмыс жоспарын бекіту          2. Олимпиадаға дайындау материалдар қорын жасақтау  3. Дайындық жұмыстарының </w:t>
            </w: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кестеге сәйкес жүйелігін бақылау</w:t>
            </w:r>
          </w:p>
          <w:p w14:paraId="5B0C848B" w14:textId="515828C9" w:rsidR="008224E2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Мектепішілік пәндік олимпиадасын өткізу,қорытындылау 5.Облыстық пәндік олимпиадаларына қатысу CLEVER                                    6. Жоғары оқу орындарының ұйымдастыруымен өткізілетін пәндік олимпиадаларға қатысу 7. Бастауыш сынып олимпиадасына қатысу            8. «Бастау» математикалық турнирге қатысу</w:t>
            </w:r>
          </w:p>
        </w:tc>
        <w:tc>
          <w:tcPr>
            <w:tcW w:w="2080" w:type="dxa"/>
          </w:tcPr>
          <w:p w14:paraId="4B811ABF" w14:textId="77777777" w:rsidR="00214847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Пән мұғалімдері</w:t>
            </w:r>
          </w:p>
          <w:p w14:paraId="32EBEAC7" w14:textId="77777777" w:rsidR="00214847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  <w:p w14:paraId="0A45AA5B" w14:textId="1F9AA285" w:rsidR="008224E2" w:rsidRPr="00FF665E" w:rsidRDefault="00214847" w:rsidP="002148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  <w:tc>
          <w:tcPr>
            <w:tcW w:w="2080" w:type="dxa"/>
          </w:tcPr>
          <w:p w14:paraId="2DA52114" w14:textId="6B0EA2D5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Сұранысқа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</w:p>
        </w:tc>
        <w:tc>
          <w:tcPr>
            <w:tcW w:w="2080" w:type="dxa"/>
          </w:tcPr>
          <w:p w14:paraId="38D1D538" w14:textId="77777777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  <w:p w14:paraId="64ED9D75" w14:textId="77777777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</w:p>
          <w:p w14:paraId="0ABE82B9" w14:textId="77777777" w:rsidR="00214847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блыстық</w:t>
            </w:r>
            <w:proofErr w:type="spellEnd"/>
          </w:p>
          <w:p w14:paraId="32F2C2B3" w14:textId="77777777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0" w:type="dxa"/>
          </w:tcPr>
          <w:p w14:paraId="26241CFA" w14:textId="55A813F9" w:rsidR="008224E2" w:rsidRPr="00FF665E" w:rsidRDefault="00214847" w:rsidP="00214847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Білімдерін тереңдету, өзіндік ойлау, шешім қабылдау дағдыларын жетілдіру</w:t>
            </w:r>
          </w:p>
        </w:tc>
      </w:tr>
      <w:tr w:rsidR="00FF665E" w:rsidRPr="00464983" w14:paraId="0E2650CE" w14:textId="77777777" w:rsidTr="008224E2">
        <w:tc>
          <w:tcPr>
            <w:tcW w:w="562" w:type="dxa"/>
          </w:tcPr>
          <w:p w14:paraId="723C5D9C" w14:textId="748D2DF5" w:rsidR="008224E2" w:rsidRPr="00FF665E" w:rsidRDefault="008224E2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10" w:type="dxa"/>
          </w:tcPr>
          <w:p w14:paraId="10E0132D" w14:textId="6CF67D31" w:rsidR="008224E2" w:rsidRPr="00FF665E" w:rsidRDefault="00214847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</w:t>
            </w:r>
            <w:proofErr w:type="spellEnd"/>
          </w:p>
        </w:tc>
        <w:tc>
          <w:tcPr>
            <w:tcW w:w="3268" w:type="dxa"/>
          </w:tcPr>
          <w:p w14:paraId="7F4C4F3B" w14:textId="4AB4481F" w:rsidR="008224E2" w:rsidRPr="00FF665E" w:rsidRDefault="00214847" w:rsidP="0021484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Әр түрлі байқауларға қатысу 2. Интернет қашықтық олимпиадаларына қатысу</w:t>
            </w:r>
          </w:p>
        </w:tc>
        <w:tc>
          <w:tcPr>
            <w:tcW w:w="2080" w:type="dxa"/>
          </w:tcPr>
          <w:p w14:paraId="3B674762" w14:textId="77777777" w:rsidR="00FF665E" w:rsidRPr="00FF665E" w:rsidRDefault="00FF665E" w:rsidP="00FF6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2D8878E1" w14:textId="042A4229" w:rsidR="008224E2" w:rsidRPr="00FF665E" w:rsidRDefault="00FF665E" w:rsidP="00FF6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080" w:type="dxa"/>
          </w:tcPr>
          <w:p w14:paraId="67921FAF" w14:textId="3D5FB855" w:rsidR="008224E2" w:rsidRPr="00FF665E" w:rsidRDefault="00FF665E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Сұранысқа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</w:p>
        </w:tc>
        <w:tc>
          <w:tcPr>
            <w:tcW w:w="2080" w:type="dxa"/>
          </w:tcPr>
          <w:p w14:paraId="6BD67582" w14:textId="137EF199" w:rsidR="008224E2" w:rsidRPr="00FF665E" w:rsidRDefault="00FF665E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2080" w:type="dxa"/>
          </w:tcPr>
          <w:p w14:paraId="1D66DC83" w14:textId="4A08C3DA" w:rsidR="008224E2" w:rsidRPr="00FF665E" w:rsidRDefault="00FF665E" w:rsidP="00822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білім мен таным деңгейлерін анықтау</w:t>
            </w:r>
          </w:p>
        </w:tc>
      </w:tr>
    </w:tbl>
    <w:p w14:paraId="5DD5775B" w14:textId="77777777" w:rsidR="008224E2" w:rsidRPr="00FF665E" w:rsidRDefault="008224E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224E2" w:rsidRPr="00FF665E" w:rsidSect="008224E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B8"/>
    <w:rsid w:val="001B0DEB"/>
    <w:rsid w:val="00214847"/>
    <w:rsid w:val="00464983"/>
    <w:rsid w:val="00784DB8"/>
    <w:rsid w:val="008224E2"/>
    <w:rsid w:val="00D629F8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890"/>
  <w15:chartTrackingRefBased/>
  <w15:docId w15:val="{1D9F765F-5E80-4088-8C1A-8EFB701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Сауриков</dc:creator>
  <cp:keywords/>
  <dc:description/>
  <cp:lastModifiedBy>Айжан</cp:lastModifiedBy>
  <cp:revision>8</cp:revision>
  <cp:lastPrinted>2023-09-12T10:57:00Z</cp:lastPrinted>
  <dcterms:created xsi:type="dcterms:W3CDTF">2023-09-12T10:33:00Z</dcterms:created>
  <dcterms:modified xsi:type="dcterms:W3CDTF">2024-09-18T08:42:00Z</dcterms:modified>
</cp:coreProperties>
</file>