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99581F" w:rsidP="0099581F">
      <w:pPr>
        <w:jc w:val="center"/>
        <w:rPr>
          <w:rFonts w:ascii="Times New Roman" w:hAnsi="Times New Roman"/>
          <w:b/>
          <w:color w:val="0070C0"/>
          <w:sz w:val="32"/>
          <w:szCs w:val="32"/>
          <w:lang w:val="kk-KZ"/>
        </w:rPr>
      </w:pPr>
      <w:r w:rsidRPr="0099581F">
        <w:rPr>
          <w:rFonts w:ascii="Times New Roman" w:hAnsi="Times New Roman"/>
          <w:b/>
          <w:color w:val="0070C0"/>
          <w:sz w:val="32"/>
          <w:szCs w:val="32"/>
          <w:lang w:val="kk-KZ"/>
        </w:rPr>
        <w:t xml:space="preserve">«Қоғамдық тәртіп негіздері» пікірталас </w:t>
      </w:r>
      <w:r>
        <w:rPr>
          <w:rFonts w:ascii="Times New Roman" w:hAnsi="Times New Roman"/>
          <w:b/>
          <w:color w:val="0070C0"/>
          <w:sz w:val="32"/>
          <w:szCs w:val="32"/>
          <w:lang w:val="kk-KZ"/>
        </w:rPr>
        <w:t>ақпараты</w:t>
      </w:r>
    </w:p>
    <w:p w:rsidR="0099581F" w:rsidRDefault="0099581F" w:rsidP="0099581F">
      <w:pPr>
        <w:jc w:val="center"/>
        <w:rPr>
          <w:rFonts w:ascii="Times New Roman" w:hAnsi="Times New Roman"/>
          <w:b/>
          <w:color w:val="0070C0"/>
          <w:sz w:val="32"/>
          <w:szCs w:val="32"/>
          <w:lang w:val="kk-KZ"/>
        </w:rPr>
      </w:pPr>
    </w:p>
    <w:p w:rsidR="00340558" w:rsidRDefault="0099581F" w:rsidP="00D37F29">
      <w:pPr>
        <w:ind w:firstLine="709"/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45CA5">
        <w:rPr>
          <w:rFonts w:ascii="Times New Roman" w:hAnsi="Times New Roman"/>
          <w:color w:val="0070C0"/>
          <w:sz w:val="32"/>
          <w:szCs w:val="32"/>
          <w:lang w:val="kk-KZ"/>
        </w:rPr>
        <w:t xml:space="preserve">Мектебімізде 09.11.22 күні </w:t>
      </w:r>
      <w:r w:rsidR="003C5B28">
        <w:rPr>
          <w:rFonts w:ascii="Times New Roman" w:hAnsi="Times New Roman"/>
          <w:color w:val="0070C0"/>
          <w:sz w:val="32"/>
          <w:szCs w:val="32"/>
          <w:lang w:val="kk-KZ"/>
        </w:rPr>
        <w:t xml:space="preserve">мектеп президенті және аға тәлімгер </w:t>
      </w:r>
      <w:r w:rsidR="00645CA5" w:rsidRPr="00645CA5">
        <w:rPr>
          <w:rFonts w:ascii="Times New Roman" w:hAnsi="Times New Roman"/>
          <w:color w:val="0070C0"/>
          <w:sz w:val="32"/>
          <w:szCs w:val="32"/>
          <w:lang w:val="kk-KZ"/>
        </w:rPr>
        <w:t xml:space="preserve">7-8 сынып оқушылар арасында, </w:t>
      </w:r>
      <w:r w:rsidR="00645CA5" w:rsidRPr="00645CA5">
        <w:rPr>
          <w:rFonts w:ascii="Times New Roman" w:hAnsi="Times New Roman"/>
          <w:color w:val="0070C0"/>
          <w:sz w:val="28"/>
          <w:szCs w:val="28"/>
          <w:lang w:val="kk-KZ"/>
        </w:rPr>
        <w:t>«Қоғамдық тәртіп негіздері»  тақыры</w:t>
      </w:r>
      <w:r w:rsidR="003C5B28">
        <w:rPr>
          <w:rFonts w:ascii="Times New Roman" w:hAnsi="Times New Roman"/>
          <w:color w:val="0070C0"/>
          <w:sz w:val="28"/>
          <w:szCs w:val="28"/>
          <w:lang w:val="kk-KZ"/>
        </w:rPr>
        <w:t>бында пікірталас  өткізді</w:t>
      </w:r>
      <w:r w:rsidR="00645CA5" w:rsidRPr="00645CA5">
        <w:rPr>
          <w:rFonts w:ascii="Times New Roman" w:hAnsi="Times New Roman"/>
          <w:color w:val="0070C0"/>
          <w:sz w:val="28"/>
          <w:szCs w:val="28"/>
          <w:lang w:val="kk-KZ"/>
        </w:rPr>
        <w:t xml:space="preserve">. </w:t>
      </w:r>
      <w:r w:rsidR="00645CA5" w:rsidRPr="00645CA5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val="kk-KZ"/>
        </w:rPr>
        <w:t>Оқушылард</w:t>
      </w:r>
      <w:r w:rsidR="00645CA5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val="kk-KZ"/>
        </w:rPr>
        <w:t>ы қоғамдық тәртіп негіздерімен,</w:t>
      </w:r>
      <w:r w:rsidR="00645CA5" w:rsidRPr="00645CA5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val="kk-KZ"/>
        </w:rPr>
        <w:t xml:space="preserve"> қоғамдық орындарда өзін-өзі ұстай білуге, адамгершілікке, инабаттылыққа</w:t>
      </w:r>
      <w:r w:rsidR="003C5B28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val="kk-KZ"/>
        </w:rPr>
        <w:t xml:space="preserve"> тәрбиелеу мақсатында ұйымдастырылды</w:t>
      </w:r>
      <w:r w:rsidR="003C5B28" w:rsidRPr="00D37F29"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val="kk-KZ"/>
        </w:rPr>
        <w:t>.</w:t>
      </w:r>
      <w:r w:rsidR="00D37F29" w:rsidRPr="00D37F29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«Бір жылын ойлаған күріш егеді, он жылын ойлаған ағаш егеді, ал жүз жылын ойлаған бала тәрбиелейді» </w:t>
      </w:r>
      <w:r w:rsidR="00D37F29">
        <w:rPr>
          <w:rFonts w:ascii="Times New Roman" w:hAnsi="Times New Roman" w:cs="Times New Roman"/>
          <w:color w:val="0070C0"/>
          <w:sz w:val="28"/>
          <w:szCs w:val="28"/>
          <w:lang w:val="kk-KZ"/>
        </w:rPr>
        <w:t>дегендей, б</w:t>
      </w:r>
      <w:r w:rsidR="00D37F29" w:rsidRPr="00D37F29">
        <w:rPr>
          <w:rFonts w:ascii="Times New Roman" w:hAnsi="Times New Roman" w:cs="Times New Roman"/>
          <w:color w:val="0070C0"/>
          <w:sz w:val="28"/>
          <w:szCs w:val="28"/>
          <w:lang w:val="kk-KZ"/>
        </w:rPr>
        <w:t>алаға баланың көзімен қарап, өз заманына сай тәрбие беру – біздің басты мақсатымыз. 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#Балаларжылы09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#oqu_agartu_ministrligi;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#RUMCDOMONRK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#ҚРБҒММОНРК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#РУМЦДОМОНРК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#AskatAimagambetov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#karagandyoblysybilimbaskarmasy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#balkash_qalasy_bilim_bolimi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@balqash_qalasy_akimdigi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@agdarbekovagulmira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@uo.krg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@umckrg</w:t>
      </w:r>
    </w:p>
    <w:p w:rsidR="00645CA5" w:rsidRPr="003C5B28" w:rsidRDefault="00340558" w:rsidP="00340558">
      <w:pPr>
        <w:jc w:val="left"/>
        <w:rPr>
          <w:rFonts w:ascii="Times New Roman" w:hAnsi="Times New Roman"/>
          <w:color w:val="0070C0"/>
          <w:sz w:val="32"/>
          <w:szCs w:val="32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@g.kozhakhmetoova</w:t>
      </w:r>
      <w:r w:rsidR="00D37F29" w:rsidRPr="00D37F29">
        <w:rPr>
          <w:rFonts w:ascii="Times New Roman" w:hAnsi="Times New Roman" w:cs="Times New Roman"/>
          <w:color w:val="0070C0"/>
          <w:sz w:val="28"/>
          <w:szCs w:val="28"/>
          <w:lang w:val="kk-KZ"/>
        </w:rPr>
        <w:br/>
      </w:r>
    </w:p>
    <w:p w:rsidR="00645CA5" w:rsidRDefault="00D37F29" w:rsidP="003C5B28">
      <w:pPr>
        <w:ind w:firstLine="709"/>
        <w:rPr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i/>
          <w:i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408940</wp:posOffset>
            </wp:positionV>
            <wp:extent cx="3348990" cy="3077845"/>
            <wp:effectExtent l="171450" t="133350" r="365760" b="313055"/>
            <wp:wrapTight wrapText="bothSides">
              <wp:wrapPolygon edited="0">
                <wp:start x="1352" y="-936"/>
                <wp:lineTo x="369" y="-802"/>
                <wp:lineTo x="-1106" y="401"/>
                <wp:lineTo x="-860" y="22594"/>
                <wp:lineTo x="369" y="23797"/>
                <wp:lineTo x="737" y="23797"/>
                <wp:lineTo x="22116" y="23797"/>
                <wp:lineTo x="22485" y="23797"/>
                <wp:lineTo x="23590" y="22861"/>
                <wp:lineTo x="23590" y="22594"/>
                <wp:lineTo x="23836" y="20588"/>
                <wp:lineTo x="23836" y="1203"/>
                <wp:lineTo x="23959" y="535"/>
                <wp:lineTo x="22485" y="-802"/>
                <wp:lineTo x="21502" y="-936"/>
                <wp:lineTo x="1352" y="-936"/>
              </wp:wrapPolygon>
            </wp:wrapTight>
            <wp:docPr id="1" name="Рисунок 0" descr="69a74bbb-c93b-48a4-b280-4ddebf917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a74bbb-c93b-48a4-b280-4ddebf917b3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307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7F29" w:rsidRDefault="00340558" w:rsidP="00645CA5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248285</wp:posOffset>
            </wp:positionV>
            <wp:extent cx="3441065" cy="3077210"/>
            <wp:effectExtent l="171450" t="133350" r="368935" b="313690"/>
            <wp:wrapTight wrapText="bothSides">
              <wp:wrapPolygon edited="0">
                <wp:start x="1315" y="-936"/>
                <wp:lineTo x="359" y="-802"/>
                <wp:lineTo x="-1076" y="401"/>
                <wp:lineTo x="-837" y="22598"/>
                <wp:lineTo x="359" y="23802"/>
                <wp:lineTo x="717" y="23802"/>
                <wp:lineTo x="22122" y="23802"/>
                <wp:lineTo x="22481" y="23802"/>
                <wp:lineTo x="23557" y="22866"/>
                <wp:lineTo x="23557" y="22598"/>
                <wp:lineTo x="23796" y="20593"/>
                <wp:lineTo x="23796" y="1203"/>
                <wp:lineTo x="23916" y="535"/>
                <wp:lineTo x="22481" y="-802"/>
                <wp:lineTo x="21524" y="-936"/>
                <wp:lineTo x="1315" y="-936"/>
              </wp:wrapPolygon>
            </wp:wrapTight>
            <wp:docPr id="3" name="Рисунок 2" descr="9066346d-e7c0-4b83-b032-4885f63fa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6346d-e7c0-4b83-b032-4885f63fa3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307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7F29" w:rsidRDefault="00D37F29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lastRenderedPageBreak/>
        <w:br w:type="page"/>
      </w:r>
    </w:p>
    <w:p w:rsidR="00D37F29" w:rsidRPr="00D37F29" w:rsidRDefault="00D37F29" w:rsidP="00D37F2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7F2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"Основы общественного порядка"</w:t>
      </w:r>
    </w:p>
    <w:p w:rsidR="00D37F29" w:rsidRPr="00D37F29" w:rsidRDefault="00D37F29" w:rsidP="00D37F2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37F29" w:rsidRPr="00D37F29" w:rsidRDefault="00D37F29" w:rsidP="00D37F29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D37F29">
        <w:rPr>
          <w:rFonts w:ascii="Times New Roman" w:hAnsi="Times New Roman" w:cs="Times New Roman"/>
          <w:color w:val="0070C0"/>
          <w:sz w:val="28"/>
          <w:szCs w:val="28"/>
        </w:rPr>
        <w:t>В нашей школе 11.09.22 президент школы и старший преподаватель провели беседу среди учащихся 7-8 классов на тему «Основы общественного порядка». Он был органи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зован с целью обучения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учеников </w:t>
      </w:r>
      <w:r w:rsidRPr="00D37F29">
        <w:rPr>
          <w:rFonts w:ascii="Times New Roman" w:hAnsi="Times New Roman" w:cs="Times New Roman"/>
          <w:color w:val="0070C0"/>
          <w:sz w:val="28"/>
          <w:szCs w:val="28"/>
        </w:rPr>
        <w:t xml:space="preserve"> основам общественного порядка, самообладания в общественных местах, нравственности, такта. Как говорится: «Кто думает на год, тот сеет рис, кто думает на десять лет, сажает дерево, а кто думает на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сто лет, воспитывает ребенка»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</w:t>
      </w:r>
      <w:r w:rsidRPr="00D37F29">
        <w:rPr>
          <w:rFonts w:ascii="Times New Roman" w:hAnsi="Times New Roman" w:cs="Times New Roman"/>
          <w:color w:val="0070C0"/>
          <w:sz w:val="28"/>
          <w:szCs w:val="28"/>
        </w:rPr>
        <w:t>глаза ребенка и воспитывать его в соответствии с его временем.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#Балаларжылы09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#oqu_agartu_ministrligi;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#RUMCDOMONRK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#ҚРБҒММОНРК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#РУМЦДОМОНРК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#AskatAimagambetov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#karagandyoblysybilimbaskarmasy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#balkash_qalasy_bilim_bolimi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@balqash_qalasy_akimdigi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@agdarbekovagulmira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@uo.krg</w:t>
      </w:r>
    </w:p>
    <w:p w:rsidR="00340558" w:rsidRPr="00340558" w:rsidRDefault="00340558" w:rsidP="00340558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@umckrg</w:t>
      </w:r>
    </w:p>
    <w:p w:rsidR="00340558" w:rsidRPr="003C5B28" w:rsidRDefault="00340558" w:rsidP="00340558">
      <w:pPr>
        <w:jc w:val="left"/>
        <w:rPr>
          <w:rFonts w:ascii="Times New Roman" w:hAnsi="Times New Roman"/>
          <w:color w:val="0070C0"/>
          <w:sz w:val="32"/>
          <w:szCs w:val="32"/>
          <w:lang w:val="kk-KZ"/>
        </w:rPr>
      </w:pPr>
      <w:r w:rsidRPr="00340558">
        <w:rPr>
          <w:rFonts w:ascii="Times New Roman" w:hAnsi="Times New Roman" w:cs="Times New Roman"/>
          <w:color w:val="0070C0"/>
          <w:sz w:val="28"/>
          <w:szCs w:val="28"/>
          <w:lang w:val="kk-KZ"/>
        </w:rPr>
        <w:t>@g.kozhakhmetoova</w:t>
      </w:r>
      <w:r w:rsidRPr="00D37F29">
        <w:rPr>
          <w:rFonts w:ascii="Times New Roman" w:hAnsi="Times New Roman" w:cs="Times New Roman"/>
          <w:color w:val="0070C0"/>
          <w:sz w:val="28"/>
          <w:szCs w:val="28"/>
          <w:lang w:val="kk-KZ"/>
        </w:rPr>
        <w:br/>
      </w:r>
    </w:p>
    <w:p w:rsidR="00645CA5" w:rsidRPr="00D37F29" w:rsidRDefault="00340558" w:rsidP="00D37F29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104140</wp:posOffset>
            </wp:positionV>
            <wp:extent cx="3236595" cy="3077210"/>
            <wp:effectExtent l="171450" t="133350" r="363855" b="313690"/>
            <wp:wrapTight wrapText="bothSides">
              <wp:wrapPolygon edited="0">
                <wp:start x="1398" y="-936"/>
                <wp:lineTo x="381" y="-802"/>
                <wp:lineTo x="-1144" y="401"/>
                <wp:lineTo x="-890" y="22598"/>
                <wp:lineTo x="381" y="23802"/>
                <wp:lineTo x="763" y="23802"/>
                <wp:lineTo x="22121" y="23802"/>
                <wp:lineTo x="22503" y="23802"/>
                <wp:lineTo x="23647" y="22866"/>
                <wp:lineTo x="23647" y="22598"/>
                <wp:lineTo x="23901" y="20593"/>
                <wp:lineTo x="23901" y="1203"/>
                <wp:lineTo x="24028" y="535"/>
                <wp:lineTo x="22503" y="-802"/>
                <wp:lineTo x="21486" y="-936"/>
                <wp:lineTo x="1398" y="-936"/>
              </wp:wrapPolygon>
            </wp:wrapTight>
            <wp:docPr id="5" name="Рисунок 2" descr="9066346d-e7c0-4b83-b032-4885f63fa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6346d-e7c0-4b83-b032-4885f63fa3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07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104140</wp:posOffset>
            </wp:positionV>
            <wp:extent cx="3366135" cy="3077210"/>
            <wp:effectExtent l="171450" t="133350" r="367665" b="313690"/>
            <wp:wrapTight wrapText="bothSides">
              <wp:wrapPolygon edited="0">
                <wp:start x="1345" y="-936"/>
                <wp:lineTo x="367" y="-802"/>
                <wp:lineTo x="-1100" y="401"/>
                <wp:lineTo x="-856" y="22598"/>
                <wp:lineTo x="367" y="23802"/>
                <wp:lineTo x="733" y="23802"/>
                <wp:lineTo x="22126" y="23802"/>
                <wp:lineTo x="22492" y="23802"/>
                <wp:lineTo x="23593" y="22866"/>
                <wp:lineTo x="23593" y="22598"/>
                <wp:lineTo x="23837" y="20593"/>
                <wp:lineTo x="23837" y="1203"/>
                <wp:lineTo x="23959" y="535"/>
                <wp:lineTo x="22492" y="-802"/>
                <wp:lineTo x="21514" y="-936"/>
                <wp:lineTo x="1345" y="-936"/>
              </wp:wrapPolygon>
            </wp:wrapTight>
            <wp:docPr id="4" name="Рисунок 0" descr="69a74bbb-c93b-48a4-b280-4ddebf917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a74bbb-c93b-48a4-b280-4ddebf917b3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07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7F29" w:rsidRPr="00D37F29" w:rsidRDefault="00D37F29" w:rsidP="00D37F29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37F29" w:rsidRPr="00D37F29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81F"/>
    <w:rsid w:val="001118A9"/>
    <w:rsid w:val="001B5189"/>
    <w:rsid w:val="001E5F78"/>
    <w:rsid w:val="0028378F"/>
    <w:rsid w:val="00340558"/>
    <w:rsid w:val="003A64E9"/>
    <w:rsid w:val="003C5B28"/>
    <w:rsid w:val="00645CA5"/>
    <w:rsid w:val="007448D3"/>
    <w:rsid w:val="0099581F"/>
    <w:rsid w:val="00AD7724"/>
    <w:rsid w:val="00D37F29"/>
    <w:rsid w:val="00E45830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3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3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F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3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3</cp:revision>
  <dcterms:created xsi:type="dcterms:W3CDTF">2022-11-09T08:42:00Z</dcterms:created>
  <dcterms:modified xsi:type="dcterms:W3CDTF">2022-11-09T08:45:00Z</dcterms:modified>
</cp:coreProperties>
</file>