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81" w:rsidRPr="00786D2A" w:rsidRDefault="000C5E81" w:rsidP="000C5E81">
      <w:pPr>
        <w:spacing w:after="17" w:line="267" w:lineRule="auto"/>
        <w:ind w:left="-5" w:right="976" w:hanging="10"/>
        <w:rPr>
          <w:color w:val="auto"/>
        </w:rPr>
      </w:pPr>
      <w:r w:rsidRPr="00786D2A">
        <w:rPr>
          <w:rFonts w:ascii="Times New Roman" w:eastAsia="Times New Roman" w:hAnsi="Times New Roman" w:cs="Times New Roman"/>
          <w:b/>
          <w:color w:val="auto"/>
          <w:sz w:val="28"/>
        </w:rPr>
        <w:t xml:space="preserve">                                                         АНАЛИЗ  </w:t>
      </w:r>
    </w:p>
    <w:p w:rsidR="000C5E81" w:rsidRPr="00786D2A" w:rsidRDefault="000C5E81" w:rsidP="000C5E81">
      <w:pPr>
        <w:spacing w:after="0"/>
        <w:ind w:left="19" w:hanging="10"/>
        <w:jc w:val="center"/>
        <w:rPr>
          <w:color w:val="auto"/>
        </w:rPr>
      </w:pPr>
      <w:r w:rsidRPr="00786D2A">
        <w:rPr>
          <w:rFonts w:ascii="Times New Roman" w:eastAsia="Times New Roman" w:hAnsi="Times New Roman" w:cs="Times New Roman"/>
          <w:b/>
          <w:color w:val="auto"/>
          <w:sz w:val="28"/>
        </w:rPr>
        <w:t>Методической работы КГУ «Общеобразовательная школа № 4» отдела образования города Балхаш управления образования</w:t>
      </w:r>
      <w:r w:rsidR="00D64447">
        <w:rPr>
          <w:rFonts w:ascii="Times New Roman" w:eastAsia="Times New Roman" w:hAnsi="Times New Roman" w:cs="Times New Roman"/>
          <w:b/>
          <w:color w:val="auto"/>
          <w:sz w:val="28"/>
        </w:rPr>
        <w:t xml:space="preserve"> Карагандинской области за 2021– 2022</w:t>
      </w:r>
      <w:r w:rsidRPr="00786D2A">
        <w:rPr>
          <w:rFonts w:ascii="Times New Roman" w:eastAsia="Times New Roman" w:hAnsi="Times New Roman" w:cs="Times New Roman"/>
          <w:b/>
          <w:color w:val="auto"/>
          <w:sz w:val="28"/>
        </w:rPr>
        <w:t xml:space="preserve"> учебный год</w:t>
      </w:r>
    </w:p>
    <w:p w:rsidR="000C5E81" w:rsidRPr="00786D2A" w:rsidRDefault="000C5E81" w:rsidP="000C5E81">
      <w:pPr>
        <w:spacing w:after="24"/>
        <w:ind w:left="72"/>
        <w:jc w:val="center"/>
        <w:rPr>
          <w:color w:val="auto"/>
        </w:rPr>
      </w:pPr>
      <w:r w:rsidRPr="00786D2A">
        <w:rPr>
          <w:rFonts w:ascii="Times New Roman" w:eastAsia="Times New Roman" w:hAnsi="Times New Roman" w:cs="Times New Roman"/>
          <w:color w:val="auto"/>
          <w:sz w:val="28"/>
        </w:rPr>
        <w:t xml:space="preserve"> </w:t>
      </w:r>
    </w:p>
    <w:p w:rsidR="00D64447" w:rsidRPr="00EB5275" w:rsidRDefault="00D64447" w:rsidP="00D64447">
      <w:pPr>
        <w:spacing w:after="0" w:line="240" w:lineRule="auto"/>
        <w:rPr>
          <w:bCs/>
          <w:szCs w:val="24"/>
        </w:rPr>
      </w:pPr>
      <w:r>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rPr>
        <w:t>В 2021-2022</w:t>
      </w:r>
      <w:r w:rsidR="000C5E81" w:rsidRPr="00786D2A">
        <w:rPr>
          <w:rFonts w:ascii="Times New Roman" w:hAnsi="Times New Roman" w:cs="Times New Roman"/>
          <w:color w:val="auto"/>
          <w:sz w:val="28"/>
          <w:szCs w:val="28"/>
        </w:rPr>
        <w:t xml:space="preserve"> учебном году коллектив школы работал над методической темой </w:t>
      </w:r>
      <w:r w:rsidR="000C5E81" w:rsidRPr="00D64447">
        <w:rPr>
          <w:rFonts w:ascii="Times New Roman" w:hAnsi="Times New Roman" w:cs="Times New Roman"/>
          <w:color w:val="auto"/>
          <w:sz w:val="28"/>
          <w:szCs w:val="28"/>
        </w:rPr>
        <w:t>«</w:t>
      </w:r>
      <w:r w:rsidRPr="00D64447">
        <w:rPr>
          <w:rFonts w:ascii="Times New Roman" w:hAnsi="Times New Roman" w:cs="Times New Roman"/>
          <w:bCs/>
          <w:sz w:val="28"/>
          <w:szCs w:val="28"/>
        </w:rPr>
        <w:t>Управление профессионально-личностным ростом педагога как одно из основных условий обеспечения качества образования в условиях реализации</w:t>
      </w:r>
      <w:r w:rsidRPr="00D64447">
        <w:rPr>
          <w:rFonts w:ascii="Times New Roman" w:hAnsi="Times New Roman" w:cs="Times New Roman"/>
          <w:bCs/>
          <w:color w:val="FF0000"/>
          <w:sz w:val="28"/>
          <w:szCs w:val="28"/>
        </w:rPr>
        <w:t xml:space="preserve"> </w:t>
      </w:r>
      <w:r w:rsidRPr="00D64447">
        <w:rPr>
          <w:rFonts w:ascii="Times New Roman" w:hAnsi="Times New Roman" w:cs="Times New Roman"/>
          <w:bCs/>
          <w:sz w:val="28"/>
          <w:szCs w:val="28"/>
        </w:rPr>
        <w:t>ГОСО ОСО».</w:t>
      </w:r>
    </w:p>
    <w:p w:rsidR="00D64447" w:rsidRPr="00EB5275" w:rsidRDefault="00D64447" w:rsidP="00D64447">
      <w:pPr>
        <w:spacing w:after="0" w:line="240" w:lineRule="auto"/>
        <w:rPr>
          <w:bCs/>
          <w:szCs w:val="24"/>
        </w:rPr>
      </w:pP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 Для </w:t>
      </w:r>
      <w:r w:rsidR="007F0EE3">
        <w:rPr>
          <w:rFonts w:ascii="Times New Roman" w:hAnsi="Times New Roman" w:cs="Times New Roman"/>
          <w:color w:val="auto"/>
          <w:sz w:val="28"/>
          <w:szCs w:val="28"/>
        </w:rPr>
        <w:t xml:space="preserve">осуществления научно-методической работы и </w:t>
      </w:r>
      <w:r w:rsidRPr="00786D2A">
        <w:rPr>
          <w:rFonts w:ascii="Times New Roman" w:hAnsi="Times New Roman" w:cs="Times New Roman"/>
          <w:color w:val="auto"/>
          <w:sz w:val="28"/>
          <w:szCs w:val="28"/>
        </w:rPr>
        <w:t xml:space="preserve">решения главной задачи в школе были созданы   следующие условия: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был составлен учебный план на базе типовых учебных программ, позволяющий заложить фундамент знаний по основным дисциплинам,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была создана структура методической службы в школе;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все методические объединения имели конкретные планы работ;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проводилась работа по обеспечению сохранности здоровья и здорового образа жизни;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проводилась работа по улучшению материально-технической базы кабинетов;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обновлялась педагогическая система учителя на основе выделения сущности его опыта в технологии </w:t>
      </w:r>
      <w:proofErr w:type="spellStart"/>
      <w:r w:rsidRPr="00786D2A">
        <w:rPr>
          <w:rFonts w:ascii="Times New Roman" w:hAnsi="Times New Roman" w:cs="Times New Roman"/>
          <w:color w:val="auto"/>
          <w:sz w:val="28"/>
          <w:szCs w:val="28"/>
        </w:rPr>
        <w:t>деятельностного</w:t>
      </w:r>
      <w:proofErr w:type="spellEnd"/>
      <w:r w:rsidRPr="00786D2A">
        <w:rPr>
          <w:rFonts w:ascii="Times New Roman" w:hAnsi="Times New Roman" w:cs="Times New Roman"/>
          <w:color w:val="auto"/>
          <w:sz w:val="28"/>
          <w:szCs w:val="28"/>
        </w:rPr>
        <w:t xml:space="preserve"> обучения;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формирование системы универсальных учебных действий средствами технологии </w:t>
      </w:r>
      <w:proofErr w:type="spellStart"/>
      <w:r w:rsidRPr="00786D2A">
        <w:rPr>
          <w:rFonts w:ascii="Times New Roman" w:hAnsi="Times New Roman" w:cs="Times New Roman"/>
          <w:color w:val="auto"/>
          <w:sz w:val="28"/>
          <w:szCs w:val="28"/>
        </w:rPr>
        <w:t>деятельностного</w:t>
      </w:r>
      <w:proofErr w:type="spellEnd"/>
      <w:r w:rsidRPr="00786D2A">
        <w:rPr>
          <w:rFonts w:ascii="Times New Roman" w:hAnsi="Times New Roman" w:cs="Times New Roman"/>
          <w:color w:val="auto"/>
          <w:sz w:val="28"/>
          <w:szCs w:val="28"/>
        </w:rPr>
        <w:t xml:space="preserve"> обучения; </w:t>
      </w:r>
    </w:p>
    <w:p w:rsidR="000C5E81" w:rsidRPr="00786D2A" w:rsidRDefault="000C5E81" w:rsidP="00D1500F">
      <w:pPr>
        <w:pStyle w:val="a3"/>
        <w:numPr>
          <w:ilvl w:val="0"/>
          <w:numId w:val="1"/>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обеспечивалось методическое сопровождение реализации Государственных образовательных стандартов обновленного содержания образования.</w:t>
      </w: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Диагностика особенностей ученического и учительского коллективов была продолжена по направлениям: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динамика уровня профессиональной компетентности педагогов;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динамика познавательной активности учащихся;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охват обучающихся и результативность участия в соревнованиях, творческих конкурсах, олимпиадах;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количество обучающихся, успевающих на «5» и на «4» и «5»;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обеспеченность школы компьютерной техникой;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владение компьютерной грамотностью на уровне работы с информацией школьниками и учителями;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состояние здоровья учащихся; </w:t>
      </w:r>
    </w:p>
    <w:p w:rsidR="000C5E81" w:rsidRPr="00786D2A" w:rsidRDefault="000C5E81" w:rsidP="00D1500F">
      <w:pPr>
        <w:pStyle w:val="a3"/>
        <w:numPr>
          <w:ilvl w:val="0"/>
          <w:numId w:val="2"/>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удовлетворённость участников образовательного процесса работой школы. </w:t>
      </w: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По данным диагностики стабилен рост показателей профессиональной деятельности учителей   по позициям: </w:t>
      </w:r>
    </w:p>
    <w:p w:rsidR="000C5E81" w:rsidRPr="00786D2A" w:rsidRDefault="000C5E81" w:rsidP="00D1500F">
      <w:pPr>
        <w:pStyle w:val="a3"/>
        <w:numPr>
          <w:ilvl w:val="0"/>
          <w:numId w:val="3"/>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lastRenderedPageBreak/>
        <w:t xml:space="preserve">владение содержанием учебных программ, навык подходов в изучении предметов; </w:t>
      </w:r>
    </w:p>
    <w:p w:rsidR="000C5E81" w:rsidRPr="00786D2A" w:rsidRDefault="000C5E81" w:rsidP="00D1500F">
      <w:pPr>
        <w:pStyle w:val="a3"/>
        <w:numPr>
          <w:ilvl w:val="0"/>
          <w:numId w:val="3"/>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знание методик и методов работы. </w:t>
      </w: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Продолжена положительная динамика по позициям: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знания в области педагогических технологий;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прогнозирование развития учащихся;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учет индивидуальных особенностей учащихся.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разработка авторских программ, учебно-методических комплексов;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обобщение и распространение передового педагогического опыта учителей,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изучение информационных запросов педагогических кадров;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сбор, анализ, обработка и организация информационного обслуживания на основе банков научно- методического материала;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консультирование;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организация курсовой подготовки;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проведение единых методических недель по всем учебным дисциплинам;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организация подготовки преподавателей, принимающих участие в конкурсе «Учитель года», организация и проведение творческих отчетов, семинаров-практикумов, </w:t>
      </w:r>
      <w:proofErr w:type="spellStart"/>
      <w:r w:rsidRPr="00786D2A">
        <w:rPr>
          <w:rFonts w:ascii="Times New Roman" w:hAnsi="Times New Roman" w:cs="Times New Roman"/>
          <w:color w:val="auto"/>
          <w:sz w:val="28"/>
          <w:szCs w:val="28"/>
        </w:rPr>
        <w:t>воркшопов</w:t>
      </w:r>
      <w:proofErr w:type="spellEnd"/>
      <w:r w:rsidRPr="00786D2A">
        <w:rPr>
          <w:rFonts w:ascii="Times New Roman" w:hAnsi="Times New Roman" w:cs="Times New Roman"/>
          <w:color w:val="auto"/>
          <w:sz w:val="28"/>
          <w:szCs w:val="28"/>
        </w:rPr>
        <w:t xml:space="preserve">;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работа постоянно действующих семинаров для руководителей МО по организации планированию методической работы в школе с преподавателями;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изучение учебных программ и нормативных документов по обновлению содержания образования;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разработка методических рекомендаций по реализации содержания учебной программы;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создание диагностического инструментария для изучения деятельности педагогов и для определения уровня образованности учащихся; </w:t>
      </w:r>
    </w:p>
    <w:p w:rsidR="000C5E81" w:rsidRPr="00786D2A" w:rsidRDefault="000C5E81" w:rsidP="00D1500F">
      <w:pPr>
        <w:pStyle w:val="a3"/>
        <w:numPr>
          <w:ilvl w:val="0"/>
          <w:numId w:val="4"/>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организация и проведение школьных научно-практических конференций учащихся, предметных олимпиад, конкурсов.</w:t>
      </w:r>
      <w:r w:rsidRPr="00786D2A">
        <w:rPr>
          <w:rFonts w:ascii="Times New Roman" w:hAnsi="Times New Roman" w:cs="Times New Roman"/>
          <w:color w:val="auto"/>
          <w:sz w:val="28"/>
          <w:szCs w:val="28"/>
          <w:vertAlign w:val="subscript"/>
        </w:rPr>
        <w:t xml:space="preserve"> </w:t>
      </w:r>
    </w:p>
    <w:p w:rsidR="00D64447" w:rsidRDefault="007F0EE3" w:rsidP="00D64447">
      <w:pPr>
        <w:spacing w:after="0" w:line="240" w:lineRule="auto"/>
        <w:ind w:right="5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64447">
        <w:rPr>
          <w:rFonts w:ascii="Times New Roman" w:hAnsi="Times New Roman" w:cs="Times New Roman"/>
          <w:color w:val="auto"/>
          <w:sz w:val="28"/>
          <w:szCs w:val="28"/>
        </w:rPr>
        <w:t>В 2021-2022</w:t>
      </w:r>
      <w:r w:rsidR="000C5E81" w:rsidRPr="00786D2A">
        <w:rPr>
          <w:rFonts w:ascii="Times New Roman" w:hAnsi="Times New Roman" w:cs="Times New Roman"/>
          <w:color w:val="auto"/>
          <w:sz w:val="28"/>
          <w:szCs w:val="28"/>
        </w:rPr>
        <w:t xml:space="preserve"> учебном году перед методической службой школы была поставлена цель: </w:t>
      </w:r>
      <w:r w:rsidR="00D64447" w:rsidRPr="00D64447">
        <w:rPr>
          <w:rFonts w:ascii="Times New Roman" w:hAnsi="Times New Roman" w:cs="Times New Roman"/>
          <w:bCs/>
          <w:sz w:val="28"/>
          <w:szCs w:val="28"/>
        </w:rPr>
        <w:t>создание условий для непрерывного развития учительского потенциала,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w:t>
      </w:r>
      <w:r w:rsidR="00D64447">
        <w:rPr>
          <w:rFonts w:ascii="Times New Roman" w:hAnsi="Times New Roman" w:cs="Times New Roman"/>
          <w:bCs/>
          <w:sz w:val="28"/>
          <w:szCs w:val="28"/>
        </w:rPr>
        <w:t>ции образовательных стандартов</w:t>
      </w:r>
      <w:r w:rsidR="000C5E81" w:rsidRPr="00D64447">
        <w:rPr>
          <w:rFonts w:ascii="Times New Roman" w:hAnsi="Times New Roman" w:cs="Times New Roman"/>
          <w:color w:val="auto"/>
          <w:sz w:val="28"/>
          <w:szCs w:val="28"/>
        </w:rPr>
        <w:t xml:space="preserve">. </w:t>
      </w:r>
    </w:p>
    <w:p w:rsidR="000C5E81" w:rsidRPr="00D64447" w:rsidRDefault="000C5E81" w:rsidP="00D64447">
      <w:pPr>
        <w:spacing w:after="0" w:line="240" w:lineRule="auto"/>
        <w:ind w:right="58"/>
        <w:rPr>
          <w:rFonts w:ascii="Times New Roman" w:hAnsi="Times New Roman" w:cs="Times New Roman"/>
          <w:bCs/>
          <w:sz w:val="28"/>
          <w:szCs w:val="28"/>
        </w:rPr>
      </w:pPr>
      <w:r w:rsidRPr="00786D2A">
        <w:rPr>
          <w:rFonts w:ascii="Times New Roman" w:hAnsi="Times New Roman" w:cs="Times New Roman"/>
          <w:color w:val="auto"/>
          <w:sz w:val="28"/>
          <w:szCs w:val="28"/>
        </w:rPr>
        <w:t xml:space="preserve">Для ее реализации были сформулированы следующие задачи: </w:t>
      </w:r>
    </w:p>
    <w:p w:rsidR="00BB6A23" w:rsidRPr="00BB6A23" w:rsidRDefault="00BB6A23" w:rsidP="00D1500F">
      <w:pPr>
        <w:numPr>
          <w:ilvl w:val="0"/>
          <w:numId w:val="37"/>
        </w:numPr>
        <w:spacing w:after="0" w:line="240" w:lineRule="auto"/>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Обновление содержания образования через:</w:t>
      </w:r>
      <w:r w:rsidRPr="00BB6A23">
        <w:rPr>
          <w:rFonts w:ascii="Times New Roman" w:hAnsi="Times New Roman" w:cs="Times New Roman"/>
          <w:bCs/>
          <w:sz w:val="28"/>
          <w:szCs w:val="28"/>
          <w:vertAlign w:val="subscript"/>
        </w:rPr>
        <w:t xml:space="preserve">  </w:t>
      </w:r>
    </w:p>
    <w:p w:rsidR="00BB6A23" w:rsidRPr="00BB6A23" w:rsidRDefault="00BB6A23" w:rsidP="00D1500F">
      <w:pPr>
        <w:numPr>
          <w:ilvl w:val="0"/>
          <w:numId w:val="38"/>
        </w:numPr>
        <w:spacing w:after="0" w:line="240" w:lineRule="auto"/>
        <w:ind w:right="4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реализацию ГОСО ОСО в штатном режиме: </w:t>
      </w:r>
    </w:p>
    <w:p w:rsidR="00BB6A23" w:rsidRPr="00BB6A23" w:rsidRDefault="00BB6A23" w:rsidP="00D1500F">
      <w:pPr>
        <w:numPr>
          <w:ilvl w:val="0"/>
          <w:numId w:val="38"/>
        </w:numPr>
        <w:spacing w:after="0" w:line="240" w:lineRule="auto"/>
        <w:ind w:right="482"/>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дальнейшую реализацию </w:t>
      </w:r>
      <w:proofErr w:type="spellStart"/>
      <w:r w:rsidRPr="00BB6A23">
        <w:rPr>
          <w:rFonts w:ascii="Times New Roman" w:hAnsi="Times New Roman" w:cs="Times New Roman"/>
          <w:bCs/>
          <w:sz w:val="28"/>
          <w:szCs w:val="28"/>
        </w:rPr>
        <w:t>системно-деятельностного</w:t>
      </w:r>
      <w:proofErr w:type="spellEnd"/>
      <w:r w:rsidRPr="00BB6A23">
        <w:rPr>
          <w:rFonts w:ascii="Times New Roman" w:hAnsi="Times New Roman" w:cs="Times New Roman"/>
          <w:bCs/>
          <w:sz w:val="28"/>
          <w:szCs w:val="28"/>
        </w:rPr>
        <w:t xml:space="preserve"> подхода в обучении; личностно-ориентированного образования; индивидуализация работы с учителями, учащимися и родителями c целью реализации внешнего и внутреннего социального заказа, совершенствования системы открытого образования;   </w:t>
      </w:r>
    </w:p>
    <w:p w:rsidR="00BB6A23" w:rsidRPr="00BB6A23" w:rsidRDefault="00BB6A23" w:rsidP="00D1500F">
      <w:pPr>
        <w:numPr>
          <w:ilvl w:val="0"/>
          <w:numId w:val="38"/>
        </w:numPr>
        <w:spacing w:after="0" w:line="240" w:lineRule="auto"/>
        <w:ind w:right="482"/>
        <w:contextualSpacing/>
        <w:jc w:val="both"/>
        <w:rPr>
          <w:rFonts w:ascii="Times New Roman" w:hAnsi="Times New Roman" w:cs="Times New Roman"/>
          <w:bCs/>
          <w:sz w:val="28"/>
          <w:szCs w:val="28"/>
        </w:rPr>
      </w:pPr>
      <w:r w:rsidRPr="00BB6A23">
        <w:rPr>
          <w:rFonts w:ascii="Times New Roman" w:hAnsi="Times New Roman" w:cs="Times New Roman"/>
          <w:bCs/>
          <w:sz w:val="28"/>
          <w:szCs w:val="28"/>
        </w:rPr>
        <w:lastRenderedPageBreak/>
        <w:t xml:space="preserve">вариативность образовательных линий УМК, профилей образования и элективных курсов; </w:t>
      </w:r>
    </w:p>
    <w:p w:rsidR="00BB6A23" w:rsidRPr="00BB6A23" w:rsidRDefault="00BB6A23" w:rsidP="00D1500F">
      <w:pPr>
        <w:numPr>
          <w:ilvl w:val="0"/>
          <w:numId w:val="38"/>
        </w:numPr>
        <w:spacing w:after="0" w:line="240" w:lineRule="auto"/>
        <w:ind w:right="482"/>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создание насыщенной информационно-образовательной среды, использование информационных технологий как средства повышения качества образования; </w:t>
      </w:r>
    </w:p>
    <w:p w:rsidR="00BB6A23" w:rsidRPr="00BB6A23" w:rsidRDefault="00BB6A23" w:rsidP="00D1500F">
      <w:pPr>
        <w:numPr>
          <w:ilvl w:val="0"/>
          <w:numId w:val="38"/>
        </w:numPr>
        <w:spacing w:after="0" w:line="240" w:lineRule="auto"/>
        <w:ind w:right="4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расширение сетевого взаимодействия со школами города и учреждениями дополнительного образования детей для организации внеурочной деятельности в рамках реализации ГОСО;  </w:t>
      </w:r>
    </w:p>
    <w:p w:rsidR="00BB6A23" w:rsidRPr="00BB6A23" w:rsidRDefault="00BB6A23" w:rsidP="00D1500F">
      <w:pPr>
        <w:numPr>
          <w:ilvl w:val="0"/>
          <w:numId w:val="38"/>
        </w:numPr>
        <w:spacing w:after="0" w:line="240" w:lineRule="auto"/>
        <w:ind w:right="4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совершенствование </w:t>
      </w:r>
      <w:proofErr w:type="spellStart"/>
      <w:r w:rsidRPr="00BB6A23">
        <w:rPr>
          <w:rFonts w:ascii="Times New Roman" w:hAnsi="Times New Roman" w:cs="Times New Roman"/>
          <w:bCs/>
          <w:sz w:val="28"/>
          <w:szCs w:val="28"/>
        </w:rPr>
        <w:t>внутришкольной</w:t>
      </w:r>
      <w:proofErr w:type="spellEnd"/>
      <w:r w:rsidRPr="00BB6A23">
        <w:rPr>
          <w:rFonts w:ascii="Times New Roman" w:hAnsi="Times New Roman" w:cs="Times New Roman"/>
          <w:bCs/>
          <w:sz w:val="28"/>
          <w:szCs w:val="28"/>
        </w:rPr>
        <w:t xml:space="preserve"> модели системы оценки качества образования;</w:t>
      </w:r>
    </w:p>
    <w:p w:rsidR="00BB6A23" w:rsidRPr="00BB6A23" w:rsidRDefault="00BB6A23" w:rsidP="00D1500F">
      <w:pPr>
        <w:numPr>
          <w:ilvl w:val="0"/>
          <w:numId w:val="38"/>
        </w:numPr>
        <w:spacing w:after="0" w:line="240" w:lineRule="auto"/>
        <w:ind w:right="4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 организация общественной экспертизы деятельности.  </w:t>
      </w:r>
    </w:p>
    <w:p w:rsidR="00BB6A23" w:rsidRPr="00BB6A23" w:rsidRDefault="00BB6A23" w:rsidP="00BB6A23">
      <w:pPr>
        <w:spacing w:after="0" w:line="240" w:lineRule="auto"/>
        <w:ind w:right="44"/>
        <w:contextualSpacing/>
        <w:rPr>
          <w:rFonts w:ascii="Times New Roman" w:hAnsi="Times New Roman" w:cs="Times New Roman"/>
          <w:bCs/>
          <w:sz w:val="28"/>
          <w:szCs w:val="28"/>
        </w:rPr>
      </w:pPr>
    </w:p>
    <w:p w:rsidR="00BB6A23" w:rsidRPr="00BB6A23" w:rsidRDefault="00BB6A23" w:rsidP="00D1500F">
      <w:pPr>
        <w:numPr>
          <w:ilvl w:val="0"/>
          <w:numId w:val="37"/>
        </w:numPr>
        <w:spacing w:after="0" w:line="240" w:lineRule="auto"/>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Дальнейшее развитие кадрового потенциала через:</w:t>
      </w:r>
      <w:r w:rsidRPr="00BB6A23">
        <w:rPr>
          <w:rFonts w:ascii="Times New Roman" w:hAnsi="Times New Roman" w:cs="Times New Roman"/>
          <w:bCs/>
          <w:sz w:val="28"/>
          <w:szCs w:val="28"/>
          <w:vertAlign w:val="subscript"/>
        </w:rPr>
        <w:t xml:space="preserve"> </w:t>
      </w:r>
    </w:p>
    <w:p w:rsidR="00BB6A23" w:rsidRPr="00BB6A23" w:rsidRDefault="00BB6A23" w:rsidP="00D1500F">
      <w:pPr>
        <w:numPr>
          <w:ilvl w:val="0"/>
          <w:numId w:val="39"/>
        </w:numPr>
        <w:spacing w:after="0" w:line="240" w:lineRule="auto"/>
        <w:ind w:right="4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активизацию работы по развитию творческого и инновационного потенциала учительского состава за счет дальнейшей реализации мер стимулирования; </w:t>
      </w:r>
    </w:p>
    <w:p w:rsidR="00BB6A23" w:rsidRPr="00BB6A23" w:rsidRDefault="00BB6A23" w:rsidP="00D1500F">
      <w:pPr>
        <w:numPr>
          <w:ilvl w:val="0"/>
          <w:numId w:val="39"/>
        </w:numPr>
        <w:spacing w:after="0" w:line="240" w:lineRule="auto"/>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создание условий для повышения профессиональной компетентности педагогов    через их участие в профессиональных конкурсах, создание авторских     педагогических    разработок, проектно-исследовательскую      деятельность, обучающие семинары, </w:t>
      </w:r>
      <w:proofErr w:type="spellStart"/>
      <w:r w:rsidRPr="00BB6A23">
        <w:rPr>
          <w:rFonts w:ascii="Times New Roman" w:hAnsi="Times New Roman" w:cs="Times New Roman"/>
          <w:bCs/>
          <w:sz w:val="28"/>
          <w:szCs w:val="28"/>
        </w:rPr>
        <w:t>вебинары</w:t>
      </w:r>
      <w:proofErr w:type="spellEnd"/>
      <w:r w:rsidRPr="00BB6A23">
        <w:rPr>
          <w:rFonts w:ascii="Times New Roman" w:hAnsi="Times New Roman" w:cs="Times New Roman"/>
          <w:bCs/>
          <w:sz w:val="28"/>
          <w:szCs w:val="28"/>
        </w:rPr>
        <w:t xml:space="preserve"> и курсовую подготовку;  </w:t>
      </w:r>
    </w:p>
    <w:p w:rsidR="00BB6A23" w:rsidRPr="00BB6A23" w:rsidRDefault="00BB6A23" w:rsidP="00D1500F">
      <w:pPr>
        <w:numPr>
          <w:ilvl w:val="0"/>
          <w:numId w:val="39"/>
        </w:numPr>
        <w:spacing w:after="0" w:line="240" w:lineRule="auto"/>
        <w:ind w:right="485"/>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 педагогических советов, открытых уроков, мастер-классов и т.п. </w:t>
      </w:r>
    </w:p>
    <w:p w:rsidR="00BB6A23" w:rsidRPr="00BB6A23" w:rsidRDefault="00BB6A23" w:rsidP="00D1500F">
      <w:pPr>
        <w:numPr>
          <w:ilvl w:val="0"/>
          <w:numId w:val="39"/>
        </w:numPr>
        <w:spacing w:after="0" w:line="240" w:lineRule="auto"/>
        <w:ind w:right="48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обеспечение методического сопровождения образовательного процесса в рамках государственных образовательных стандартов всех уровней. </w:t>
      </w:r>
    </w:p>
    <w:p w:rsidR="00BB6A23" w:rsidRPr="00BB6A23" w:rsidRDefault="00BB6A23" w:rsidP="00BB6A23">
      <w:pPr>
        <w:spacing w:after="0" w:line="240" w:lineRule="auto"/>
        <w:ind w:right="484"/>
        <w:contextualSpacing/>
        <w:rPr>
          <w:rFonts w:ascii="Times New Roman" w:hAnsi="Times New Roman" w:cs="Times New Roman"/>
          <w:bCs/>
          <w:sz w:val="28"/>
          <w:szCs w:val="28"/>
        </w:rPr>
      </w:pPr>
    </w:p>
    <w:p w:rsidR="00BB6A23" w:rsidRPr="00BB6A23" w:rsidRDefault="00BB6A23" w:rsidP="00D1500F">
      <w:pPr>
        <w:numPr>
          <w:ilvl w:val="0"/>
          <w:numId w:val="37"/>
        </w:numPr>
        <w:spacing w:after="0" w:line="240" w:lineRule="auto"/>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Совершенствование системы поддержки одаренных детей через:</w:t>
      </w:r>
      <w:r w:rsidRPr="00BB6A23">
        <w:rPr>
          <w:rFonts w:ascii="Times New Roman" w:hAnsi="Times New Roman" w:cs="Times New Roman"/>
          <w:bCs/>
          <w:sz w:val="28"/>
          <w:szCs w:val="28"/>
          <w:vertAlign w:val="subscript"/>
        </w:rPr>
        <w:t xml:space="preserve">  </w:t>
      </w:r>
    </w:p>
    <w:p w:rsidR="00BB6A23" w:rsidRPr="00BB6A23" w:rsidRDefault="00BB6A23" w:rsidP="00D1500F">
      <w:pPr>
        <w:numPr>
          <w:ilvl w:val="0"/>
          <w:numId w:val="40"/>
        </w:numPr>
        <w:spacing w:after="0" w:line="240" w:lineRule="auto"/>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выявление и развитие детской одарённости и поддержки детей в соответствии с   их способностями, в том числе на основе инновационных технологий;   </w:t>
      </w:r>
    </w:p>
    <w:p w:rsidR="00BB6A23" w:rsidRPr="00BB6A23" w:rsidRDefault="00BB6A23" w:rsidP="00D1500F">
      <w:pPr>
        <w:numPr>
          <w:ilvl w:val="0"/>
          <w:numId w:val="40"/>
        </w:numPr>
        <w:spacing w:after="0" w:line="240" w:lineRule="auto"/>
        <w:ind w:right="4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реализацию индивидуальных образовательных маршрутов, направленных на развитие интеллектуально-творческих способностей обучающихся; </w:t>
      </w:r>
    </w:p>
    <w:p w:rsidR="00BB6A23" w:rsidRPr="00BB6A23" w:rsidRDefault="00BB6A23" w:rsidP="00D1500F">
      <w:pPr>
        <w:numPr>
          <w:ilvl w:val="0"/>
          <w:numId w:val="40"/>
        </w:numPr>
        <w:spacing w:after="0" w:line="240" w:lineRule="auto"/>
        <w:ind w:right="4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расширение возможностей для участия способных и одарённых школьников в разных формах интеллектуально-творческой деятельности;   </w:t>
      </w:r>
    </w:p>
    <w:p w:rsidR="00BB6A23" w:rsidRPr="00BB6A23" w:rsidRDefault="00BB6A23" w:rsidP="00D1500F">
      <w:pPr>
        <w:numPr>
          <w:ilvl w:val="0"/>
          <w:numId w:val="40"/>
        </w:numPr>
        <w:spacing w:after="0" w:line="240" w:lineRule="auto"/>
        <w:ind w:right="484"/>
        <w:contextualSpacing/>
        <w:jc w:val="both"/>
        <w:rPr>
          <w:rFonts w:ascii="Times New Roman" w:hAnsi="Times New Roman" w:cs="Times New Roman"/>
          <w:bCs/>
          <w:sz w:val="28"/>
          <w:szCs w:val="28"/>
        </w:rPr>
      </w:pPr>
      <w:r w:rsidRPr="00BB6A23">
        <w:rPr>
          <w:rFonts w:ascii="Times New Roman" w:hAnsi="Times New Roman" w:cs="Times New Roman"/>
          <w:bCs/>
          <w:sz w:val="28"/>
          <w:szCs w:val="28"/>
        </w:rPr>
        <w:t xml:space="preserve">формирование исследовательских умений и навыков, обучающихся на уроках и во внеурочной деятельности, предоставление им оптимальных возможностей для реализации индивидуальных творческих запросов через активизацию работы по организации проектно-исследовательской деятельности.  </w:t>
      </w:r>
      <w:r w:rsidRPr="00BB6A23">
        <w:rPr>
          <w:bCs/>
          <w:szCs w:val="24"/>
        </w:rPr>
        <w:t xml:space="preserve">  </w:t>
      </w: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lastRenderedPageBreak/>
        <w:t xml:space="preserve">В соответствии с поставленными целями и задачами методическая работа осуществлялась по следующим направлениям деятельности: </w:t>
      </w:r>
    </w:p>
    <w:p w:rsidR="000C5E81" w:rsidRPr="00786D2A" w:rsidRDefault="00F0764F" w:rsidP="00D1500F">
      <w:pPr>
        <w:pStyle w:val="a3"/>
        <w:numPr>
          <w:ilvl w:val="0"/>
          <w:numId w:val="7"/>
        </w:numPr>
        <w:spacing w:after="0" w:line="240" w:lineRule="auto"/>
        <w:jc w:val="both"/>
        <w:rPr>
          <w:rFonts w:ascii="Times New Roman" w:hAnsi="Times New Roman" w:cs="Times New Roman"/>
          <w:color w:val="auto"/>
          <w:sz w:val="28"/>
        </w:rPr>
      </w:pPr>
      <w:r>
        <w:rPr>
          <w:rFonts w:ascii="Times New Roman" w:hAnsi="Times New Roman" w:cs="Times New Roman"/>
          <w:color w:val="auto"/>
          <w:sz w:val="28"/>
        </w:rPr>
        <w:t>Работа методического совета</w:t>
      </w:r>
      <w:r>
        <w:rPr>
          <w:rFonts w:ascii="Times New Roman" w:hAnsi="Times New Roman" w:cs="Times New Roman"/>
          <w:color w:val="auto"/>
          <w:sz w:val="28"/>
          <w:lang w:val="kk-KZ"/>
        </w:rPr>
        <w:t>;</w:t>
      </w:r>
    </w:p>
    <w:p w:rsidR="000C5E81" w:rsidRPr="00786D2A" w:rsidRDefault="000C5E81" w:rsidP="00D1500F">
      <w:pPr>
        <w:pStyle w:val="a3"/>
        <w:numPr>
          <w:ilvl w:val="0"/>
          <w:numId w:val="7"/>
        </w:numPr>
        <w:spacing w:after="0" w:line="240" w:lineRule="auto"/>
        <w:jc w:val="both"/>
        <w:rPr>
          <w:rFonts w:ascii="Times New Roman" w:hAnsi="Times New Roman" w:cs="Times New Roman"/>
          <w:color w:val="auto"/>
          <w:sz w:val="28"/>
        </w:rPr>
      </w:pPr>
      <w:r w:rsidRPr="00786D2A">
        <w:rPr>
          <w:rFonts w:ascii="Times New Roman" w:hAnsi="Times New Roman" w:cs="Times New Roman"/>
          <w:color w:val="auto"/>
          <w:sz w:val="28"/>
        </w:rPr>
        <w:t xml:space="preserve">Подбор и расстановка кадров; </w:t>
      </w:r>
    </w:p>
    <w:p w:rsidR="00DD50D4" w:rsidRPr="00DD50D4" w:rsidRDefault="000C5E81" w:rsidP="00D1500F">
      <w:pPr>
        <w:pStyle w:val="a3"/>
        <w:numPr>
          <w:ilvl w:val="0"/>
          <w:numId w:val="7"/>
        </w:numPr>
        <w:spacing w:after="0" w:line="240" w:lineRule="auto"/>
        <w:jc w:val="both"/>
        <w:rPr>
          <w:rFonts w:ascii="Times New Roman" w:hAnsi="Times New Roman" w:cs="Times New Roman"/>
          <w:color w:val="auto"/>
          <w:sz w:val="28"/>
        </w:rPr>
      </w:pPr>
      <w:r w:rsidRPr="00786D2A">
        <w:rPr>
          <w:rFonts w:ascii="Times New Roman" w:hAnsi="Times New Roman" w:cs="Times New Roman"/>
          <w:color w:val="auto"/>
          <w:sz w:val="28"/>
        </w:rPr>
        <w:t>Повышение квалиф</w:t>
      </w:r>
      <w:r w:rsidR="00DD50D4">
        <w:rPr>
          <w:rFonts w:ascii="Times New Roman" w:hAnsi="Times New Roman" w:cs="Times New Roman"/>
          <w:color w:val="auto"/>
          <w:sz w:val="28"/>
        </w:rPr>
        <w:t>икации</w:t>
      </w:r>
      <w:r w:rsidR="002C2BE5">
        <w:rPr>
          <w:rFonts w:ascii="Times New Roman" w:hAnsi="Times New Roman" w:cs="Times New Roman"/>
          <w:color w:val="auto"/>
          <w:sz w:val="28"/>
          <w:lang w:val="kk-KZ"/>
        </w:rPr>
        <w:t xml:space="preserve"> педагогов;</w:t>
      </w:r>
    </w:p>
    <w:p w:rsidR="000C5E81" w:rsidRPr="00786D2A" w:rsidRDefault="00DD50D4" w:rsidP="00D1500F">
      <w:pPr>
        <w:pStyle w:val="a3"/>
        <w:numPr>
          <w:ilvl w:val="0"/>
          <w:numId w:val="7"/>
        </w:numPr>
        <w:spacing w:after="0" w:line="240" w:lineRule="auto"/>
        <w:jc w:val="both"/>
        <w:rPr>
          <w:rFonts w:ascii="Times New Roman" w:hAnsi="Times New Roman" w:cs="Times New Roman"/>
          <w:color w:val="auto"/>
          <w:sz w:val="28"/>
        </w:rPr>
      </w:pPr>
      <w:r>
        <w:rPr>
          <w:rFonts w:ascii="Times New Roman" w:hAnsi="Times New Roman" w:cs="Times New Roman"/>
          <w:color w:val="auto"/>
          <w:sz w:val="28"/>
          <w:lang w:val="kk-KZ"/>
        </w:rPr>
        <w:t>А</w:t>
      </w:r>
      <w:r w:rsidR="00F0764F">
        <w:rPr>
          <w:rFonts w:ascii="Times New Roman" w:hAnsi="Times New Roman" w:cs="Times New Roman"/>
          <w:color w:val="auto"/>
          <w:sz w:val="28"/>
          <w:lang w:val="kk-KZ"/>
        </w:rPr>
        <w:t xml:space="preserve">ттестация </w:t>
      </w:r>
      <w:r w:rsidR="00F0764F">
        <w:rPr>
          <w:rFonts w:ascii="Times New Roman" w:hAnsi="Times New Roman" w:cs="Times New Roman"/>
          <w:color w:val="auto"/>
          <w:sz w:val="28"/>
        </w:rPr>
        <w:t>педагогов</w:t>
      </w:r>
      <w:r w:rsidR="000C5E81" w:rsidRPr="00786D2A">
        <w:rPr>
          <w:rFonts w:ascii="Times New Roman" w:hAnsi="Times New Roman" w:cs="Times New Roman"/>
          <w:color w:val="auto"/>
          <w:sz w:val="28"/>
        </w:rPr>
        <w:t xml:space="preserve">; </w:t>
      </w:r>
    </w:p>
    <w:p w:rsidR="002F4647" w:rsidRPr="00786D2A" w:rsidRDefault="002F4647" w:rsidP="00D1500F">
      <w:pPr>
        <w:pStyle w:val="a3"/>
        <w:numPr>
          <w:ilvl w:val="0"/>
          <w:numId w:val="7"/>
        </w:numPr>
        <w:spacing w:after="0" w:line="240" w:lineRule="auto"/>
        <w:jc w:val="both"/>
        <w:rPr>
          <w:rFonts w:ascii="Times New Roman" w:hAnsi="Times New Roman" w:cs="Times New Roman"/>
          <w:color w:val="auto"/>
          <w:sz w:val="36"/>
          <w:szCs w:val="28"/>
        </w:rPr>
      </w:pPr>
      <w:r>
        <w:rPr>
          <w:rFonts w:ascii="Times New Roman" w:hAnsi="Times New Roman" w:cs="Times New Roman"/>
          <w:color w:val="auto"/>
          <w:sz w:val="28"/>
        </w:rPr>
        <w:t>Работа с МО</w:t>
      </w:r>
      <w:r>
        <w:rPr>
          <w:rFonts w:ascii="Times New Roman" w:hAnsi="Times New Roman" w:cs="Times New Roman"/>
          <w:color w:val="auto"/>
          <w:sz w:val="28"/>
          <w:lang w:val="kk-KZ"/>
        </w:rPr>
        <w:t>;</w:t>
      </w:r>
    </w:p>
    <w:p w:rsidR="000C5E81" w:rsidRPr="00786D2A" w:rsidRDefault="002F4647" w:rsidP="00D1500F">
      <w:pPr>
        <w:pStyle w:val="a3"/>
        <w:numPr>
          <w:ilvl w:val="0"/>
          <w:numId w:val="7"/>
        </w:numPr>
        <w:spacing w:after="0" w:line="240" w:lineRule="auto"/>
        <w:jc w:val="both"/>
        <w:rPr>
          <w:rFonts w:ascii="Times New Roman" w:hAnsi="Times New Roman" w:cs="Times New Roman"/>
          <w:color w:val="auto"/>
          <w:sz w:val="28"/>
        </w:rPr>
      </w:pPr>
      <w:r>
        <w:rPr>
          <w:rFonts w:ascii="Times New Roman" w:hAnsi="Times New Roman" w:cs="Times New Roman"/>
          <w:color w:val="auto"/>
          <w:sz w:val="28"/>
        </w:rPr>
        <w:t>Работа с молодыми специалистами.</w:t>
      </w:r>
      <w:r w:rsidR="000C5E81" w:rsidRPr="00786D2A">
        <w:rPr>
          <w:rFonts w:ascii="Times New Roman" w:hAnsi="Times New Roman" w:cs="Times New Roman"/>
          <w:color w:val="auto"/>
          <w:sz w:val="28"/>
        </w:rPr>
        <w:t xml:space="preserve"> </w:t>
      </w: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В рамках данных направлений осуществлялась следующая деятельность:</w:t>
      </w:r>
    </w:p>
    <w:p w:rsidR="000C5E81" w:rsidRPr="00786D2A" w:rsidRDefault="000C5E81" w:rsidP="00D1500F">
      <w:pPr>
        <w:pStyle w:val="a3"/>
        <w:numPr>
          <w:ilvl w:val="0"/>
          <w:numId w:val="5"/>
        </w:numPr>
        <w:spacing w:after="0" w:line="240" w:lineRule="auto"/>
        <w:jc w:val="both"/>
        <w:rPr>
          <w:rFonts w:ascii="Times New Roman" w:eastAsia="Times New Roman" w:hAnsi="Times New Roman" w:cs="Times New Roman"/>
          <w:bCs/>
          <w:color w:val="auto"/>
          <w:sz w:val="28"/>
          <w:szCs w:val="24"/>
        </w:rPr>
      </w:pPr>
      <w:r w:rsidRPr="00786D2A">
        <w:rPr>
          <w:rFonts w:ascii="Times New Roman" w:eastAsia="Times New Roman" w:hAnsi="Times New Roman" w:cs="Times New Roman"/>
          <w:bCs/>
          <w:color w:val="auto"/>
          <w:sz w:val="28"/>
          <w:szCs w:val="24"/>
        </w:rPr>
        <w:t>Определение направлений повышения квалификации педагогических работников через систему курсовой подготовки кадров.</w:t>
      </w:r>
    </w:p>
    <w:p w:rsidR="000C5E81" w:rsidRPr="00786D2A" w:rsidRDefault="000C5E81" w:rsidP="00D1500F">
      <w:pPr>
        <w:pStyle w:val="a3"/>
        <w:numPr>
          <w:ilvl w:val="0"/>
          <w:numId w:val="5"/>
        </w:numPr>
        <w:spacing w:after="0" w:line="240" w:lineRule="auto"/>
        <w:jc w:val="both"/>
        <w:rPr>
          <w:rFonts w:ascii="Times New Roman" w:eastAsia="Times New Roman" w:hAnsi="Times New Roman" w:cs="Times New Roman"/>
          <w:bCs/>
          <w:color w:val="auto"/>
          <w:sz w:val="28"/>
          <w:szCs w:val="24"/>
        </w:rPr>
      </w:pPr>
      <w:r w:rsidRPr="00786D2A">
        <w:rPr>
          <w:rFonts w:ascii="Times New Roman" w:eastAsia="Times New Roman" w:hAnsi="Times New Roman" w:cs="Times New Roman"/>
          <w:bCs/>
          <w:color w:val="auto"/>
          <w:sz w:val="28"/>
          <w:szCs w:val="24"/>
        </w:rPr>
        <w:t>Формирование банка аналитических материалов и нормативных документов.</w:t>
      </w:r>
    </w:p>
    <w:p w:rsidR="000C5E81" w:rsidRPr="00786D2A" w:rsidRDefault="000C5E81" w:rsidP="00D1500F">
      <w:pPr>
        <w:pStyle w:val="a3"/>
        <w:numPr>
          <w:ilvl w:val="0"/>
          <w:numId w:val="5"/>
        </w:numPr>
        <w:spacing w:after="0" w:line="240" w:lineRule="auto"/>
        <w:jc w:val="both"/>
        <w:rPr>
          <w:rFonts w:ascii="Times New Roman" w:eastAsia="Times New Roman" w:hAnsi="Times New Roman" w:cs="Times New Roman"/>
          <w:bCs/>
          <w:color w:val="auto"/>
          <w:sz w:val="28"/>
          <w:szCs w:val="24"/>
        </w:rPr>
      </w:pPr>
      <w:r w:rsidRPr="00786D2A">
        <w:rPr>
          <w:rFonts w:ascii="Times New Roman" w:eastAsia="Times New Roman" w:hAnsi="Times New Roman" w:cs="Times New Roman"/>
          <w:bCs/>
          <w:color w:val="auto"/>
          <w:sz w:val="28"/>
          <w:szCs w:val="24"/>
        </w:rPr>
        <w:t>Обеспечение оперативной методической помощи педагогам по проблемам профессиональной деятельности, организации образовательного процесса, методической работы.</w:t>
      </w:r>
    </w:p>
    <w:p w:rsidR="000C5E81" w:rsidRPr="00786D2A" w:rsidRDefault="000C5E81" w:rsidP="00D1500F">
      <w:pPr>
        <w:pStyle w:val="a3"/>
        <w:numPr>
          <w:ilvl w:val="0"/>
          <w:numId w:val="5"/>
        </w:numPr>
        <w:spacing w:after="0" w:line="240" w:lineRule="auto"/>
        <w:jc w:val="both"/>
        <w:rPr>
          <w:rFonts w:ascii="Times New Roman" w:eastAsia="Times New Roman" w:hAnsi="Times New Roman" w:cs="Times New Roman"/>
          <w:bCs/>
          <w:color w:val="auto"/>
          <w:sz w:val="28"/>
          <w:szCs w:val="24"/>
        </w:rPr>
      </w:pPr>
      <w:r w:rsidRPr="00786D2A">
        <w:rPr>
          <w:rFonts w:ascii="Times New Roman" w:eastAsia="Times New Roman" w:hAnsi="Times New Roman" w:cs="Times New Roman"/>
          <w:bCs/>
          <w:color w:val="auto"/>
          <w:sz w:val="28"/>
          <w:szCs w:val="24"/>
        </w:rPr>
        <w:t>Организация методической поддержки педагогов в инновационной деятельности, в разработке учебных программ.</w:t>
      </w:r>
    </w:p>
    <w:p w:rsidR="000C5E81" w:rsidRPr="00786D2A" w:rsidRDefault="000C5E81" w:rsidP="00D1500F">
      <w:pPr>
        <w:pStyle w:val="a3"/>
        <w:numPr>
          <w:ilvl w:val="0"/>
          <w:numId w:val="5"/>
        </w:numPr>
        <w:spacing w:after="0" w:line="240" w:lineRule="auto"/>
        <w:jc w:val="both"/>
        <w:rPr>
          <w:rFonts w:ascii="Times New Roman" w:eastAsia="Times New Roman" w:hAnsi="Times New Roman" w:cs="Times New Roman"/>
          <w:bCs/>
          <w:color w:val="auto"/>
          <w:sz w:val="28"/>
          <w:szCs w:val="24"/>
        </w:rPr>
      </w:pPr>
      <w:r w:rsidRPr="00786D2A">
        <w:rPr>
          <w:rFonts w:ascii="Times New Roman" w:eastAsia="Times New Roman" w:hAnsi="Times New Roman" w:cs="Times New Roman"/>
          <w:bCs/>
          <w:color w:val="auto"/>
          <w:sz w:val="28"/>
          <w:szCs w:val="24"/>
        </w:rPr>
        <w:t>Оказание помощи педагогам в подготовке к аттестации.</w:t>
      </w:r>
    </w:p>
    <w:p w:rsidR="000C5E81" w:rsidRPr="00786D2A" w:rsidRDefault="000C5E81" w:rsidP="00D1500F">
      <w:pPr>
        <w:pStyle w:val="a3"/>
        <w:numPr>
          <w:ilvl w:val="0"/>
          <w:numId w:val="5"/>
        </w:numPr>
        <w:spacing w:after="0" w:line="240" w:lineRule="auto"/>
        <w:jc w:val="both"/>
        <w:rPr>
          <w:rFonts w:ascii="Times New Roman" w:eastAsia="Times New Roman" w:hAnsi="Times New Roman" w:cs="Times New Roman"/>
          <w:bCs/>
          <w:color w:val="auto"/>
          <w:sz w:val="28"/>
          <w:szCs w:val="24"/>
        </w:rPr>
      </w:pPr>
      <w:r w:rsidRPr="00786D2A">
        <w:rPr>
          <w:rFonts w:ascii="Times New Roman" w:eastAsia="Times New Roman" w:hAnsi="Times New Roman" w:cs="Times New Roman"/>
          <w:bCs/>
          <w:color w:val="auto"/>
          <w:sz w:val="28"/>
          <w:szCs w:val="24"/>
        </w:rPr>
        <w:t>Проведение тематических педагогических советов, семинаров, совещаний, заседаний, занятий творческих групп и т.д.</w:t>
      </w:r>
    </w:p>
    <w:p w:rsidR="000C5E81" w:rsidRPr="00786D2A" w:rsidRDefault="000C5E81" w:rsidP="00D1500F">
      <w:pPr>
        <w:pStyle w:val="a3"/>
        <w:numPr>
          <w:ilvl w:val="0"/>
          <w:numId w:val="5"/>
        </w:numPr>
        <w:spacing w:after="0" w:line="240" w:lineRule="auto"/>
        <w:jc w:val="both"/>
        <w:rPr>
          <w:rFonts w:ascii="Times New Roman" w:eastAsia="Times New Roman" w:hAnsi="Times New Roman" w:cs="Times New Roman"/>
          <w:bCs/>
          <w:color w:val="auto"/>
          <w:sz w:val="28"/>
          <w:szCs w:val="24"/>
        </w:rPr>
      </w:pPr>
      <w:r w:rsidRPr="00786D2A">
        <w:rPr>
          <w:rFonts w:ascii="Times New Roman" w:eastAsia="Times New Roman" w:hAnsi="Times New Roman" w:cs="Times New Roman"/>
          <w:bCs/>
          <w:color w:val="auto"/>
          <w:sz w:val="28"/>
          <w:szCs w:val="24"/>
        </w:rPr>
        <w:t>Выявление образцов положительного педагогического опыта, и организация их освоения.</w:t>
      </w:r>
    </w:p>
    <w:p w:rsidR="000C5E81" w:rsidRPr="00786D2A" w:rsidRDefault="000C5E81" w:rsidP="00D1500F">
      <w:pPr>
        <w:pStyle w:val="a3"/>
        <w:numPr>
          <w:ilvl w:val="0"/>
          <w:numId w:val="5"/>
        </w:numPr>
        <w:spacing w:after="0" w:line="240" w:lineRule="auto"/>
        <w:jc w:val="both"/>
        <w:rPr>
          <w:rFonts w:ascii="Times New Roman" w:hAnsi="Times New Roman" w:cs="Times New Roman"/>
          <w:color w:val="auto"/>
          <w:sz w:val="32"/>
          <w:szCs w:val="28"/>
        </w:rPr>
      </w:pPr>
      <w:r w:rsidRPr="00786D2A">
        <w:rPr>
          <w:rFonts w:ascii="Times New Roman" w:eastAsia="Times New Roman" w:hAnsi="Times New Roman" w:cs="Times New Roman"/>
          <w:bCs/>
          <w:color w:val="auto"/>
          <w:sz w:val="28"/>
          <w:szCs w:val="24"/>
        </w:rPr>
        <w:t>Освоение образовательных платформ, эффективное использование их в учебном процессе.</w:t>
      </w: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Поставленные задачи выполнены в полном объёме. </w:t>
      </w:r>
    </w:p>
    <w:p w:rsidR="000C5E81" w:rsidRPr="00786D2A" w:rsidRDefault="000C5E81" w:rsidP="000C5E81">
      <w:pPr>
        <w:spacing w:after="0" w:line="240" w:lineRule="auto"/>
        <w:ind w:firstLine="708"/>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Выполнению поставленных задач в основном способствовали: </w:t>
      </w:r>
    </w:p>
    <w:p w:rsidR="000C5E81" w:rsidRPr="00786D2A" w:rsidRDefault="000C5E81" w:rsidP="00D1500F">
      <w:pPr>
        <w:pStyle w:val="a3"/>
        <w:numPr>
          <w:ilvl w:val="0"/>
          <w:numId w:val="6"/>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спланированная деятельность администрации школы по созданию условий для участников образовательного процесса; </w:t>
      </w:r>
    </w:p>
    <w:p w:rsidR="000C5E81" w:rsidRPr="00786D2A" w:rsidRDefault="000C5E81" w:rsidP="00D1500F">
      <w:pPr>
        <w:pStyle w:val="a3"/>
        <w:numPr>
          <w:ilvl w:val="0"/>
          <w:numId w:val="6"/>
        </w:numPr>
        <w:spacing w:after="0" w:line="240" w:lineRule="auto"/>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анализ выполнения принятых управленческих решений, обеспечи</w:t>
      </w:r>
      <w:r w:rsidR="00F0764F">
        <w:rPr>
          <w:rFonts w:ascii="Times New Roman" w:hAnsi="Times New Roman" w:cs="Times New Roman"/>
          <w:color w:val="auto"/>
          <w:sz w:val="28"/>
          <w:szCs w:val="28"/>
        </w:rPr>
        <w:t>вающих качество знаний учащихся</w:t>
      </w:r>
      <w:r w:rsidR="00F0764F">
        <w:rPr>
          <w:rFonts w:ascii="Times New Roman" w:hAnsi="Times New Roman" w:cs="Times New Roman"/>
          <w:color w:val="auto"/>
          <w:sz w:val="28"/>
          <w:szCs w:val="28"/>
          <w:lang w:val="kk-KZ"/>
        </w:rPr>
        <w:t>.</w:t>
      </w:r>
      <w:r w:rsidRPr="00786D2A">
        <w:rPr>
          <w:rFonts w:ascii="Times New Roman" w:hAnsi="Times New Roman" w:cs="Times New Roman"/>
          <w:color w:val="auto"/>
          <w:sz w:val="28"/>
          <w:szCs w:val="28"/>
        </w:rPr>
        <w:t xml:space="preserve">   </w:t>
      </w:r>
    </w:p>
    <w:p w:rsidR="00BB6A23" w:rsidRDefault="00BB6A23" w:rsidP="000C5E81">
      <w:pPr>
        <w:jc w:val="center"/>
        <w:rPr>
          <w:rFonts w:ascii="Times New Roman" w:hAnsi="Times New Roman" w:cs="Times New Roman"/>
          <w:color w:val="auto"/>
          <w:sz w:val="28"/>
          <w:szCs w:val="28"/>
        </w:rPr>
      </w:pPr>
    </w:p>
    <w:p w:rsidR="000C5E81" w:rsidRPr="00786D2A" w:rsidRDefault="000C5E81" w:rsidP="000C5E81">
      <w:pPr>
        <w:jc w:val="center"/>
        <w:rPr>
          <w:rFonts w:ascii="Times New Roman" w:hAnsi="Times New Roman" w:cs="Times New Roman"/>
          <w:b/>
          <w:color w:val="auto"/>
          <w:sz w:val="28"/>
        </w:rPr>
      </w:pPr>
      <w:r w:rsidRPr="00786D2A">
        <w:rPr>
          <w:rFonts w:ascii="Times New Roman" w:hAnsi="Times New Roman" w:cs="Times New Roman"/>
          <w:b/>
          <w:color w:val="auto"/>
          <w:sz w:val="28"/>
        </w:rPr>
        <w:t>АНАЛИЗ МЕТОДИЧЕСКОЙ РАБОТЫ ПО НАПРАВЛЕНИЯМ ДЕЯТЕЛЬНОСТИ</w:t>
      </w:r>
    </w:p>
    <w:p w:rsidR="000C5E81" w:rsidRPr="00DD50D4" w:rsidRDefault="000C5E81" w:rsidP="00D1500F">
      <w:pPr>
        <w:pStyle w:val="a3"/>
        <w:numPr>
          <w:ilvl w:val="0"/>
          <w:numId w:val="5"/>
        </w:numPr>
        <w:spacing w:after="17" w:line="267" w:lineRule="auto"/>
        <w:ind w:right="976"/>
        <w:rPr>
          <w:b/>
          <w:color w:val="auto"/>
        </w:rPr>
      </w:pPr>
      <w:r w:rsidRPr="00DD50D4">
        <w:rPr>
          <w:rFonts w:ascii="Times New Roman" w:eastAsia="Times New Roman" w:hAnsi="Times New Roman" w:cs="Times New Roman"/>
          <w:b/>
          <w:color w:val="auto"/>
          <w:sz w:val="28"/>
        </w:rPr>
        <w:t xml:space="preserve">Работа методического совета школы. </w:t>
      </w:r>
    </w:p>
    <w:p w:rsidR="003F4CE0" w:rsidRDefault="000C5E81" w:rsidP="00627A6A">
      <w:pPr>
        <w:spacing w:after="0" w:line="240" w:lineRule="auto"/>
        <w:rPr>
          <w:rFonts w:ascii="Times New Roman" w:eastAsia="Times New Roman" w:hAnsi="Times New Roman" w:cs="Times New Roman"/>
          <w:color w:val="auto"/>
          <w:sz w:val="28"/>
          <w:lang w:val="kk-KZ"/>
        </w:rPr>
      </w:pPr>
      <w:r w:rsidRPr="00627A6A">
        <w:rPr>
          <w:rFonts w:ascii="Times New Roman" w:eastAsia="Times New Roman" w:hAnsi="Times New Roman" w:cs="Times New Roman"/>
          <w:color w:val="auto"/>
          <w:sz w:val="28"/>
        </w:rPr>
        <w:t>В истекшем у</w:t>
      </w:r>
      <w:r w:rsidR="00627A6A">
        <w:rPr>
          <w:rFonts w:ascii="Times New Roman" w:eastAsia="Times New Roman" w:hAnsi="Times New Roman" w:cs="Times New Roman"/>
          <w:color w:val="auto"/>
          <w:sz w:val="28"/>
        </w:rPr>
        <w:t xml:space="preserve">чебном году педагогами школы были разработаны 32 сборника по направления </w:t>
      </w:r>
      <w:r w:rsidR="00627A6A">
        <w:rPr>
          <w:rFonts w:ascii="Times New Roman" w:eastAsia="Times New Roman" w:hAnsi="Times New Roman" w:cs="Times New Roman"/>
          <w:color w:val="auto"/>
          <w:sz w:val="28"/>
          <w:lang w:val="kk-KZ"/>
        </w:rPr>
        <w:t xml:space="preserve">ЕМН – 7, ОГН – 16, НШ – </w:t>
      </w:r>
      <w:r w:rsidR="003F4CE0">
        <w:rPr>
          <w:rFonts w:ascii="Times New Roman" w:eastAsia="Times New Roman" w:hAnsi="Times New Roman" w:cs="Times New Roman"/>
          <w:color w:val="auto"/>
          <w:sz w:val="28"/>
          <w:lang w:val="kk-KZ"/>
        </w:rPr>
        <w:t xml:space="preserve">7, Ф/К – 1. </w:t>
      </w:r>
    </w:p>
    <w:p w:rsidR="00627A6A" w:rsidRDefault="00627A6A" w:rsidP="00627A6A">
      <w:pPr>
        <w:spacing w:after="0" w:line="240" w:lineRule="auto"/>
        <w:rPr>
          <w:rFonts w:ascii="Times New Roman" w:hAnsi="Times New Roman" w:cs="Times New Roman"/>
          <w:sz w:val="28"/>
          <w:szCs w:val="28"/>
          <w:lang w:val="kk-KZ"/>
        </w:rPr>
      </w:pPr>
      <w:r>
        <w:rPr>
          <w:rFonts w:ascii="Times New Roman" w:eastAsia="Times New Roman" w:hAnsi="Times New Roman" w:cs="Times New Roman"/>
          <w:color w:val="auto"/>
          <w:sz w:val="28"/>
          <w:lang w:val="kk-KZ"/>
        </w:rPr>
        <w:t>Авторские программы, утвержденные методическим советом: С</w:t>
      </w:r>
      <w:proofErr w:type="spellStart"/>
      <w:r w:rsidR="000C5E81" w:rsidRPr="00627A6A">
        <w:rPr>
          <w:rFonts w:ascii="Times New Roman" w:eastAsia="Times New Roman" w:hAnsi="Times New Roman" w:cs="Times New Roman"/>
          <w:color w:val="auto"/>
          <w:sz w:val="28"/>
        </w:rPr>
        <w:t>борники</w:t>
      </w:r>
      <w:proofErr w:type="spellEnd"/>
      <w:r w:rsidR="000C5E81" w:rsidRPr="00627A6A">
        <w:rPr>
          <w:rFonts w:ascii="Times New Roman" w:eastAsia="Times New Roman" w:hAnsi="Times New Roman" w:cs="Times New Roman"/>
          <w:color w:val="auto"/>
          <w:sz w:val="28"/>
        </w:rPr>
        <w:t xml:space="preserve"> заданий на формирование естественнонаучной грамотности (</w:t>
      </w:r>
      <w:proofErr w:type="spellStart"/>
      <w:r w:rsidR="000C5E81" w:rsidRPr="00627A6A">
        <w:rPr>
          <w:rFonts w:ascii="Times New Roman" w:eastAsia="Times New Roman" w:hAnsi="Times New Roman" w:cs="Times New Roman"/>
          <w:color w:val="auto"/>
          <w:sz w:val="28"/>
        </w:rPr>
        <w:t>С</w:t>
      </w:r>
      <w:r>
        <w:rPr>
          <w:rFonts w:ascii="Times New Roman" w:eastAsia="Times New Roman" w:hAnsi="Times New Roman" w:cs="Times New Roman"/>
          <w:color w:val="auto"/>
          <w:sz w:val="28"/>
        </w:rPr>
        <w:t>таховская</w:t>
      </w:r>
      <w:proofErr w:type="spellEnd"/>
      <w:r>
        <w:rPr>
          <w:rFonts w:ascii="Times New Roman" w:eastAsia="Times New Roman" w:hAnsi="Times New Roman" w:cs="Times New Roman"/>
          <w:color w:val="auto"/>
          <w:sz w:val="28"/>
        </w:rPr>
        <w:t xml:space="preserve"> О.А., Харламова С.А.)</w:t>
      </w:r>
      <w:r>
        <w:rPr>
          <w:rFonts w:ascii="Times New Roman" w:eastAsia="Times New Roman" w:hAnsi="Times New Roman" w:cs="Times New Roman"/>
          <w:color w:val="auto"/>
          <w:sz w:val="28"/>
          <w:lang w:val="kk-KZ"/>
        </w:rPr>
        <w:t>,</w:t>
      </w:r>
      <w:r>
        <w:rPr>
          <w:rFonts w:ascii="Times New Roman" w:hAnsi="Times New Roman" w:cs="Times New Roman"/>
          <w:sz w:val="28"/>
          <w:szCs w:val="28"/>
        </w:rPr>
        <w:t xml:space="preserve"> с</w:t>
      </w:r>
      <w:r w:rsidRPr="00627A6A">
        <w:rPr>
          <w:rFonts w:ascii="Times New Roman" w:hAnsi="Times New Roman" w:cs="Times New Roman"/>
          <w:sz w:val="28"/>
          <w:szCs w:val="28"/>
        </w:rPr>
        <w:t xml:space="preserve">борник «Информационно-продуктивный подход к развитию </w:t>
      </w:r>
      <w:proofErr w:type="spellStart"/>
      <w:r w:rsidRPr="00627A6A">
        <w:rPr>
          <w:rFonts w:ascii="Times New Roman" w:hAnsi="Times New Roman" w:cs="Times New Roman"/>
          <w:sz w:val="28"/>
          <w:szCs w:val="28"/>
        </w:rPr>
        <w:t>скорочтения</w:t>
      </w:r>
      <w:proofErr w:type="spellEnd"/>
      <w:r w:rsidRPr="00627A6A">
        <w:rPr>
          <w:rFonts w:ascii="Times New Roman" w:hAnsi="Times New Roman" w:cs="Times New Roman"/>
          <w:sz w:val="28"/>
          <w:szCs w:val="28"/>
        </w:rPr>
        <w:t>. Или учим читать на отлично»</w:t>
      </w:r>
      <w:r w:rsidR="003F4CE0">
        <w:rPr>
          <w:rFonts w:ascii="Times New Roman" w:hAnsi="Times New Roman" w:cs="Times New Roman"/>
          <w:sz w:val="28"/>
          <w:szCs w:val="28"/>
          <w:lang w:val="kk-KZ"/>
        </w:rPr>
        <w:t xml:space="preserve"> (Твердова О.И.)</w:t>
      </w:r>
      <w:r w:rsidR="00E83F21">
        <w:rPr>
          <w:rFonts w:ascii="Times New Roman" w:hAnsi="Times New Roman" w:cs="Times New Roman"/>
          <w:sz w:val="28"/>
          <w:szCs w:val="28"/>
          <w:lang w:val="kk-KZ"/>
        </w:rPr>
        <w:t xml:space="preserve"> утверждены </w:t>
      </w:r>
      <w:r w:rsidR="003F4CE0">
        <w:rPr>
          <w:rFonts w:ascii="Times New Roman" w:hAnsi="Times New Roman" w:cs="Times New Roman"/>
          <w:sz w:val="28"/>
          <w:szCs w:val="28"/>
          <w:lang w:val="kk-KZ"/>
        </w:rPr>
        <w:t>и представлены на город</w:t>
      </w:r>
      <w:r>
        <w:rPr>
          <w:rFonts w:ascii="Times New Roman" w:hAnsi="Times New Roman" w:cs="Times New Roman"/>
          <w:sz w:val="28"/>
          <w:szCs w:val="28"/>
          <w:lang w:val="kk-KZ"/>
        </w:rPr>
        <w:t>.</w:t>
      </w:r>
    </w:p>
    <w:p w:rsidR="00F0764F" w:rsidRPr="00627A6A" w:rsidRDefault="00F0764F" w:rsidP="00627A6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Были разработаны и размещены на ЮТУБе 23 видеоурока по сложным темам по направлениям ЕМН – 6, ОГН – 9, НШ – 5, Ф/К - 3.</w:t>
      </w:r>
    </w:p>
    <w:p w:rsidR="000C5E81" w:rsidRPr="00786D2A" w:rsidRDefault="000C5E81" w:rsidP="000C5E81">
      <w:pPr>
        <w:spacing w:after="12" w:line="269" w:lineRule="auto"/>
        <w:ind w:left="-5" w:firstLine="713"/>
        <w:jc w:val="both"/>
        <w:rPr>
          <w:rFonts w:ascii="Times New Roman" w:eastAsia="Times New Roman" w:hAnsi="Times New Roman" w:cs="Times New Roman"/>
          <w:color w:val="auto"/>
          <w:sz w:val="28"/>
        </w:rPr>
      </w:pPr>
      <w:r w:rsidRPr="00786D2A">
        <w:rPr>
          <w:rFonts w:ascii="Times New Roman" w:eastAsia="Times New Roman" w:hAnsi="Times New Roman" w:cs="Times New Roman"/>
          <w:color w:val="auto"/>
          <w:sz w:val="28"/>
        </w:rPr>
        <w:t xml:space="preserve">  </w:t>
      </w:r>
    </w:p>
    <w:p w:rsidR="000C5E81" w:rsidRPr="00F63CA0" w:rsidRDefault="000C5E81" w:rsidP="000C5E81">
      <w:pPr>
        <w:spacing w:after="12" w:line="269" w:lineRule="auto"/>
        <w:ind w:left="-5" w:firstLine="713"/>
        <w:jc w:val="both"/>
        <w:rPr>
          <w:rFonts w:ascii="Times New Roman" w:eastAsia="Times New Roman" w:hAnsi="Times New Roman" w:cs="Times New Roman"/>
          <w:color w:val="auto"/>
          <w:sz w:val="28"/>
          <w:szCs w:val="28"/>
        </w:rPr>
      </w:pPr>
      <w:r w:rsidRPr="00F63CA0">
        <w:rPr>
          <w:rFonts w:ascii="Times New Roman" w:eastAsia="Times New Roman" w:hAnsi="Times New Roman" w:cs="Times New Roman"/>
          <w:color w:val="auto"/>
          <w:sz w:val="28"/>
          <w:szCs w:val="28"/>
        </w:rPr>
        <w:t xml:space="preserve">На заседаниях были рассмотрены вопросы: </w:t>
      </w:r>
    </w:p>
    <w:p w:rsidR="00E12102" w:rsidRPr="00F63CA0" w:rsidRDefault="00F63CA0" w:rsidP="00E12102">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lang w:val="kk-KZ"/>
        </w:rPr>
        <w:t xml:space="preserve"> </w:t>
      </w:r>
      <w:r w:rsidR="00E12102" w:rsidRPr="00F63CA0">
        <w:rPr>
          <w:rFonts w:ascii="Times New Roman" w:hAnsi="Times New Roman" w:cs="Times New Roman"/>
          <w:bCs/>
          <w:sz w:val="28"/>
          <w:szCs w:val="28"/>
        </w:rPr>
        <w:t xml:space="preserve">Утверждение плана работы на 2021-2022 учебный год.  </w:t>
      </w:r>
    </w:p>
    <w:p w:rsidR="00E12102" w:rsidRPr="00F63CA0" w:rsidRDefault="00F63CA0" w:rsidP="00E12102">
      <w:pPr>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lang w:val="kk-KZ"/>
        </w:rPr>
        <w:t xml:space="preserve"> </w:t>
      </w:r>
      <w:r w:rsidR="00E12102" w:rsidRPr="00F63CA0">
        <w:rPr>
          <w:rFonts w:ascii="Times New Roman" w:hAnsi="Times New Roman" w:cs="Times New Roman"/>
          <w:bCs/>
          <w:sz w:val="28"/>
          <w:szCs w:val="28"/>
        </w:rPr>
        <w:t xml:space="preserve">Утверждение КТП, элективных курсов, кружков, факультативов. </w:t>
      </w:r>
    </w:p>
    <w:p w:rsid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Cs/>
          <w:sz w:val="28"/>
          <w:szCs w:val="28"/>
          <w:lang w:val="kk-KZ"/>
        </w:rPr>
        <w:t xml:space="preserve"> </w:t>
      </w:r>
      <w:r w:rsidR="00E12102" w:rsidRPr="00F63CA0">
        <w:rPr>
          <w:rFonts w:ascii="Times New Roman" w:hAnsi="Times New Roman" w:cs="Times New Roman"/>
          <w:bCs/>
          <w:sz w:val="28"/>
          <w:szCs w:val="28"/>
        </w:rPr>
        <w:t xml:space="preserve">Процедура аттестации педагогических кадров в 2021-2022 учебном году.  </w:t>
      </w:r>
    </w:p>
    <w:p w:rsidR="00E12102"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4.</w:t>
      </w:r>
      <w:r w:rsidR="00E12102" w:rsidRPr="00F63CA0">
        <w:rPr>
          <w:rFonts w:ascii="Times New Roman" w:hAnsi="Times New Roman" w:cs="Times New Roman"/>
          <w:bCs/>
          <w:sz w:val="28"/>
          <w:szCs w:val="28"/>
        </w:rPr>
        <w:t xml:space="preserve"> Планирование системы открытых уроков в рамках каждого МО </w:t>
      </w:r>
    </w:p>
    <w:p w:rsidR="00E12102" w:rsidRPr="00F63CA0" w:rsidRDefault="00F63CA0" w:rsidP="00E12102">
      <w:pPr>
        <w:spacing w:after="0" w:line="240" w:lineRule="auto"/>
        <w:rPr>
          <w:rFonts w:ascii="Times New Roman" w:hAnsi="Times New Roman" w:cs="Times New Roman"/>
          <w:bCs/>
          <w:sz w:val="28"/>
          <w:szCs w:val="28"/>
        </w:rPr>
      </w:pPr>
      <w:r>
        <w:rPr>
          <w:rFonts w:ascii="Times New Roman" w:hAnsi="Times New Roman" w:cs="Times New Roman"/>
          <w:bCs/>
          <w:sz w:val="28"/>
          <w:szCs w:val="28"/>
        </w:rPr>
        <w:t>5.</w:t>
      </w:r>
      <w:r w:rsidR="00E12102" w:rsidRPr="00F63CA0">
        <w:rPr>
          <w:rFonts w:ascii="Times New Roman" w:hAnsi="Times New Roman" w:cs="Times New Roman"/>
          <w:bCs/>
          <w:sz w:val="28"/>
          <w:szCs w:val="28"/>
        </w:rPr>
        <w:t xml:space="preserve"> Анализ проведения школьных предметных олимпиад. </w:t>
      </w:r>
    </w:p>
    <w:p w:rsidR="00E12102" w:rsidRPr="00F63CA0" w:rsidRDefault="00F63CA0" w:rsidP="00E12102">
      <w:pPr>
        <w:spacing w:after="0" w:line="240" w:lineRule="auto"/>
        <w:rPr>
          <w:rFonts w:ascii="Times New Roman" w:hAnsi="Times New Roman" w:cs="Times New Roman"/>
          <w:bCs/>
          <w:sz w:val="28"/>
          <w:szCs w:val="28"/>
        </w:rPr>
      </w:pPr>
      <w:r>
        <w:rPr>
          <w:rFonts w:ascii="Times New Roman" w:hAnsi="Times New Roman" w:cs="Times New Roman"/>
          <w:bCs/>
          <w:sz w:val="28"/>
          <w:szCs w:val="28"/>
        </w:rPr>
        <w:t>6.</w:t>
      </w:r>
      <w:r w:rsidR="00E12102" w:rsidRPr="00F63CA0">
        <w:rPr>
          <w:rFonts w:ascii="Times New Roman" w:hAnsi="Times New Roman" w:cs="Times New Roman"/>
          <w:bCs/>
          <w:sz w:val="28"/>
          <w:szCs w:val="28"/>
        </w:rPr>
        <w:t xml:space="preserve"> Итоги мониторинга учебного процесса за первую четверть.  </w:t>
      </w:r>
    </w:p>
    <w:p w:rsidR="00E12102" w:rsidRPr="00F63CA0" w:rsidRDefault="00F63CA0" w:rsidP="00E12102">
      <w:pPr>
        <w:spacing w:after="0" w:line="240" w:lineRule="auto"/>
        <w:rPr>
          <w:rFonts w:ascii="Times New Roman" w:hAnsi="Times New Roman" w:cs="Times New Roman"/>
          <w:bCs/>
          <w:sz w:val="28"/>
          <w:szCs w:val="28"/>
        </w:rPr>
      </w:pPr>
      <w:r>
        <w:rPr>
          <w:rFonts w:ascii="Times New Roman" w:hAnsi="Times New Roman" w:cs="Times New Roman"/>
          <w:bCs/>
          <w:sz w:val="28"/>
          <w:szCs w:val="28"/>
        </w:rPr>
        <w:t>7.</w:t>
      </w:r>
      <w:r w:rsidR="00E12102" w:rsidRPr="00F63CA0">
        <w:rPr>
          <w:rFonts w:ascii="Times New Roman" w:hAnsi="Times New Roman" w:cs="Times New Roman"/>
          <w:bCs/>
          <w:sz w:val="28"/>
          <w:szCs w:val="28"/>
        </w:rPr>
        <w:t xml:space="preserve"> Единые нормы оформления документации.</w:t>
      </w:r>
    </w:p>
    <w:p w:rsidR="00E12102" w:rsidRPr="00F63CA0" w:rsidRDefault="00F63CA0" w:rsidP="00E12102">
      <w:pPr>
        <w:spacing w:after="0" w:line="240" w:lineRule="auto"/>
        <w:rPr>
          <w:rFonts w:ascii="Times New Roman" w:hAnsi="Times New Roman" w:cs="Times New Roman"/>
          <w:bCs/>
          <w:sz w:val="28"/>
          <w:szCs w:val="28"/>
        </w:rPr>
      </w:pPr>
      <w:r>
        <w:rPr>
          <w:rFonts w:ascii="Times New Roman" w:hAnsi="Times New Roman" w:cs="Times New Roman"/>
          <w:bCs/>
          <w:sz w:val="28"/>
          <w:szCs w:val="28"/>
        </w:rPr>
        <w:t>8.</w:t>
      </w:r>
      <w:r w:rsidR="00E12102" w:rsidRPr="00F63CA0">
        <w:rPr>
          <w:rFonts w:ascii="Times New Roman" w:hAnsi="Times New Roman" w:cs="Times New Roman"/>
          <w:bCs/>
          <w:sz w:val="28"/>
          <w:szCs w:val="28"/>
        </w:rPr>
        <w:t xml:space="preserve"> Классно-обобщающий контроль в 1, 5, 10 классах</w:t>
      </w:r>
    </w:p>
    <w:p w:rsid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sz w:val="28"/>
          <w:szCs w:val="28"/>
          <w:lang w:val="kk-KZ"/>
        </w:rPr>
        <w:t>9.</w:t>
      </w:r>
      <w:r w:rsidR="00E12102" w:rsidRPr="00F63CA0">
        <w:rPr>
          <w:rFonts w:ascii="Times New Roman" w:hAnsi="Times New Roman" w:cs="Times New Roman"/>
          <w:sz w:val="28"/>
          <w:szCs w:val="28"/>
        </w:rPr>
        <w:t xml:space="preserve"> Обобщение опыта по теме «Реализация </w:t>
      </w:r>
      <w:proofErr w:type="spellStart"/>
      <w:r w:rsidR="00E12102" w:rsidRPr="00F63CA0">
        <w:rPr>
          <w:rFonts w:ascii="Times New Roman" w:hAnsi="Times New Roman" w:cs="Times New Roman"/>
          <w:sz w:val="28"/>
          <w:szCs w:val="28"/>
        </w:rPr>
        <w:t>системно-деятельностного</w:t>
      </w:r>
      <w:proofErr w:type="spellEnd"/>
      <w:r w:rsidR="00E12102" w:rsidRPr="00F63CA0">
        <w:rPr>
          <w:rFonts w:ascii="Times New Roman" w:hAnsi="Times New Roman" w:cs="Times New Roman"/>
          <w:sz w:val="28"/>
          <w:szCs w:val="28"/>
        </w:rPr>
        <w:t xml:space="preserve"> подхода в процессе обучения</w:t>
      </w:r>
      <w:r w:rsidR="00E12102" w:rsidRPr="00F63CA0">
        <w:rPr>
          <w:rFonts w:ascii="Times New Roman" w:hAnsi="Times New Roman" w:cs="Times New Roman"/>
          <w:bCs/>
          <w:sz w:val="28"/>
          <w:szCs w:val="28"/>
        </w:rPr>
        <w:t>»</w:t>
      </w:r>
    </w:p>
    <w:p w:rsidR="00E12102"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10.</w:t>
      </w:r>
      <w:r w:rsidR="00E12102" w:rsidRPr="00F63CA0">
        <w:rPr>
          <w:rFonts w:ascii="Times New Roman" w:hAnsi="Times New Roman" w:cs="Times New Roman"/>
          <w:bCs/>
          <w:sz w:val="28"/>
          <w:szCs w:val="28"/>
        </w:rPr>
        <w:t xml:space="preserve">Обобщение опыта по теме «Развивающая предметно-пространственная среда как эффективный формат реализации образовательного потенциала учащихся класса </w:t>
      </w:r>
      <w:proofErr w:type="spellStart"/>
      <w:r w:rsidR="00E12102" w:rsidRPr="00F63CA0">
        <w:rPr>
          <w:rFonts w:ascii="Times New Roman" w:hAnsi="Times New Roman" w:cs="Times New Roman"/>
          <w:bCs/>
          <w:sz w:val="28"/>
          <w:szCs w:val="28"/>
        </w:rPr>
        <w:t>предшкольной</w:t>
      </w:r>
      <w:proofErr w:type="spellEnd"/>
      <w:r w:rsidR="00E12102" w:rsidRPr="00F63CA0">
        <w:rPr>
          <w:rFonts w:ascii="Times New Roman" w:hAnsi="Times New Roman" w:cs="Times New Roman"/>
          <w:bCs/>
          <w:sz w:val="28"/>
          <w:szCs w:val="28"/>
        </w:rPr>
        <w:t xml:space="preserve"> подготовки»</w:t>
      </w:r>
    </w:p>
    <w:p w:rsidR="00F63CA0" w:rsidRPr="00F63CA0" w:rsidRDefault="00F63CA0" w:rsidP="00F63CA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kk-KZ"/>
        </w:rPr>
        <w:t>11.</w:t>
      </w:r>
      <w:r w:rsidRPr="00F63CA0">
        <w:rPr>
          <w:rFonts w:ascii="Times New Roman" w:hAnsi="Times New Roman" w:cs="Times New Roman"/>
          <w:bCs/>
          <w:sz w:val="28"/>
          <w:szCs w:val="28"/>
        </w:rPr>
        <w:t xml:space="preserve">Результативность методической работы школы за первое полугодие. </w:t>
      </w:r>
      <w:r>
        <w:rPr>
          <w:rFonts w:ascii="Times New Roman" w:hAnsi="Times New Roman" w:cs="Times New Roman"/>
          <w:bCs/>
          <w:sz w:val="28"/>
          <w:szCs w:val="28"/>
          <w:lang w:val="kk-KZ"/>
        </w:rPr>
        <w:t>12.</w:t>
      </w:r>
      <w:r w:rsidRPr="00F63CA0">
        <w:rPr>
          <w:rFonts w:ascii="Times New Roman" w:hAnsi="Times New Roman" w:cs="Times New Roman"/>
          <w:bCs/>
          <w:sz w:val="28"/>
          <w:szCs w:val="28"/>
        </w:rPr>
        <w:t xml:space="preserve">Итоги мониторинга учебного процесса за первое полугодие.  </w:t>
      </w:r>
    </w:p>
    <w:p w:rsidR="00F63CA0" w:rsidRPr="00F63CA0" w:rsidRDefault="00F63CA0" w:rsidP="00F63CA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kk-KZ"/>
        </w:rPr>
        <w:t>13.</w:t>
      </w:r>
      <w:r w:rsidRPr="00F63CA0">
        <w:rPr>
          <w:rFonts w:ascii="Times New Roman" w:hAnsi="Times New Roman" w:cs="Times New Roman"/>
          <w:bCs/>
          <w:sz w:val="28"/>
          <w:szCs w:val="28"/>
        </w:rPr>
        <w:t xml:space="preserve">Итоги участия обучающихся школы на городском этапе предметных олимпиад. </w:t>
      </w:r>
    </w:p>
    <w:p w:rsidR="00F63CA0" w:rsidRPr="00F63CA0" w:rsidRDefault="00F63CA0" w:rsidP="00F63CA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kk-KZ"/>
        </w:rPr>
        <w:t>14.</w:t>
      </w:r>
      <w:r w:rsidRPr="00F63CA0">
        <w:rPr>
          <w:rFonts w:ascii="Times New Roman" w:hAnsi="Times New Roman" w:cs="Times New Roman"/>
          <w:bCs/>
          <w:sz w:val="28"/>
          <w:szCs w:val="28"/>
        </w:rPr>
        <w:t>Обобщение опыта по теме «Система поддержки детей с особыми образовательными потребностями: достижения и перспективы развития»</w:t>
      </w:r>
    </w:p>
    <w:p w:rsidR="00F63CA0" w:rsidRPr="00F63CA0" w:rsidRDefault="00F63CA0" w:rsidP="00F63CA0">
      <w:pPr>
        <w:tabs>
          <w:tab w:val="left" w:pos="945"/>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kk-KZ"/>
        </w:rPr>
        <w:t>15.</w:t>
      </w:r>
      <w:r w:rsidRPr="00F63CA0">
        <w:rPr>
          <w:rFonts w:ascii="Times New Roman" w:hAnsi="Times New Roman" w:cs="Times New Roman"/>
          <w:bCs/>
          <w:sz w:val="28"/>
          <w:szCs w:val="28"/>
        </w:rPr>
        <w:t>Выступление по теме «Гармонизация отношений учитель – ученик как фактор доброжелательной школы»</w:t>
      </w:r>
    </w:p>
    <w:p w:rsidR="00F63CA0"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16.</w:t>
      </w:r>
      <w:r w:rsidRPr="00F63CA0">
        <w:rPr>
          <w:rFonts w:ascii="Times New Roman" w:hAnsi="Times New Roman" w:cs="Times New Roman"/>
          <w:bCs/>
          <w:sz w:val="28"/>
          <w:szCs w:val="28"/>
        </w:rPr>
        <w:t xml:space="preserve">Итоги обобщения опыта работы учителей – предметников.  </w:t>
      </w:r>
    </w:p>
    <w:p w:rsidR="00F63CA0"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rPr>
        <w:t>17.</w:t>
      </w:r>
      <w:r w:rsidRPr="00F63CA0">
        <w:rPr>
          <w:rFonts w:ascii="Times New Roman" w:hAnsi="Times New Roman" w:cs="Times New Roman"/>
          <w:bCs/>
          <w:sz w:val="28"/>
          <w:szCs w:val="28"/>
        </w:rPr>
        <w:t>Рекомендации по итогам проведения предметных недель в МО.</w:t>
      </w:r>
    </w:p>
    <w:p w:rsidR="00F63CA0"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rPr>
        <w:t>18.</w:t>
      </w:r>
      <w:r w:rsidRPr="00F63CA0">
        <w:rPr>
          <w:rFonts w:ascii="Times New Roman" w:hAnsi="Times New Roman" w:cs="Times New Roman"/>
          <w:bCs/>
          <w:sz w:val="28"/>
          <w:szCs w:val="28"/>
        </w:rPr>
        <w:t>Промежуточные результаты работы МО по созданию методической копилки.</w:t>
      </w:r>
    </w:p>
    <w:p w:rsid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rPr>
        <w:t>19.</w:t>
      </w:r>
      <w:r w:rsidRPr="00F63CA0">
        <w:rPr>
          <w:rFonts w:ascii="Times New Roman" w:hAnsi="Times New Roman" w:cs="Times New Roman"/>
          <w:bCs/>
          <w:sz w:val="28"/>
          <w:szCs w:val="28"/>
        </w:rPr>
        <w:t>Обобщение опыта по теме «</w:t>
      </w:r>
      <w:proofErr w:type="spellStart"/>
      <w:r w:rsidRPr="00F63CA0">
        <w:rPr>
          <w:rFonts w:ascii="Times New Roman" w:hAnsi="Times New Roman" w:cs="Times New Roman"/>
          <w:bCs/>
          <w:sz w:val="28"/>
          <w:szCs w:val="28"/>
        </w:rPr>
        <w:t>Профориентационные</w:t>
      </w:r>
      <w:proofErr w:type="spellEnd"/>
      <w:r w:rsidRPr="00F63CA0">
        <w:rPr>
          <w:rFonts w:ascii="Times New Roman" w:hAnsi="Times New Roman" w:cs="Times New Roman"/>
          <w:bCs/>
          <w:sz w:val="28"/>
          <w:szCs w:val="28"/>
        </w:rPr>
        <w:t xml:space="preserve"> диалоги. </w:t>
      </w:r>
      <w:r>
        <w:rPr>
          <w:rFonts w:ascii="Times New Roman" w:hAnsi="Times New Roman" w:cs="Times New Roman"/>
          <w:bCs/>
          <w:sz w:val="28"/>
          <w:szCs w:val="28"/>
          <w:lang w:val="kk-KZ"/>
        </w:rPr>
        <w:t>20.</w:t>
      </w:r>
      <w:proofErr w:type="spellStart"/>
      <w:r w:rsidRPr="00F63CA0">
        <w:rPr>
          <w:rFonts w:ascii="Times New Roman" w:hAnsi="Times New Roman" w:cs="Times New Roman"/>
          <w:bCs/>
          <w:sz w:val="28"/>
          <w:szCs w:val="28"/>
        </w:rPr>
        <w:t>Практикоориентированное</w:t>
      </w:r>
      <w:proofErr w:type="spellEnd"/>
      <w:r w:rsidRPr="00F63CA0">
        <w:rPr>
          <w:rFonts w:ascii="Times New Roman" w:hAnsi="Times New Roman" w:cs="Times New Roman"/>
          <w:bCs/>
          <w:sz w:val="28"/>
          <w:szCs w:val="28"/>
        </w:rPr>
        <w:t xml:space="preserve"> обучение на уроках казахского языка как средство профессионального самоопределения школьников»</w:t>
      </w:r>
    </w:p>
    <w:p w:rsidR="00F63CA0"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21.</w:t>
      </w:r>
      <w:r w:rsidRPr="00F63CA0">
        <w:rPr>
          <w:rFonts w:ascii="Times New Roman" w:hAnsi="Times New Roman" w:cs="Times New Roman"/>
          <w:bCs/>
          <w:sz w:val="28"/>
          <w:szCs w:val="28"/>
        </w:rPr>
        <w:t>Обобщение опыта по теме «Формирование и развитие инженерного мышления учащихся профильных классов на уроках математики и во внеурочной деятельности»</w:t>
      </w:r>
    </w:p>
    <w:p w:rsidR="00F63CA0"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22.</w:t>
      </w:r>
      <w:r w:rsidRPr="00F63CA0">
        <w:rPr>
          <w:rFonts w:ascii="Times New Roman" w:hAnsi="Times New Roman" w:cs="Times New Roman"/>
          <w:bCs/>
          <w:sz w:val="28"/>
          <w:szCs w:val="28"/>
        </w:rPr>
        <w:t xml:space="preserve">Отчет о реализации плана методической работы школы за год. </w:t>
      </w:r>
    </w:p>
    <w:p w:rsidR="00F63CA0" w:rsidRPr="00F63CA0" w:rsidRDefault="00F63CA0" w:rsidP="00F63CA0">
      <w:pPr>
        <w:spacing w:after="0" w:line="240" w:lineRule="auto"/>
        <w:rPr>
          <w:rFonts w:ascii="Times New Roman" w:hAnsi="Times New Roman" w:cs="Times New Roman"/>
          <w:bCs/>
          <w:sz w:val="28"/>
          <w:szCs w:val="28"/>
        </w:rPr>
      </w:pPr>
      <w:r>
        <w:rPr>
          <w:rFonts w:ascii="Times New Roman" w:hAnsi="Times New Roman" w:cs="Times New Roman"/>
          <w:bCs/>
          <w:sz w:val="28"/>
          <w:szCs w:val="28"/>
        </w:rPr>
        <w:t>23.</w:t>
      </w:r>
      <w:r w:rsidRPr="00F63CA0">
        <w:rPr>
          <w:rFonts w:ascii="Times New Roman" w:hAnsi="Times New Roman" w:cs="Times New Roman"/>
          <w:bCs/>
          <w:sz w:val="28"/>
          <w:szCs w:val="28"/>
        </w:rPr>
        <w:t xml:space="preserve">Обсуждение проекта плана методической работы школы на 2022-2023 учебный год. </w:t>
      </w:r>
    </w:p>
    <w:p w:rsidR="00F63CA0" w:rsidRPr="00F63CA0" w:rsidRDefault="00F63CA0" w:rsidP="00F63CA0">
      <w:pPr>
        <w:tabs>
          <w:tab w:val="left" w:pos="945"/>
        </w:tabs>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24.</w:t>
      </w:r>
      <w:r w:rsidRPr="00F63CA0">
        <w:rPr>
          <w:rFonts w:ascii="Times New Roman" w:hAnsi="Times New Roman" w:cs="Times New Roman"/>
          <w:bCs/>
          <w:sz w:val="28"/>
          <w:szCs w:val="28"/>
        </w:rPr>
        <w:t>Отчет о работе ШМС «Поиск»: отчеты наставников и молодых специалистов</w:t>
      </w:r>
    </w:p>
    <w:p w:rsidR="000C5E81" w:rsidRPr="00786D2A" w:rsidRDefault="000C5E81" w:rsidP="00F63CA0">
      <w:pPr>
        <w:tabs>
          <w:tab w:val="left" w:pos="945"/>
        </w:tabs>
        <w:spacing w:after="0" w:line="240" w:lineRule="auto"/>
        <w:ind w:firstLine="709"/>
        <w:jc w:val="both"/>
        <w:rPr>
          <w:rFonts w:ascii="Times New Roman" w:eastAsia="Times New Roman" w:hAnsi="Times New Roman" w:cs="Times New Roman"/>
          <w:color w:val="auto"/>
          <w:sz w:val="28"/>
        </w:rPr>
      </w:pPr>
      <w:r w:rsidRPr="00786D2A">
        <w:rPr>
          <w:rFonts w:ascii="Times New Roman" w:eastAsia="Times New Roman" w:hAnsi="Times New Roman" w:cs="Times New Roman"/>
          <w:color w:val="auto"/>
          <w:sz w:val="28"/>
        </w:rPr>
        <w:t xml:space="preserve">В соответствии с целями и задачами методическая работа школы осуществлялась по следующим направлениям деятельности: </w:t>
      </w:r>
    </w:p>
    <w:p w:rsidR="000C5E81" w:rsidRPr="00786D2A" w:rsidRDefault="000C5E81" w:rsidP="00D1500F">
      <w:pPr>
        <w:pStyle w:val="a3"/>
        <w:numPr>
          <w:ilvl w:val="0"/>
          <w:numId w:val="8"/>
        </w:numPr>
        <w:tabs>
          <w:tab w:val="left" w:pos="945"/>
        </w:tabs>
        <w:spacing w:after="0" w:line="240" w:lineRule="auto"/>
        <w:jc w:val="both"/>
        <w:rPr>
          <w:rFonts w:ascii="Times New Roman" w:hAnsi="Times New Roman" w:cs="Times New Roman"/>
          <w:color w:val="auto"/>
          <w:sz w:val="24"/>
        </w:rPr>
      </w:pPr>
      <w:r w:rsidRPr="00786D2A">
        <w:rPr>
          <w:rFonts w:ascii="Times New Roman" w:eastAsia="Wingdings" w:hAnsi="Times New Roman" w:cs="Times New Roman"/>
          <w:color w:val="auto"/>
          <w:sz w:val="28"/>
        </w:rPr>
        <w:t>Тематические</w:t>
      </w:r>
      <w:r w:rsidRPr="00786D2A">
        <w:rPr>
          <w:rFonts w:ascii="Times New Roman" w:eastAsia="Times New Roman" w:hAnsi="Times New Roman" w:cs="Times New Roman"/>
          <w:color w:val="auto"/>
          <w:sz w:val="28"/>
        </w:rPr>
        <w:t xml:space="preserve"> педагогические советы.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Семинары.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lastRenderedPageBreak/>
        <w:t xml:space="preserve">Работа по выявлению и обобщению педагогического опыта.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Методические недели.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Предметные недели.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Информационно-методическое обслуживание учителей.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Мониторинг качества образования.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Повышение квалификации, педагогического мастерства.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Аттестация педагогических и руководящих работников. </w:t>
      </w:r>
    </w:p>
    <w:p w:rsidR="000C5E81" w:rsidRPr="00786D2A" w:rsidRDefault="000C5E81" w:rsidP="00D1500F">
      <w:pPr>
        <w:pStyle w:val="a3"/>
        <w:numPr>
          <w:ilvl w:val="0"/>
          <w:numId w:val="8"/>
        </w:numPr>
        <w:spacing w:after="0" w:line="240" w:lineRule="auto"/>
        <w:rPr>
          <w:rFonts w:ascii="Times New Roman" w:hAnsi="Times New Roman" w:cs="Times New Roman"/>
          <w:color w:val="auto"/>
          <w:sz w:val="24"/>
        </w:rPr>
      </w:pPr>
      <w:r w:rsidRPr="00786D2A">
        <w:rPr>
          <w:rFonts w:ascii="Times New Roman" w:eastAsia="Times New Roman" w:hAnsi="Times New Roman" w:cs="Times New Roman"/>
          <w:color w:val="auto"/>
          <w:sz w:val="28"/>
        </w:rPr>
        <w:t xml:space="preserve">Участие в конкурсах и конференциях очных, а также дистанционных. </w:t>
      </w:r>
    </w:p>
    <w:p w:rsidR="000C5E81" w:rsidRPr="00786D2A" w:rsidRDefault="0002490A" w:rsidP="000C5E81">
      <w:pPr>
        <w:spacing w:after="0" w:line="240" w:lineRule="auto"/>
        <w:ind w:left="-5" w:firstLine="709"/>
        <w:jc w:val="both"/>
        <w:rPr>
          <w:rFonts w:ascii="Times New Roman" w:hAnsi="Times New Roman" w:cs="Times New Roman"/>
          <w:color w:val="auto"/>
          <w:sz w:val="24"/>
        </w:rPr>
      </w:pPr>
      <w:r>
        <w:rPr>
          <w:rFonts w:ascii="Times New Roman" w:eastAsia="Times New Roman" w:hAnsi="Times New Roman" w:cs="Times New Roman"/>
          <w:color w:val="auto"/>
          <w:sz w:val="28"/>
          <w:lang w:val="kk-KZ"/>
        </w:rPr>
        <w:t>Эти вопросы являются</w:t>
      </w:r>
      <w:r>
        <w:rPr>
          <w:rFonts w:ascii="Times New Roman" w:eastAsia="Times New Roman" w:hAnsi="Times New Roman" w:cs="Times New Roman"/>
          <w:color w:val="auto"/>
          <w:sz w:val="28"/>
        </w:rPr>
        <w:t xml:space="preserve"> традиционными и надежными формами</w:t>
      </w:r>
      <w:r w:rsidR="000C5E81" w:rsidRPr="00786D2A">
        <w:rPr>
          <w:rFonts w:ascii="Times New Roman" w:eastAsia="Times New Roman" w:hAnsi="Times New Roman" w:cs="Times New Roman"/>
          <w:color w:val="auto"/>
          <w:sz w:val="28"/>
        </w:rPr>
        <w:t xml:space="preserve"> организации ме</w:t>
      </w:r>
      <w:r>
        <w:rPr>
          <w:rFonts w:ascii="Times New Roman" w:eastAsia="Times New Roman" w:hAnsi="Times New Roman" w:cs="Times New Roman"/>
          <w:color w:val="auto"/>
          <w:sz w:val="28"/>
        </w:rPr>
        <w:t>тодической работы.</w:t>
      </w:r>
      <w:r>
        <w:rPr>
          <w:rFonts w:ascii="Times New Roman" w:eastAsia="Times New Roman" w:hAnsi="Times New Roman" w:cs="Times New Roman"/>
          <w:color w:val="auto"/>
          <w:sz w:val="28"/>
          <w:lang w:val="kk-KZ"/>
        </w:rPr>
        <w:t xml:space="preserve"> Благодаря решениям этих вопросов</w:t>
      </w:r>
      <w:r w:rsidR="000C5E81" w:rsidRPr="00786D2A">
        <w:rPr>
          <w:rFonts w:ascii="Times New Roman" w:eastAsia="Times New Roman" w:hAnsi="Times New Roman" w:cs="Times New Roman"/>
          <w:color w:val="auto"/>
          <w:sz w:val="28"/>
        </w:rPr>
        <w:t xml:space="preserve">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w:t>
      </w:r>
      <w:proofErr w:type="spellStart"/>
      <w:r w:rsidR="000C5E81" w:rsidRPr="00786D2A">
        <w:rPr>
          <w:rFonts w:ascii="Times New Roman" w:eastAsia="Times New Roman" w:hAnsi="Times New Roman" w:cs="Times New Roman"/>
          <w:color w:val="auto"/>
          <w:sz w:val="28"/>
        </w:rPr>
        <w:t>здоровьесберегающие</w:t>
      </w:r>
      <w:proofErr w:type="spellEnd"/>
      <w:r w:rsidR="000C5E81" w:rsidRPr="00786D2A">
        <w:rPr>
          <w:rFonts w:ascii="Times New Roman" w:eastAsia="Times New Roman" w:hAnsi="Times New Roman" w:cs="Times New Roman"/>
          <w:color w:val="auto"/>
          <w:sz w:val="28"/>
        </w:rPr>
        <w:t xml:space="preserve">, информационные, развивающие). </w:t>
      </w:r>
    </w:p>
    <w:p w:rsidR="000C5E81" w:rsidRDefault="000C5E81" w:rsidP="000C5E81">
      <w:pPr>
        <w:pBdr>
          <w:bottom w:val="single" w:sz="12" w:space="1" w:color="auto"/>
        </w:pBdr>
        <w:spacing w:after="0" w:line="240" w:lineRule="auto"/>
        <w:ind w:left="-5" w:firstLine="709"/>
        <w:jc w:val="both"/>
        <w:rPr>
          <w:rFonts w:ascii="Times New Roman" w:eastAsia="Times New Roman" w:hAnsi="Times New Roman" w:cs="Times New Roman"/>
          <w:color w:val="auto"/>
          <w:sz w:val="28"/>
        </w:rPr>
      </w:pPr>
      <w:r w:rsidRPr="00786D2A">
        <w:rPr>
          <w:rFonts w:ascii="Times New Roman" w:eastAsia="Times New Roman" w:hAnsi="Times New Roman" w:cs="Times New Roman"/>
          <w:color w:val="auto"/>
          <w:sz w:val="28"/>
        </w:rPr>
        <w:t xml:space="preserve">Высшей формой коллективной методической работы школы всегда был и остается педагогический совет, целью которого является объединение усилий педагогического коллектива школы для повышения уровня учебно-воспитательного процесса, использование в практике достижений педагогической науки и передового опыта. </w:t>
      </w:r>
    </w:p>
    <w:p w:rsidR="000C5E81" w:rsidRPr="00786D2A" w:rsidRDefault="000C5E81" w:rsidP="000C5E81">
      <w:pPr>
        <w:spacing w:after="0" w:line="240" w:lineRule="auto"/>
        <w:rPr>
          <w:rFonts w:ascii="Times New Roman" w:eastAsia="Times New Roman" w:hAnsi="Times New Roman" w:cs="Times New Roman"/>
          <w:color w:val="auto"/>
          <w:sz w:val="28"/>
        </w:rPr>
      </w:pPr>
    </w:p>
    <w:p w:rsidR="00CD1A6F" w:rsidRPr="00786D2A" w:rsidRDefault="00CD1A6F" w:rsidP="00D1500F">
      <w:pPr>
        <w:pStyle w:val="a3"/>
        <w:numPr>
          <w:ilvl w:val="0"/>
          <w:numId w:val="9"/>
        </w:numPr>
        <w:spacing w:after="0" w:line="240" w:lineRule="auto"/>
        <w:rPr>
          <w:b/>
          <w:color w:val="auto"/>
        </w:rPr>
      </w:pPr>
      <w:r w:rsidRPr="00786D2A">
        <w:rPr>
          <w:rFonts w:ascii="Times New Roman" w:eastAsia="Times New Roman" w:hAnsi="Times New Roman" w:cs="Times New Roman"/>
          <w:b/>
          <w:color w:val="auto"/>
          <w:sz w:val="28"/>
        </w:rPr>
        <w:t xml:space="preserve">Подбор и расстановка кадров. </w:t>
      </w:r>
    </w:p>
    <w:p w:rsidR="00CD1A6F" w:rsidRPr="00786D2A" w:rsidRDefault="00CD1A6F" w:rsidP="00CD1A6F">
      <w:pPr>
        <w:spacing w:after="0" w:line="240" w:lineRule="auto"/>
        <w:ind w:firstLine="709"/>
        <w:jc w:val="both"/>
        <w:textAlignment w:val="baseline"/>
        <w:rPr>
          <w:rFonts w:ascii="Times New Roman" w:eastAsia="Times New Roman" w:hAnsi="Times New Roman" w:cs="Times New Roman"/>
          <w:color w:val="auto"/>
          <w:sz w:val="28"/>
          <w:szCs w:val="28"/>
        </w:rPr>
      </w:pPr>
      <w:r w:rsidRPr="00786D2A">
        <w:rPr>
          <w:rFonts w:ascii="Times New Roman" w:eastAsia="Times New Roman" w:hAnsi="Times New Roman" w:cs="Times New Roman"/>
          <w:color w:val="auto"/>
          <w:sz w:val="28"/>
          <w:szCs w:val="28"/>
        </w:rPr>
        <w:t>Одним из главных направлений работы администрации школы является деятельность по укреплению кадрового состава. Согласно Закону Республики Казахстан «Об образовании» и Уставу школы, педагогический коллектив формируется руководителем организации образования, прием работников осуществляется на основе трудового договора. Согласно Трудовому кодексу Республику Казахстан от 15 мая 2007 г. № 252-III со всеми педагогами, принятыми на работу с 2010 года, заключены трудовые договоры.</w:t>
      </w:r>
    </w:p>
    <w:p w:rsidR="00CD1A6F" w:rsidRPr="00401ACE" w:rsidRDefault="00CD1A6F" w:rsidP="0090027A">
      <w:pPr>
        <w:spacing w:after="0" w:line="240" w:lineRule="auto"/>
        <w:ind w:firstLine="709"/>
        <w:textAlignment w:val="baseline"/>
        <w:rPr>
          <w:rFonts w:ascii="Times New Roman" w:eastAsia="Times New Roman" w:hAnsi="Times New Roman" w:cs="Times New Roman"/>
          <w:color w:val="auto"/>
          <w:sz w:val="28"/>
          <w:szCs w:val="28"/>
          <w:lang w:val="kk-KZ"/>
        </w:rPr>
      </w:pPr>
      <w:r w:rsidRPr="00786D2A">
        <w:rPr>
          <w:rFonts w:ascii="Times New Roman" w:eastAsia="Times New Roman" w:hAnsi="Times New Roman" w:cs="Times New Roman"/>
          <w:color w:val="auto"/>
          <w:sz w:val="28"/>
          <w:szCs w:val="28"/>
        </w:rPr>
        <w:t>Численный состав педагогических кадров школы определяется в зависим</w:t>
      </w:r>
      <w:r w:rsidR="0090027A">
        <w:rPr>
          <w:rFonts w:ascii="Times New Roman" w:eastAsia="Times New Roman" w:hAnsi="Times New Roman" w:cs="Times New Roman"/>
          <w:color w:val="auto"/>
          <w:sz w:val="28"/>
          <w:szCs w:val="28"/>
        </w:rPr>
        <w:t>ости от потребности </w:t>
      </w:r>
      <w:proofErr w:type="gramStart"/>
      <w:r w:rsidR="0090027A">
        <w:rPr>
          <w:rFonts w:ascii="Times New Roman" w:eastAsia="Times New Roman" w:hAnsi="Times New Roman" w:cs="Times New Roman"/>
          <w:color w:val="auto"/>
          <w:sz w:val="28"/>
          <w:szCs w:val="28"/>
        </w:rPr>
        <w:t>(</w:t>
      </w:r>
      <w:r w:rsidRPr="00786D2A">
        <w:rPr>
          <w:rFonts w:ascii="Times New Roman" w:eastAsia="Times New Roman" w:hAnsi="Times New Roman" w:cs="Times New Roman"/>
          <w:color w:val="auto"/>
          <w:sz w:val="28"/>
          <w:szCs w:val="28"/>
        </w:rPr>
        <w:t xml:space="preserve"> </w:t>
      </w:r>
      <w:proofErr w:type="gramEnd"/>
      <w:r w:rsidRPr="00786D2A">
        <w:rPr>
          <w:rFonts w:ascii="Times New Roman" w:eastAsia="Times New Roman" w:hAnsi="Times New Roman" w:cs="Times New Roman"/>
          <w:color w:val="auto"/>
          <w:sz w:val="28"/>
          <w:szCs w:val="28"/>
        </w:rPr>
        <w:t>2019 – 2020 учебный год –</w:t>
      </w:r>
      <w:r w:rsidR="00A87F7C">
        <w:rPr>
          <w:rFonts w:ascii="Times New Roman" w:eastAsia="Times New Roman" w:hAnsi="Times New Roman" w:cs="Times New Roman"/>
          <w:color w:val="auto"/>
          <w:sz w:val="28"/>
          <w:szCs w:val="28"/>
          <w:lang w:val="kk-KZ"/>
        </w:rPr>
        <w:t>56</w:t>
      </w:r>
      <w:r w:rsidR="0090027A">
        <w:rPr>
          <w:rFonts w:ascii="Times New Roman" w:eastAsia="Times New Roman" w:hAnsi="Times New Roman" w:cs="Times New Roman"/>
          <w:color w:val="auto"/>
          <w:sz w:val="28"/>
          <w:szCs w:val="28"/>
          <w:lang w:val="kk-KZ"/>
        </w:rPr>
        <w:t xml:space="preserve"> </w:t>
      </w:r>
      <w:r w:rsidRPr="00786D2A">
        <w:rPr>
          <w:rFonts w:ascii="Times New Roman" w:eastAsia="Times New Roman" w:hAnsi="Times New Roman" w:cs="Times New Roman"/>
          <w:color w:val="auto"/>
          <w:sz w:val="28"/>
          <w:szCs w:val="28"/>
        </w:rPr>
        <w:t>учите</w:t>
      </w:r>
      <w:r>
        <w:rPr>
          <w:rFonts w:ascii="Times New Roman" w:eastAsia="Times New Roman" w:hAnsi="Times New Roman" w:cs="Times New Roman"/>
          <w:color w:val="auto"/>
          <w:sz w:val="28"/>
          <w:szCs w:val="28"/>
        </w:rPr>
        <w:t>л</w:t>
      </w:r>
      <w:r w:rsidR="00A87F7C">
        <w:rPr>
          <w:rFonts w:ascii="Times New Roman" w:eastAsia="Times New Roman" w:hAnsi="Times New Roman" w:cs="Times New Roman"/>
          <w:color w:val="auto"/>
          <w:sz w:val="28"/>
          <w:szCs w:val="28"/>
        </w:rPr>
        <w:t xml:space="preserve">я), 2020 – 2021 учебный год </w:t>
      </w:r>
      <w:r w:rsidR="00DD50D4">
        <w:rPr>
          <w:rFonts w:ascii="Times New Roman" w:eastAsia="Times New Roman" w:hAnsi="Times New Roman" w:cs="Times New Roman"/>
          <w:color w:val="auto"/>
          <w:sz w:val="28"/>
          <w:szCs w:val="28"/>
        </w:rPr>
        <w:t>–</w:t>
      </w:r>
      <w:r w:rsidR="00A87F7C">
        <w:rPr>
          <w:rFonts w:ascii="Times New Roman" w:eastAsia="Times New Roman" w:hAnsi="Times New Roman" w:cs="Times New Roman"/>
          <w:color w:val="auto"/>
          <w:sz w:val="28"/>
          <w:szCs w:val="28"/>
        </w:rPr>
        <w:t xml:space="preserve"> 68</w:t>
      </w:r>
      <w:r>
        <w:rPr>
          <w:rFonts w:ascii="Times New Roman" w:eastAsia="Times New Roman" w:hAnsi="Times New Roman" w:cs="Times New Roman"/>
          <w:color w:val="auto"/>
          <w:sz w:val="28"/>
          <w:szCs w:val="28"/>
        </w:rPr>
        <w:t xml:space="preserve"> человек и на </w:t>
      </w:r>
      <w:r w:rsidRPr="002C4115">
        <w:rPr>
          <w:rFonts w:ascii="Times New Roman" w:eastAsia="Times New Roman" w:hAnsi="Times New Roman" w:cs="Times New Roman"/>
          <w:color w:val="auto"/>
          <w:sz w:val="28"/>
          <w:szCs w:val="28"/>
        </w:rPr>
        <w:t xml:space="preserve">конец 2021-2022 учебного года составила – 63 </w:t>
      </w:r>
      <w:r w:rsidRPr="002C4115">
        <w:rPr>
          <w:rFonts w:ascii="Times New Roman" w:eastAsia="Times New Roman" w:hAnsi="Times New Roman" w:cs="Times New Roman"/>
          <w:color w:val="auto"/>
          <w:sz w:val="28"/>
          <w:szCs w:val="28"/>
          <w:lang w:val="kk-KZ"/>
        </w:rPr>
        <w:t>учителя</w:t>
      </w:r>
      <w:r w:rsidR="00A136E2">
        <w:rPr>
          <w:rFonts w:ascii="Times New Roman" w:eastAsia="Times New Roman" w:hAnsi="Times New Roman" w:cs="Times New Roman"/>
          <w:color w:val="auto"/>
          <w:sz w:val="28"/>
          <w:szCs w:val="28"/>
          <w:lang w:val="kk-KZ"/>
        </w:rPr>
        <w:t xml:space="preserve"> (вместе с совместителями-3, без учета педагогов, находящихся в декретном отпуске-7).</w:t>
      </w:r>
      <w:r w:rsidRPr="002C4115">
        <w:rPr>
          <w:rFonts w:ascii="Times New Roman" w:eastAsia="Times New Roman" w:hAnsi="Times New Roman" w:cs="Times New Roman"/>
          <w:color w:val="auto"/>
          <w:sz w:val="28"/>
          <w:szCs w:val="28"/>
          <w:lang w:val="kk-KZ"/>
        </w:rPr>
        <w:t xml:space="preserve"> </w:t>
      </w:r>
    </w:p>
    <w:p w:rsidR="00CD1A6F" w:rsidRPr="00786D2A" w:rsidRDefault="00CD1A6F" w:rsidP="00CD1A6F">
      <w:pPr>
        <w:spacing w:after="0" w:line="240" w:lineRule="auto"/>
        <w:textAlignment w:val="baseline"/>
        <w:rPr>
          <w:rFonts w:ascii="Verdana" w:eastAsia="Times New Roman" w:hAnsi="Verdana" w:cs="Times New Roman"/>
          <w:color w:val="auto"/>
          <w:sz w:val="21"/>
          <w:szCs w:val="21"/>
        </w:rPr>
      </w:pPr>
      <w:r w:rsidRPr="00786D2A">
        <w:rPr>
          <w:rFonts w:ascii="Verdana" w:eastAsia="Times New Roman" w:hAnsi="Verdana" w:cs="Times New Roman"/>
          <w:color w:val="auto"/>
          <w:sz w:val="21"/>
          <w:szCs w:val="21"/>
        </w:rPr>
        <w:t> </w:t>
      </w:r>
    </w:p>
    <w:p w:rsidR="00CD1A6F" w:rsidRPr="00786D2A" w:rsidRDefault="00CD1A6F" w:rsidP="00CD1A6F">
      <w:pPr>
        <w:tabs>
          <w:tab w:val="left" w:pos="4095"/>
        </w:tabs>
        <w:spacing w:after="0" w:line="240" w:lineRule="auto"/>
        <w:jc w:val="center"/>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b/>
          <w:bCs/>
          <w:iCs/>
          <w:color w:val="auto"/>
          <w:sz w:val="28"/>
          <w:szCs w:val="21"/>
        </w:rPr>
        <w:t>Образовательный уровень педагогических кадров:</w:t>
      </w:r>
    </w:p>
    <w:p w:rsidR="00CD1A6F" w:rsidRPr="00786D2A" w:rsidRDefault="00CD1A6F" w:rsidP="00CD1A6F">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tbl>
      <w:tblPr>
        <w:tblStyle w:val="a5"/>
        <w:tblW w:w="9495" w:type="dxa"/>
        <w:tblLook w:val="04A0"/>
      </w:tblPr>
      <w:tblGrid>
        <w:gridCol w:w="1136"/>
        <w:gridCol w:w="1156"/>
        <w:gridCol w:w="1458"/>
        <w:gridCol w:w="1512"/>
        <w:gridCol w:w="1271"/>
        <w:gridCol w:w="1458"/>
        <w:gridCol w:w="1504"/>
      </w:tblGrid>
      <w:tr w:rsidR="00CD1A6F" w:rsidRPr="00786D2A" w:rsidTr="003C251A">
        <w:trPr>
          <w:trHeight w:val="240"/>
        </w:trPr>
        <w:tc>
          <w:tcPr>
            <w:tcW w:w="1171" w:type="dxa"/>
            <w:vMerge w:val="restart"/>
            <w:hideMark/>
          </w:tcPr>
          <w:p w:rsidR="00CD1A6F" w:rsidRPr="00786D2A" w:rsidRDefault="00CD1A6F" w:rsidP="003C251A">
            <w:pP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tc>
        <w:tc>
          <w:tcPr>
            <w:tcW w:w="4137" w:type="dxa"/>
            <w:gridSpan w:val="3"/>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b/>
                <w:bCs/>
                <w:color w:val="auto"/>
                <w:sz w:val="21"/>
                <w:szCs w:val="21"/>
              </w:rPr>
              <w:t>1-4 классы</w:t>
            </w:r>
          </w:p>
        </w:tc>
        <w:tc>
          <w:tcPr>
            <w:tcW w:w="4187" w:type="dxa"/>
            <w:gridSpan w:val="3"/>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b/>
                <w:bCs/>
                <w:color w:val="auto"/>
                <w:sz w:val="21"/>
                <w:szCs w:val="21"/>
              </w:rPr>
              <w:t>5-11 классы</w:t>
            </w:r>
          </w:p>
        </w:tc>
      </w:tr>
      <w:tr w:rsidR="00CD1A6F" w:rsidRPr="00786D2A" w:rsidTr="003C251A">
        <w:trPr>
          <w:trHeight w:val="120"/>
        </w:trPr>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1166"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Кол-во учителей</w:t>
            </w:r>
          </w:p>
        </w:tc>
        <w:tc>
          <w:tcPr>
            <w:tcW w:w="1458"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с высшим образованием</w:t>
            </w:r>
          </w:p>
        </w:tc>
        <w:tc>
          <w:tcPr>
            <w:tcW w:w="1513"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xml:space="preserve">со ср.-спец. </w:t>
            </w:r>
            <w:r w:rsidR="00DD50D4" w:rsidRPr="00786D2A">
              <w:rPr>
                <w:rFonts w:ascii="Times New Roman" w:eastAsia="Times New Roman" w:hAnsi="Times New Roman" w:cs="Times New Roman"/>
                <w:color w:val="auto"/>
                <w:sz w:val="21"/>
                <w:szCs w:val="21"/>
              </w:rPr>
              <w:t>О</w:t>
            </w:r>
            <w:r w:rsidRPr="00786D2A">
              <w:rPr>
                <w:rFonts w:ascii="Times New Roman" w:eastAsia="Times New Roman" w:hAnsi="Times New Roman" w:cs="Times New Roman"/>
                <w:color w:val="auto"/>
                <w:sz w:val="21"/>
                <w:szCs w:val="21"/>
              </w:rPr>
              <w:t>бразованием</w:t>
            </w:r>
          </w:p>
        </w:tc>
        <w:tc>
          <w:tcPr>
            <w:tcW w:w="1271"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Количество учителей</w:t>
            </w:r>
          </w:p>
        </w:tc>
        <w:tc>
          <w:tcPr>
            <w:tcW w:w="1458"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с высшим образованием</w:t>
            </w:r>
          </w:p>
        </w:tc>
        <w:tc>
          <w:tcPr>
            <w:tcW w:w="1458"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xml:space="preserve">со ср.-спец. </w:t>
            </w:r>
            <w:r w:rsidR="00DD50D4" w:rsidRPr="00786D2A">
              <w:rPr>
                <w:rFonts w:ascii="Times New Roman" w:eastAsia="Times New Roman" w:hAnsi="Times New Roman" w:cs="Times New Roman"/>
                <w:color w:val="auto"/>
                <w:sz w:val="21"/>
                <w:szCs w:val="21"/>
              </w:rPr>
              <w:t>О</w:t>
            </w:r>
            <w:r w:rsidRPr="00786D2A">
              <w:rPr>
                <w:rFonts w:ascii="Times New Roman" w:eastAsia="Times New Roman" w:hAnsi="Times New Roman" w:cs="Times New Roman"/>
                <w:color w:val="auto"/>
                <w:sz w:val="21"/>
                <w:szCs w:val="21"/>
              </w:rPr>
              <w:t>бразованием</w:t>
            </w:r>
          </w:p>
        </w:tc>
      </w:tr>
      <w:tr w:rsidR="00CD1A6F" w:rsidRPr="00786D2A" w:rsidTr="003C251A">
        <w:trPr>
          <w:trHeight w:val="480"/>
        </w:trPr>
        <w:tc>
          <w:tcPr>
            <w:tcW w:w="1171"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2019-2020</w:t>
            </w:r>
          </w:p>
        </w:tc>
        <w:tc>
          <w:tcPr>
            <w:tcW w:w="1166"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18</w:t>
            </w:r>
          </w:p>
        </w:tc>
        <w:tc>
          <w:tcPr>
            <w:tcW w:w="151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w:t>
            </w:r>
          </w:p>
        </w:tc>
        <w:tc>
          <w:tcPr>
            <w:tcW w:w="127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36</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33</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3</w:t>
            </w:r>
          </w:p>
        </w:tc>
      </w:tr>
      <w:tr w:rsidR="00CD1A6F" w:rsidRPr="00786D2A" w:rsidTr="003C251A">
        <w:trPr>
          <w:trHeight w:val="480"/>
        </w:trPr>
        <w:tc>
          <w:tcPr>
            <w:tcW w:w="1171"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2020-2021</w:t>
            </w:r>
          </w:p>
        </w:tc>
        <w:tc>
          <w:tcPr>
            <w:tcW w:w="1166"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13</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8</w:t>
            </w:r>
          </w:p>
        </w:tc>
        <w:tc>
          <w:tcPr>
            <w:tcW w:w="151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5</w:t>
            </w:r>
          </w:p>
        </w:tc>
        <w:tc>
          <w:tcPr>
            <w:tcW w:w="127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55</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52</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3</w:t>
            </w:r>
          </w:p>
        </w:tc>
      </w:tr>
      <w:tr w:rsidR="00CD1A6F" w:rsidRPr="00786D2A" w:rsidTr="003C251A">
        <w:trPr>
          <w:trHeight w:val="480"/>
        </w:trPr>
        <w:tc>
          <w:tcPr>
            <w:tcW w:w="117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2021-2022</w:t>
            </w:r>
          </w:p>
        </w:tc>
        <w:tc>
          <w:tcPr>
            <w:tcW w:w="1166"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18</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14</w:t>
            </w:r>
          </w:p>
        </w:tc>
        <w:tc>
          <w:tcPr>
            <w:tcW w:w="151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4</w:t>
            </w:r>
          </w:p>
        </w:tc>
        <w:tc>
          <w:tcPr>
            <w:tcW w:w="127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45</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41</w:t>
            </w:r>
          </w:p>
        </w:tc>
        <w:tc>
          <w:tcPr>
            <w:tcW w:w="1458"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4</w:t>
            </w:r>
          </w:p>
        </w:tc>
      </w:tr>
    </w:tbl>
    <w:p w:rsidR="00CD1A6F" w:rsidRPr="00786D2A" w:rsidRDefault="00CD1A6F" w:rsidP="00CD1A6F">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p w:rsidR="00CD1A6F" w:rsidRPr="00786D2A" w:rsidRDefault="00CD1A6F" w:rsidP="00CD1A6F">
      <w:pPr>
        <w:spacing w:after="0" w:line="240" w:lineRule="auto"/>
        <w:ind w:firstLine="708"/>
        <w:jc w:val="both"/>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color w:val="auto"/>
          <w:sz w:val="28"/>
          <w:szCs w:val="21"/>
        </w:rPr>
        <w:lastRenderedPageBreak/>
        <w:t>Образовательный уровень педагогических работников характеризуется стабильно высокой долей педаго</w:t>
      </w:r>
      <w:r>
        <w:rPr>
          <w:rFonts w:ascii="Times New Roman" w:eastAsia="Times New Roman" w:hAnsi="Times New Roman" w:cs="Times New Roman"/>
          <w:color w:val="auto"/>
          <w:sz w:val="28"/>
          <w:szCs w:val="21"/>
        </w:rPr>
        <w:t>гов с высшим образованием к 2021</w:t>
      </w:r>
      <w:r w:rsidRPr="00786D2A">
        <w:rPr>
          <w:rFonts w:ascii="Times New Roman" w:eastAsia="Times New Roman" w:hAnsi="Times New Roman" w:cs="Times New Roman"/>
          <w:color w:val="auto"/>
          <w:sz w:val="28"/>
          <w:szCs w:val="21"/>
        </w:rPr>
        <w:t xml:space="preserve"> </w:t>
      </w:r>
      <w:r w:rsidR="00DD50D4">
        <w:rPr>
          <w:rFonts w:ascii="Times New Roman" w:eastAsia="Times New Roman" w:hAnsi="Times New Roman" w:cs="Times New Roman"/>
          <w:color w:val="auto"/>
          <w:sz w:val="28"/>
          <w:szCs w:val="21"/>
        </w:rPr>
        <w:t>–</w:t>
      </w:r>
      <w:r w:rsidRPr="00786D2A">
        <w:rPr>
          <w:rFonts w:ascii="Times New Roman" w:eastAsia="Times New Roman" w:hAnsi="Times New Roman" w:cs="Times New Roman"/>
          <w:color w:val="auto"/>
          <w:sz w:val="28"/>
          <w:szCs w:val="21"/>
        </w:rPr>
        <w:t xml:space="preserve"> </w:t>
      </w:r>
      <w:r>
        <w:rPr>
          <w:rFonts w:ascii="Times New Roman" w:eastAsia="Times New Roman" w:hAnsi="Times New Roman" w:cs="Times New Roman"/>
          <w:color w:val="auto"/>
          <w:sz w:val="28"/>
          <w:szCs w:val="21"/>
        </w:rPr>
        <w:t>2022 учебному году составляет 87,3 % (55</w:t>
      </w:r>
      <w:r w:rsidRPr="00786D2A">
        <w:rPr>
          <w:rFonts w:ascii="Times New Roman" w:eastAsia="Times New Roman" w:hAnsi="Times New Roman" w:cs="Times New Roman"/>
          <w:color w:val="auto"/>
          <w:sz w:val="28"/>
          <w:szCs w:val="21"/>
        </w:rPr>
        <w:t xml:space="preserve"> учителей).</w:t>
      </w:r>
    </w:p>
    <w:p w:rsidR="00CD1A6F" w:rsidRPr="00786D2A" w:rsidRDefault="00CD1A6F" w:rsidP="00CD1A6F">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p w:rsidR="00CD1A6F" w:rsidRPr="00786D2A" w:rsidRDefault="00CD1A6F" w:rsidP="00CD1A6F">
      <w:pPr>
        <w:spacing w:after="0" w:line="240" w:lineRule="auto"/>
        <w:jc w:val="center"/>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b/>
          <w:bCs/>
          <w:iCs/>
          <w:color w:val="auto"/>
          <w:sz w:val="28"/>
          <w:szCs w:val="21"/>
        </w:rPr>
        <w:t>Распределение педагогических работников по возрасту:</w:t>
      </w:r>
    </w:p>
    <w:p w:rsidR="00CD1A6F" w:rsidRPr="00786D2A" w:rsidRDefault="00CD1A6F" w:rsidP="00CD1A6F">
      <w:pPr>
        <w:spacing w:after="0" w:line="240" w:lineRule="auto"/>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tbl>
      <w:tblPr>
        <w:tblStyle w:val="a5"/>
        <w:tblW w:w="9624" w:type="dxa"/>
        <w:tblLook w:val="04A0"/>
      </w:tblPr>
      <w:tblGrid>
        <w:gridCol w:w="1544"/>
        <w:gridCol w:w="1623"/>
        <w:gridCol w:w="1040"/>
        <w:gridCol w:w="851"/>
        <w:gridCol w:w="1053"/>
        <w:gridCol w:w="1161"/>
        <w:gridCol w:w="1360"/>
        <w:gridCol w:w="992"/>
      </w:tblGrid>
      <w:tr w:rsidR="00CD1A6F" w:rsidRPr="00786D2A" w:rsidTr="003C251A">
        <w:trPr>
          <w:trHeight w:val="1051"/>
        </w:trPr>
        <w:tc>
          <w:tcPr>
            <w:tcW w:w="1544" w:type="dxa"/>
            <w:vMerge w:val="restart"/>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Учебные года</w:t>
            </w:r>
          </w:p>
        </w:tc>
        <w:tc>
          <w:tcPr>
            <w:tcW w:w="1623" w:type="dxa"/>
            <w:vMerge w:val="restart"/>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Общая численность педагогических работников (человек)</w:t>
            </w:r>
          </w:p>
        </w:tc>
        <w:tc>
          <w:tcPr>
            <w:tcW w:w="4105" w:type="dxa"/>
            <w:gridSpan w:val="4"/>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из них по возрасту:</w:t>
            </w:r>
          </w:p>
        </w:tc>
        <w:tc>
          <w:tcPr>
            <w:tcW w:w="1360" w:type="dxa"/>
            <w:vMerge w:val="restart"/>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Из общего числа</w:t>
            </w:r>
            <w:r w:rsidRPr="00786D2A">
              <w:rPr>
                <w:rFonts w:ascii="Times New Roman" w:eastAsia="Times New Roman" w:hAnsi="Times New Roman" w:cs="Times New Roman"/>
                <w:color w:val="auto"/>
                <w:sz w:val="21"/>
                <w:szCs w:val="21"/>
              </w:rPr>
              <w:br/>
              <w:t> (графа 1) пенсионеров</w:t>
            </w:r>
          </w:p>
        </w:tc>
        <w:tc>
          <w:tcPr>
            <w:tcW w:w="992" w:type="dxa"/>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xml:space="preserve">в т. </w:t>
            </w:r>
            <w:r w:rsidR="00DD50D4" w:rsidRPr="00786D2A">
              <w:rPr>
                <w:rFonts w:ascii="Times New Roman" w:eastAsia="Times New Roman" w:hAnsi="Times New Roman" w:cs="Times New Roman"/>
                <w:color w:val="auto"/>
                <w:sz w:val="21"/>
                <w:szCs w:val="21"/>
              </w:rPr>
              <w:t>Ч</w:t>
            </w:r>
            <w:r w:rsidRPr="00786D2A">
              <w:rPr>
                <w:rFonts w:ascii="Times New Roman" w:eastAsia="Times New Roman" w:hAnsi="Times New Roman" w:cs="Times New Roman"/>
                <w:color w:val="auto"/>
                <w:sz w:val="21"/>
                <w:szCs w:val="21"/>
              </w:rPr>
              <w:t xml:space="preserve">. </w:t>
            </w:r>
            <w:r w:rsidR="00DD50D4" w:rsidRPr="00786D2A">
              <w:rPr>
                <w:rFonts w:ascii="Times New Roman" w:eastAsia="Times New Roman" w:hAnsi="Times New Roman" w:cs="Times New Roman"/>
                <w:color w:val="auto"/>
                <w:sz w:val="21"/>
                <w:szCs w:val="21"/>
              </w:rPr>
              <w:t>П</w:t>
            </w:r>
            <w:r w:rsidRPr="00786D2A">
              <w:rPr>
                <w:rFonts w:ascii="Times New Roman" w:eastAsia="Times New Roman" w:hAnsi="Times New Roman" w:cs="Times New Roman"/>
                <w:color w:val="auto"/>
                <w:sz w:val="21"/>
                <w:szCs w:val="21"/>
              </w:rPr>
              <w:t>о</w:t>
            </w:r>
          </w:p>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возрасту</w:t>
            </w:r>
          </w:p>
        </w:tc>
      </w:tr>
      <w:tr w:rsidR="00CD1A6F" w:rsidRPr="00786D2A" w:rsidTr="003C251A">
        <w:trPr>
          <w:trHeight w:val="297"/>
        </w:trPr>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1040"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от 0</w:t>
            </w:r>
          </w:p>
        </w:tc>
        <w:tc>
          <w:tcPr>
            <w:tcW w:w="851"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от 31</w:t>
            </w:r>
          </w:p>
        </w:tc>
        <w:tc>
          <w:tcPr>
            <w:tcW w:w="1053"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от 45</w:t>
            </w:r>
          </w:p>
        </w:tc>
        <w:tc>
          <w:tcPr>
            <w:tcW w:w="1161"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61 год</w:t>
            </w:r>
          </w:p>
        </w:tc>
        <w:tc>
          <w:tcPr>
            <w:tcW w:w="1360" w:type="dxa"/>
            <w:vMerge/>
            <w:hideMark/>
          </w:tcPr>
          <w:p w:rsidR="00CD1A6F" w:rsidRPr="00786D2A" w:rsidRDefault="00CD1A6F" w:rsidP="003C251A">
            <w:pPr>
              <w:rPr>
                <w:rFonts w:ascii="Times New Roman" w:eastAsia="Times New Roman" w:hAnsi="Times New Roman" w:cs="Times New Roman"/>
                <w:color w:val="auto"/>
                <w:sz w:val="21"/>
                <w:szCs w:val="21"/>
              </w:rPr>
            </w:pPr>
          </w:p>
        </w:tc>
        <w:tc>
          <w:tcPr>
            <w:tcW w:w="992" w:type="dxa"/>
            <w:vMerge w:val="restart"/>
            <w:hideMark/>
          </w:tcPr>
          <w:p w:rsidR="00CD1A6F" w:rsidRPr="00786D2A" w:rsidRDefault="00CD1A6F" w:rsidP="003C251A">
            <w:pPr>
              <w:rPr>
                <w:rFonts w:ascii="Times New Roman" w:eastAsia="Times New Roman" w:hAnsi="Times New Roman" w:cs="Times New Roman"/>
                <w:color w:val="auto"/>
                <w:sz w:val="21"/>
                <w:szCs w:val="21"/>
              </w:rPr>
            </w:pPr>
          </w:p>
        </w:tc>
      </w:tr>
      <w:tr w:rsidR="00CD1A6F" w:rsidRPr="00786D2A" w:rsidTr="003C251A">
        <w:trPr>
          <w:trHeight w:val="420"/>
        </w:trPr>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1040"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до 30 лет</w:t>
            </w:r>
          </w:p>
        </w:tc>
        <w:tc>
          <w:tcPr>
            <w:tcW w:w="851"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до 45 лет</w:t>
            </w:r>
          </w:p>
        </w:tc>
        <w:tc>
          <w:tcPr>
            <w:tcW w:w="1053"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до 60 лет</w:t>
            </w:r>
          </w:p>
        </w:tc>
        <w:tc>
          <w:tcPr>
            <w:tcW w:w="1161"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и старше</w:t>
            </w:r>
          </w:p>
        </w:tc>
        <w:tc>
          <w:tcPr>
            <w:tcW w:w="1360" w:type="dxa"/>
            <w:vMerge/>
            <w:hideMark/>
          </w:tcPr>
          <w:p w:rsidR="00CD1A6F" w:rsidRPr="00786D2A" w:rsidRDefault="00CD1A6F" w:rsidP="003C251A">
            <w:pPr>
              <w:rPr>
                <w:rFonts w:ascii="Times New Roman" w:eastAsia="Times New Roman" w:hAnsi="Times New Roman" w:cs="Times New Roman"/>
                <w:color w:val="auto"/>
                <w:sz w:val="21"/>
                <w:szCs w:val="21"/>
              </w:rPr>
            </w:pPr>
          </w:p>
        </w:tc>
        <w:tc>
          <w:tcPr>
            <w:tcW w:w="992" w:type="dxa"/>
            <w:vMerge/>
            <w:hideMark/>
          </w:tcPr>
          <w:p w:rsidR="00CD1A6F" w:rsidRPr="00786D2A" w:rsidRDefault="00CD1A6F" w:rsidP="003C251A">
            <w:pPr>
              <w:rPr>
                <w:rFonts w:ascii="Times New Roman" w:eastAsia="Times New Roman" w:hAnsi="Times New Roman" w:cs="Times New Roman"/>
                <w:color w:val="auto"/>
                <w:sz w:val="21"/>
                <w:szCs w:val="21"/>
              </w:rPr>
            </w:pPr>
          </w:p>
        </w:tc>
      </w:tr>
      <w:tr w:rsidR="00CD1A6F" w:rsidRPr="00786D2A" w:rsidTr="003C251A">
        <w:trPr>
          <w:trHeight w:val="358"/>
        </w:trPr>
        <w:tc>
          <w:tcPr>
            <w:tcW w:w="1544"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2019-2020</w:t>
            </w:r>
          </w:p>
        </w:tc>
        <w:tc>
          <w:tcPr>
            <w:tcW w:w="162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56</w:t>
            </w:r>
          </w:p>
        </w:tc>
        <w:tc>
          <w:tcPr>
            <w:tcW w:w="104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11</w:t>
            </w:r>
          </w:p>
        </w:tc>
        <w:tc>
          <w:tcPr>
            <w:tcW w:w="85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16</w:t>
            </w:r>
          </w:p>
        </w:tc>
        <w:tc>
          <w:tcPr>
            <w:tcW w:w="105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23</w:t>
            </w:r>
          </w:p>
        </w:tc>
        <w:tc>
          <w:tcPr>
            <w:tcW w:w="116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6</w:t>
            </w:r>
          </w:p>
        </w:tc>
        <w:tc>
          <w:tcPr>
            <w:tcW w:w="136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6</w:t>
            </w:r>
          </w:p>
        </w:tc>
        <w:tc>
          <w:tcPr>
            <w:tcW w:w="992" w:type="dxa"/>
          </w:tcPr>
          <w:p w:rsidR="00CD1A6F" w:rsidRPr="00786D2A" w:rsidRDefault="00CD1A6F" w:rsidP="003C251A">
            <w:pPr>
              <w:jc w:val="center"/>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6</w:t>
            </w:r>
          </w:p>
        </w:tc>
      </w:tr>
      <w:tr w:rsidR="00CD1A6F" w:rsidRPr="00786D2A" w:rsidTr="003C251A">
        <w:trPr>
          <w:trHeight w:val="358"/>
        </w:trPr>
        <w:tc>
          <w:tcPr>
            <w:tcW w:w="1544"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2020-2021</w:t>
            </w:r>
          </w:p>
        </w:tc>
        <w:tc>
          <w:tcPr>
            <w:tcW w:w="162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68</w:t>
            </w:r>
          </w:p>
        </w:tc>
        <w:tc>
          <w:tcPr>
            <w:tcW w:w="104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16</w:t>
            </w:r>
          </w:p>
        </w:tc>
        <w:tc>
          <w:tcPr>
            <w:tcW w:w="85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23</w:t>
            </w:r>
          </w:p>
        </w:tc>
        <w:tc>
          <w:tcPr>
            <w:tcW w:w="105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27</w:t>
            </w:r>
          </w:p>
        </w:tc>
        <w:tc>
          <w:tcPr>
            <w:tcW w:w="116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w:t>
            </w:r>
          </w:p>
        </w:tc>
        <w:tc>
          <w:tcPr>
            <w:tcW w:w="136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w:t>
            </w:r>
          </w:p>
        </w:tc>
        <w:tc>
          <w:tcPr>
            <w:tcW w:w="992" w:type="dxa"/>
          </w:tcPr>
          <w:p w:rsidR="00CD1A6F" w:rsidRPr="00786D2A" w:rsidRDefault="00CD1A6F" w:rsidP="003C251A">
            <w:pPr>
              <w:jc w:val="center"/>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w:t>
            </w:r>
          </w:p>
        </w:tc>
      </w:tr>
      <w:tr w:rsidR="00CD1A6F" w:rsidRPr="00786D2A" w:rsidTr="003C251A">
        <w:trPr>
          <w:trHeight w:val="358"/>
        </w:trPr>
        <w:tc>
          <w:tcPr>
            <w:tcW w:w="1544" w:type="dxa"/>
            <w:noWrap/>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2021-2022</w:t>
            </w:r>
          </w:p>
        </w:tc>
        <w:tc>
          <w:tcPr>
            <w:tcW w:w="162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63</w:t>
            </w:r>
          </w:p>
        </w:tc>
        <w:tc>
          <w:tcPr>
            <w:tcW w:w="104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6</w:t>
            </w:r>
          </w:p>
        </w:tc>
        <w:tc>
          <w:tcPr>
            <w:tcW w:w="85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21</w:t>
            </w:r>
          </w:p>
        </w:tc>
        <w:tc>
          <w:tcPr>
            <w:tcW w:w="1053"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32</w:t>
            </w:r>
          </w:p>
        </w:tc>
        <w:tc>
          <w:tcPr>
            <w:tcW w:w="1161"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4</w:t>
            </w:r>
          </w:p>
        </w:tc>
        <w:tc>
          <w:tcPr>
            <w:tcW w:w="136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4</w:t>
            </w:r>
          </w:p>
        </w:tc>
        <w:tc>
          <w:tcPr>
            <w:tcW w:w="992" w:type="dxa"/>
          </w:tcPr>
          <w:p w:rsidR="00CD1A6F" w:rsidRPr="00786D2A" w:rsidRDefault="00CD1A6F" w:rsidP="003C251A">
            <w:pPr>
              <w:jc w:val="center"/>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4</w:t>
            </w:r>
          </w:p>
        </w:tc>
      </w:tr>
    </w:tbl>
    <w:p w:rsidR="00CD1A6F" w:rsidRPr="00786D2A" w:rsidRDefault="00CD1A6F" w:rsidP="00CD1A6F">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p w:rsidR="00CD1A6F" w:rsidRPr="00786D2A" w:rsidRDefault="00CD1A6F" w:rsidP="00CD1A6F">
      <w:pPr>
        <w:spacing w:after="0" w:line="240" w:lineRule="auto"/>
        <w:jc w:val="center"/>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color w:val="auto"/>
          <w:sz w:val="28"/>
          <w:szCs w:val="21"/>
        </w:rPr>
        <w:t>        </w:t>
      </w:r>
      <w:r w:rsidRPr="00786D2A">
        <w:rPr>
          <w:rFonts w:ascii="Times New Roman" w:eastAsia="Times New Roman" w:hAnsi="Times New Roman" w:cs="Times New Roman"/>
          <w:b/>
          <w:bCs/>
          <w:iCs/>
          <w:color w:val="auto"/>
          <w:sz w:val="28"/>
          <w:szCs w:val="21"/>
        </w:rPr>
        <w:t>Распределение педагогических работников по стажу:</w:t>
      </w:r>
    </w:p>
    <w:p w:rsidR="00CD1A6F" w:rsidRPr="00786D2A" w:rsidRDefault="00CD1A6F" w:rsidP="00CD1A6F">
      <w:pPr>
        <w:spacing w:after="0" w:line="240" w:lineRule="auto"/>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tbl>
      <w:tblPr>
        <w:tblStyle w:val="a5"/>
        <w:tblW w:w="9543" w:type="dxa"/>
        <w:tblLook w:val="04A0"/>
      </w:tblPr>
      <w:tblGrid>
        <w:gridCol w:w="2369"/>
        <w:gridCol w:w="2490"/>
        <w:gridCol w:w="1595"/>
        <w:gridCol w:w="1305"/>
        <w:gridCol w:w="1784"/>
      </w:tblGrid>
      <w:tr w:rsidR="00CD1A6F" w:rsidRPr="00786D2A" w:rsidTr="003C251A">
        <w:trPr>
          <w:trHeight w:val="343"/>
        </w:trPr>
        <w:tc>
          <w:tcPr>
            <w:tcW w:w="2369" w:type="dxa"/>
            <w:vMerge w:val="restart"/>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Учебные года</w:t>
            </w:r>
          </w:p>
        </w:tc>
        <w:tc>
          <w:tcPr>
            <w:tcW w:w="2490" w:type="dxa"/>
            <w:vMerge w:val="restart"/>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Общая численность педагогических работников (человек)</w:t>
            </w:r>
          </w:p>
        </w:tc>
        <w:tc>
          <w:tcPr>
            <w:tcW w:w="4684" w:type="dxa"/>
            <w:gridSpan w:val="3"/>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из них по возрасту:</w:t>
            </w:r>
          </w:p>
        </w:tc>
      </w:tr>
      <w:tr w:rsidR="00CD1A6F" w:rsidRPr="00786D2A" w:rsidTr="003C251A">
        <w:trPr>
          <w:trHeight w:val="258"/>
        </w:trPr>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1595"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от 0</w:t>
            </w:r>
          </w:p>
        </w:tc>
        <w:tc>
          <w:tcPr>
            <w:tcW w:w="1305"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от 9</w:t>
            </w:r>
          </w:p>
        </w:tc>
        <w:tc>
          <w:tcPr>
            <w:tcW w:w="1784"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21 год</w:t>
            </w:r>
          </w:p>
        </w:tc>
      </w:tr>
      <w:tr w:rsidR="00CD1A6F" w:rsidRPr="00786D2A" w:rsidTr="003C251A">
        <w:trPr>
          <w:trHeight w:val="366"/>
        </w:trPr>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0" w:type="auto"/>
            <w:vMerge/>
            <w:hideMark/>
          </w:tcPr>
          <w:p w:rsidR="00CD1A6F" w:rsidRPr="00786D2A" w:rsidRDefault="00CD1A6F" w:rsidP="003C251A">
            <w:pPr>
              <w:rPr>
                <w:rFonts w:ascii="Times New Roman" w:eastAsia="Times New Roman" w:hAnsi="Times New Roman" w:cs="Times New Roman"/>
                <w:color w:val="auto"/>
                <w:sz w:val="21"/>
                <w:szCs w:val="21"/>
              </w:rPr>
            </w:pPr>
          </w:p>
        </w:tc>
        <w:tc>
          <w:tcPr>
            <w:tcW w:w="1595"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до 8 лет</w:t>
            </w:r>
          </w:p>
        </w:tc>
        <w:tc>
          <w:tcPr>
            <w:tcW w:w="1305"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до 20 лет</w:t>
            </w:r>
          </w:p>
        </w:tc>
        <w:tc>
          <w:tcPr>
            <w:tcW w:w="1784"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и выше</w:t>
            </w:r>
          </w:p>
        </w:tc>
      </w:tr>
      <w:tr w:rsidR="00CD1A6F" w:rsidRPr="00786D2A" w:rsidTr="003C251A">
        <w:trPr>
          <w:trHeight w:val="311"/>
        </w:trPr>
        <w:tc>
          <w:tcPr>
            <w:tcW w:w="2369"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2019-2020</w:t>
            </w:r>
          </w:p>
        </w:tc>
        <w:tc>
          <w:tcPr>
            <w:tcW w:w="249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56</w:t>
            </w:r>
          </w:p>
        </w:tc>
        <w:tc>
          <w:tcPr>
            <w:tcW w:w="1595"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16 / 28,60%</w:t>
            </w:r>
          </w:p>
        </w:tc>
        <w:tc>
          <w:tcPr>
            <w:tcW w:w="1305"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13 / 23,20%</w:t>
            </w:r>
          </w:p>
        </w:tc>
        <w:tc>
          <w:tcPr>
            <w:tcW w:w="1784"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27 / 48,20%</w:t>
            </w:r>
          </w:p>
        </w:tc>
      </w:tr>
      <w:tr w:rsidR="00CD1A6F" w:rsidRPr="00786D2A" w:rsidTr="003C251A">
        <w:trPr>
          <w:trHeight w:val="311"/>
        </w:trPr>
        <w:tc>
          <w:tcPr>
            <w:tcW w:w="2369" w:type="dxa"/>
            <w:noWrap/>
            <w:hideMark/>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2020-2021</w:t>
            </w:r>
          </w:p>
        </w:tc>
        <w:tc>
          <w:tcPr>
            <w:tcW w:w="249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68</w:t>
            </w:r>
          </w:p>
        </w:tc>
        <w:tc>
          <w:tcPr>
            <w:tcW w:w="1595"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19 / 28,00%</w:t>
            </w:r>
          </w:p>
        </w:tc>
        <w:tc>
          <w:tcPr>
            <w:tcW w:w="1305"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20 / 29,40%</w:t>
            </w:r>
          </w:p>
        </w:tc>
        <w:tc>
          <w:tcPr>
            <w:tcW w:w="1784"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29 / 42,60%</w:t>
            </w:r>
          </w:p>
        </w:tc>
      </w:tr>
      <w:tr w:rsidR="00CD1A6F" w:rsidRPr="00786D2A" w:rsidTr="003C251A">
        <w:trPr>
          <w:trHeight w:val="311"/>
        </w:trPr>
        <w:tc>
          <w:tcPr>
            <w:tcW w:w="2369" w:type="dxa"/>
            <w:noWrap/>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2021-2022</w:t>
            </w:r>
          </w:p>
        </w:tc>
        <w:tc>
          <w:tcPr>
            <w:tcW w:w="2490"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63</w:t>
            </w:r>
          </w:p>
        </w:tc>
        <w:tc>
          <w:tcPr>
            <w:tcW w:w="1595"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11/17,46%</w:t>
            </w:r>
          </w:p>
        </w:tc>
        <w:tc>
          <w:tcPr>
            <w:tcW w:w="1305" w:type="dxa"/>
          </w:tcPr>
          <w:p w:rsidR="00CD1A6F" w:rsidRPr="00786D2A" w:rsidRDefault="00CD1A6F" w:rsidP="003C251A">
            <w:pPr>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19/30,16%</w:t>
            </w:r>
          </w:p>
        </w:tc>
        <w:tc>
          <w:tcPr>
            <w:tcW w:w="1784" w:type="dxa"/>
          </w:tcPr>
          <w:p w:rsidR="00CD1A6F" w:rsidRPr="00786D2A" w:rsidRDefault="00CD1A6F" w:rsidP="003C251A">
            <w:pP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     33/52,38%</w:t>
            </w:r>
          </w:p>
        </w:tc>
      </w:tr>
    </w:tbl>
    <w:p w:rsidR="00CD1A6F" w:rsidRPr="00786D2A" w:rsidRDefault="00CD1A6F" w:rsidP="00CD1A6F">
      <w:pPr>
        <w:spacing w:after="0" w:line="240" w:lineRule="auto"/>
        <w:jc w:val="both"/>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color w:val="auto"/>
          <w:sz w:val="28"/>
          <w:szCs w:val="21"/>
        </w:rPr>
        <w:t xml:space="preserve">    </w:t>
      </w:r>
      <w:r>
        <w:rPr>
          <w:rFonts w:ascii="Times New Roman" w:eastAsia="Times New Roman" w:hAnsi="Times New Roman" w:cs="Times New Roman"/>
          <w:color w:val="auto"/>
          <w:sz w:val="28"/>
          <w:szCs w:val="21"/>
        </w:rPr>
        <w:tab/>
      </w:r>
      <w:r w:rsidRPr="00786D2A">
        <w:rPr>
          <w:rFonts w:ascii="Times New Roman" w:eastAsia="Times New Roman" w:hAnsi="Times New Roman" w:cs="Times New Roman"/>
          <w:color w:val="auto"/>
          <w:sz w:val="28"/>
          <w:szCs w:val="21"/>
        </w:rPr>
        <w:t>Анализ изменений кадрового состава по стажу работы и возрасту позволяет сделать следующие выводы: средний показатель по доле учителей со стажем до 8 лет работы   составляет 36,43 %. При среднем показателе в 69,00 % по доле педагогов со стажем свыше 20 лет наблюдается тенденция понижения относительной доли учителей со стажем свыше 8 лет: в 2018 – 2019 учебном году она составила 79,31%, в 2019-</w:t>
      </w:r>
      <w:r>
        <w:rPr>
          <w:rFonts w:ascii="Times New Roman" w:eastAsia="Times New Roman" w:hAnsi="Times New Roman" w:cs="Times New Roman"/>
          <w:color w:val="auto"/>
          <w:sz w:val="28"/>
          <w:szCs w:val="21"/>
        </w:rPr>
        <w:t xml:space="preserve"> 2020 учебном году – 71,42 %, в 2020-2021 учебном году – 72,05 %, на начало текущего 2020-2021 учебного года </w:t>
      </w:r>
      <w:r w:rsidR="00DD50D4">
        <w:rPr>
          <w:rFonts w:ascii="Times New Roman" w:eastAsia="Times New Roman" w:hAnsi="Times New Roman" w:cs="Times New Roman"/>
          <w:color w:val="auto"/>
          <w:sz w:val="28"/>
          <w:szCs w:val="21"/>
        </w:rPr>
        <w:t>–</w:t>
      </w:r>
      <w:r>
        <w:rPr>
          <w:rFonts w:ascii="Times New Roman" w:eastAsia="Times New Roman" w:hAnsi="Times New Roman" w:cs="Times New Roman"/>
          <w:color w:val="auto"/>
          <w:sz w:val="28"/>
          <w:szCs w:val="21"/>
        </w:rPr>
        <w:t xml:space="preserve"> 82,54%.</w:t>
      </w:r>
    </w:p>
    <w:p w:rsidR="00CD1A6F" w:rsidRPr="00786D2A" w:rsidRDefault="00CD1A6F" w:rsidP="00CD1A6F">
      <w:pPr>
        <w:spacing w:after="0" w:line="240" w:lineRule="auto"/>
        <w:jc w:val="both"/>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color w:val="auto"/>
          <w:sz w:val="28"/>
          <w:szCs w:val="21"/>
        </w:rPr>
        <w:t>            По возрастному составу педагогический ко</w:t>
      </w:r>
      <w:r>
        <w:rPr>
          <w:rFonts w:ascii="Times New Roman" w:eastAsia="Times New Roman" w:hAnsi="Times New Roman" w:cs="Times New Roman"/>
          <w:color w:val="auto"/>
          <w:sz w:val="28"/>
          <w:szCs w:val="21"/>
        </w:rPr>
        <w:t>ллектив в большей степени (до 50,79</w:t>
      </w:r>
      <w:r w:rsidRPr="00786D2A">
        <w:rPr>
          <w:rFonts w:ascii="Times New Roman" w:eastAsia="Times New Roman" w:hAnsi="Times New Roman" w:cs="Times New Roman"/>
          <w:color w:val="auto"/>
          <w:sz w:val="28"/>
          <w:szCs w:val="21"/>
        </w:rPr>
        <w:t xml:space="preserve"> %) состоит из числа педагогов, имеющих возраст от 45 до 60 лет.  В тек</w:t>
      </w:r>
      <w:r>
        <w:rPr>
          <w:rFonts w:ascii="Times New Roman" w:eastAsia="Times New Roman" w:hAnsi="Times New Roman" w:cs="Times New Roman"/>
          <w:color w:val="auto"/>
          <w:sz w:val="28"/>
          <w:szCs w:val="21"/>
        </w:rPr>
        <w:t>ущем учебном году до 30 лет – 9,52 %, свыше 60 лет – 6,3</w:t>
      </w:r>
      <w:r w:rsidRPr="00786D2A">
        <w:rPr>
          <w:rFonts w:ascii="Times New Roman" w:eastAsia="Times New Roman" w:hAnsi="Times New Roman" w:cs="Times New Roman"/>
          <w:color w:val="auto"/>
          <w:sz w:val="28"/>
          <w:szCs w:val="21"/>
        </w:rPr>
        <w:t xml:space="preserve"> %. Количество работающих учителей, до</w:t>
      </w:r>
      <w:r>
        <w:rPr>
          <w:rFonts w:ascii="Times New Roman" w:eastAsia="Times New Roman" w:hAnsi="Times New Roman" w:cs="Times New Roman"/>
          <w:color w:val="auto"/>
          <w:sz w:val="28"/>
          <w:szCs w:val="21"/>
        </w:rPr>
        <w:t>стигших пенсионного возраста – 4</w:t>
      </w:r>
      <w:r w:rsidRPr="00786D2A">
        <w:rPr>
          <w:rFonts w:ascii="Times New Roman" w:eastAsia="Times New Roman" w:hAnsi="Times New Roman" w:cs="Times New Roman"/>
          <w:color w:val="auto"/>
          <w:sz w:val="28"/>
          <w:szCs w:val="21"/>
        </w:rPr>
        <w:t>.</w:t>
      </w:r>
    </w:p>
    <w:p w:rsidR="00CD1A6F" w:rsidRPr="00786D2A" w:rsidRDefault="00CD1A6F" w:rsidP="00CD1A6F">
      <w:pPr>
        <w:spacing w:after="0" w:line="240" w:lineRule="auto"/>
        <w:ind w:firstLine="708"/>
        <w:jc w:val="both"/>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color w:val="auto"/>
          <w:sz w:val="28"/>
          <w:szCs w:val="21"/>
        </w:rPr>
        <w:t>Нагрузка педагогических кадров в среднем составляет 24 часа. В течение трех лет данный показатель остается без изменений. Максимальная учебная нагрузка отмечается у учителей математики, физики, русского языка и литературы, казахского языка и литературы, географии, минимальная учебная нагрузка соответствует ставке и отмечается у учителей начальных классов.</w:t>
      </w:r>
    </w:p>
    <w:p w:rsidR="00CD1A6F" w:rsidRPr="00786D2A" w:rsidRDefault="00CD1A6F" w:rsidP="00CD1A6F">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p w:rsidR="000C5E81" w:rsidRPr="00786D2A" w:rsidRDefault="000C5E81" w:rsidP="000C5E81">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p w:rsidR="002C2BE5" w:rsidRPr="002C2BE5" w:rsidRDefault="002C2BE5" w:rsidP="00D1500F">
      <w:pPr>
        <w:pStyle w:val="a3"/>
        <w:numPr>
          <w:ilvl w:val="0"/>
          <w:numId w:val="9"/>
        </w:numPr>
        <w:spacing w:after="0" w:line="240" w:lineRule="auto"/>
        <w:textAlignment w:val="baseline"/>
        <w:rPr>
          <w:rFonts w:ascii="Times New Roman" w:eastAsia="Times New Roman" w:hAnsi="Times New Roman" w:cs="Times New Roman"/>
          <w:b/>
          <w:bCs/>
          <w:iCs/>
          <w:color w:val="auto"/>
          <w:sz w:val="28"/>
          <w:szCs w:val="21"/>
          <w:lang w:val="kk-KZ"/>
        </w:rPr>
      </w:pPr>
      <w:r>
        <w:rPr>
          <w:rFonts w:ascii="Times New Roman" w:eastAsia="Times New Roman" w:hAnsi="Times New Roman" w:cs="Times New Roman"/>
          <w:b/>
          <w:bCs/>
          <w:iCs/>
          <w:color w:val="auto"/>
          <w:sz w:val="28"/>
          <w:szCs w:val="21"/>
          <w:lang w:val="kk-KZ"/>
        </w:rPr>
        <w:t>Повышение</w:t>
      </w:r>
      <w:r w:rsidRPr="002C2BE5">
        <w:rPr>
          <w:rFonts w:ascii="Times New Roman" w:eastAsia="Times New Roman" w:hAnsi="Times New Roman" w:cs="Times New Roman"/>
          <w:b/>
          <w:bCs/>
          <w:iCs/>
          <w:color w:val="auto"/>
          <w:sz w:val="28"/>
          <w:szCs w:val="21"/>
          <w:lang w:val="kk-KZ"/>
        </w:rPr>
        <w:t xml:space="preserve"> квалификации педагогов.</w:t>
      </w:r>
    </w:p>
    <w:p w:rsidR="002C2BE5" w:rsidRDefault="002C2BE5" w:rsidP="00DD50D4">
      <w:pPr>
        <w:spacing w:after="0" w:line="240" w:lineRule="auto"/>
        <w:textAlignment w:val="baseline"/>
        <w:rPr>
          <w:rFonts w:ascii="Times New Roman" w:eastAsia="Times New Roman" w:hAnsi="Times New Roman" w:cs="Times New Roman"/>
          <w:b/>
          <w:bCs/>
          <w:iCs/>
          <w:color w:val="auto"/>
          <w:sz w:val="28"/>
          <w:szCs w:val="21"/>
          <w:lang w:val="kk-KZ"/>
        </w:rPr>
      </w:pPr>
    </w:p>
    <w:p w:rsidR="000C5E81" w:rsidRPr="00077392" w:rsidRDefault="000C5E81" w:rsidP="002C2BE5">
      <w:pPr>
        <w:spacing w:after="0" w:line="240" w:lineRule="auto"/>
        <w:jc w:val="center"/>
        <w:textAlignment w:val="baseline"/>
        <w:rPr>
          <w:rFonts w:ascii="Times New Roman" w:eastAsia="Times New Roman" w:hAnsi="Times New Roman" w:cs="Times New Roman"/>
          <w:color w:val="auto"/>
          <w:sz w:val="28"/>
          <w:szCs w:val="21"/>
          <w:lang w:val="kk-KZ"/>
        </w:rPr>
      </w:pPr>
      <w:r w:rsidRPr="00AD7423">
        <w:rPr>
          <w:rFonts w:ascii="Times New Roman" w:eastAsia="Times New Roman" w:hAnsi="Times New Roman" w:cs="Times New Roman"/>
          <w:b/>
          <w:bCs/>
          <w:iCs/>
          <w:color w:val="auto"/>
          <w:sz w:val="28"/>
          <w:szCs w:val="21"/>
        </w:rPr>
        <w:lastRenderedPageBreak/>
        <w:t>Прохождение курсовой переподготовки учителей:</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3690"/>
        <w:gridCol w:w="1980"/>
        <w:gridCol w:w="2310"/>
      </w:tblGrid>
      <w:tr w:rsidR="000C5E81" w:rsidRPr="00786D2A" w:rsidTr="00D64447">
        <w:trPr>
          <w:trHeight w:val="772"/>
        </w:trPr>
        <w:tc>
          <w:tcPr>
            <w:tcW w:w="16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Учебный год</w:t>
            </w:r>
          </w:p>
        </w:tc>
        <w:tc>
          <w:tcPr>
            <w:tcW w:w="36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Общая численность педагогических работников, подлежащих курсовой переподготовке (человек)</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Прошли курсовую переподготовку</w:t>
            </w:r>
          </w:p>
        </w:tc>
        <w:tc>
          <w:tcPr>
            <w:tcW w:w="23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Доля учителей прошедших курсовую переподготовку</w:t>
            </w:r>
          </w:p>
        </w:tc>
      </w:tr>
      <w:tr w:rsidR="000C5E81" w:rsidRPr="00786D2A" w:rsidTr="00D64447">
        <w:trPr>
          <w:trHeight w:val="375"/>
        </w:trPr>
        <w:tc>
          <w:tcPr>
            <w:tcW w:w="16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b/>
                <w:bCs/>
                <w:color w:val="auto"/>
                <w:sz w:val="21"/>
                <w:szCs w:val="21"/>
              </w:rPr>
              <w:t>2019-2020</w:t>
            </w:r>
          </w:p>
        </w:tc>
        <w:tc>
          <w:tcPr>
            <w:tcW w:w="36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C5E81" w:rsidRPr="00786D2A" w:rsidRDefault="000C5E81" w:rsidP="00D64447">
            <w:pPr>
              <w:tabs>
                <w:tab w:val="left" w:pos="2505"/>
              </w:tabs>
              <w:spacing w:after="0" w:line="240" w:lineRule="auto"/>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3</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13</w:t>
            </w:r>
          </w:p>
        </w:tc>
        <w:tc>
          <w:tcPr>
            <w:tcW w:w="23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23,21%</w:t>
            </w:r>
          </w:p>
        </w:tc>
      </w:tr>
      <w:tr w:rsidR="000C5E81" w:rsidRPr="00786D2A" w:rsidTr="00D64447">
        <w:trPr>
          <w:trHeight w:val="375"/>
        </w:trPr>
        <w:tc>
          <w:tcPr>
            <w:tcW w:w="16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b/>
                <w:bCs/>
                <w:color w:val="auto"/>
                <w:sz w:val="21"/>
                <w:szCs w:val="21"/>
              </w:rPr>
              <w:t>2020-2021</w:t>
            </w:r>
          </w:p>
        </w:tc>
        <w:tc>
          <w:tcPr>
            <w:tcW w:w="36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13</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16</w:t>
            </w:r>
          </w:p>
        </w:tc>
        <w:tc>
          <w:tcPr>
            <w:tcW w:w="23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0C5E81" w:rsidRPr="00786D2A" w:rsidRDefault="000C5E81" w:rsidP="00D64447">
            <w:pPr>
              <w:spacing w:after="0" w:line="240" w:lineRule="auto"/>
              <w:jc w:val="center"/>
              <w:textAlignment w:val="baseline"/>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23,52</w:t>
            </w:r>
            <w:r w:rsidRPr="00786D2A">
              <w:rPr>
                <w:rFonts w:ascii="Times New Roman" w:eastAsia="Times New Roman" w:hAnsi="Times New Roman" w:cs="Times New Roman"/>
                <w:color w:val="auto"/>
                <w:sz w:val="21"/>
                <w:szCs w:val="21"/>
              </w:rPr>
              <w:t>%</w:t>
            </w:r>
          </w:p>
        </w:tc>
      </w:tr>
      <w:tr w:rsidR="003C251A" w:rsidRPr="00786D2A" w:rsidTr="00D64447">
        <w:trPr>
          <w:trHeight w:val="375"/>
        </w:trPr>
        <w:tc>
          <w:tcPr>
            <w:tcW w:w="166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C251A" w:rsidRPr="003C251A" w:rsidRDefault="00F63798" w:rsidP="00D64447">
            <w:pPr>
              <w:spacing w:after="0" w:line="240" w:lineRule="auto"/>
              <w:textAlignment w:val="baseline"/>
              <w:rPr>
                <w:rFonts w:ascii="Times New Roman" w:eastAsia="Times New Roman" w:hAnsi="Times New Roman" w:cs="Times New Roman"/>
                <w:b/>
                <w:bCs/>
                <w:color w:val="auto"/>
                <w:sz w:val="21"/>
                <w:szCs w:val="21"/>
                <w:lang w:val="kk-KZ"/>
              </w:rPr>
            </w:pPr>
            <w:r>
              <w:rPr>
                <w:rFonts w:ascii="Times New Roman" w:eastAsia="Times New Roman" w:hAnsi="Times New Roman" w:cs="Times New Roman"/>
                <w:b/>
                <w:bCs/>
                <w:color w:val="auto"/>
                <w:sz w:val="21"/>
                <w:szCs w:val="21"/>
                <w:lang w:val="kk-KZ"/>
              </w:rPr>
              <w:t>2</w:t>
            </w:r>
            <w:r w:rsidR="003C251A">
              <w:rPr>
                <w:rFonts w:ascii="Times New Roman" w:eastAsia="Times New Roman" w:hAnsi="Times New Roman" w:cs="Times New Roman"/>
                <w:b/>
                <w:bCs/>
                <w:color w:val="auto"/>
                <w:sz w:val="21"/>
                <w:szCs w:val="21"/>
                <w:lang w:val="kk-KZ"/>
              </w:rPr>
              <w:t>021-2022</w:t>
            </w:r>
          </w:p>
        </w:tc>
        <w:tc>
          <w:tcPr>
            <w:tcW w:w="369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C251A" w:rsidRPr="00F63798" w:rsidRDefault="00DD50D4" w:rsidP="00D64447">
            <w:pPr>
              <w:spacing w:after="0" w:line="240" w:lineRule="auto"/>
              <w:jc w:val="center"/>
              <w:textAlignment w:val="baseline"/>
              <w:rPr>
                <w:rFonts w:ascii="Times New Roman" w:eastAsia="Times New Roman" w:hAnsi="Times New Roman" w:cs="Times New Roman"/>
                <w:color w:val="auto"/>
                <w:sz w:val="21"/>
                <w:szCs w:val="21"/>
                <w:lang w:val="kk-KZ"/>
              </w:rPr>
            </w:pPr>
            <w:r>
              <w:rPr>
                <w:rFonts w:ascii="Times New Roman" w:eastAsia="Times New Roman" w:hAnsi="Times New Roman" w:cs="Times New Roman"/>
                <w:color w:val="auto"/>
                <w:sz w:val="21"/>
                <w:szCs w:val="21"/>
                <w:lang w:val="kk-KZ"/>
              </w:rPr>
              <w:t>5</w:t>
            </w:r>
          </w:p>
        </w:tc>
        <w:tc>
          <w:tcPr>
            <w:tcW w:w="198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C251A" w:rsidRPr="00B6573F" w:rsidRDefault="002C2BE5" w:rsidP="00D64447">
            <w:pPr>
              <w:spacing w:after="0" w:line="240" w:lineRule="auto"/>
              <w:jc w:val="center"/>
              <w:textAlignment w:val="baseline"/>
              <w:rPr>
                <w:rFonts w:ascii="Times New Roman" w:eastAsia="Times New Roman" w:hAnsi="Times New Roman" w:cs="Times New Roman"/>
                <w:color w:val="auto"/>
                <w:sz w:val="21"/>
                <w:szCs w:val="21"/>
                <w:lang w:val="kk-KZ"/>
              </w:rPr>
            </w:pPr>
            <w:r>
              <w:rPr>
                <w:rFonts w:ascii="Times New Roman" w:eastAsia="Times New Roman" w:hAnsi="Times New Roman" w:cs="Times New Roman"/>
                <w:color w:val="auto"/>
                <w:sz w:val="21"/>
                <w:szCs w:val="21"/>
                <w:lang w:val="kk-KZ"/>
              </w:rPr>
              <w:t>10</w:t>
            </w:r>
          </w:p>
        </w:tc>
        <w:tc>
          <w:tcPr>
            <w:tcW w:w="23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3C251A" w:rsidRPr="00B6573F" w:rsidRDefault="002C2BE5" w:rsidP="00D64447">
            <w:pPr>
              <w:spacing w:after="0" w:line="240" w:lineRule="auto"/>
              <w:jc w:val="center"/>
              <w:textAlignment w:val="baseline"/>
              <w:rPr>
                <w:rFonts w:ascii="Times New Roman" w:eastAsia="Times New Roman" w:hAnsi="Times New Roman" w:cs="Times New Roman"/>
                <w:color w:val="auto"/>
                <w:sz w:val="21"/>
                <w:szCs w:val="21"/>
                <w:lang w:val="en-US"/>
              </w:rPr>
            </w:pPr>
            <w:r>
              <w:rPr>
                <w:rFonts w:ascii="Times New Roman" w:eastAsia="Times New Roman" w:hAnsi="Times New Roman" w:cs="Times New Roman"/>
                <w:color w:val="auto"/>
                <w:sz w:val="21"/>
                <w:szCs w:val="21"/>
                <w:lang w:val="kk-KZ"/>
              </w:rPr>
              <w:t>14,9</w:t>
            </w:r>
            <w:r w:rsidR="00B6573F">
              <w:rPr>
                <w:rFonts w:ascii="Times New Roman" w:eastAsia="Times New Roman" w:hAnsi="Times New Roman" w:cs="Times New Roman"/>
                <w:color w:val="auto"/>
                <w:sz w:val="21"/>
                <w:szCs w:val="21"/>
                <w:lang w:val="en-US"/>
              </w:rPr>
              <w:t>%</w:t>
            </w:r>
          </w:p>
        </w:tc>
      </w:tr>
    </w:tbl>
    <w:p w:rsidR="000C5E81" w:rsidRPr="00786D2A" w:rsidRDefault="000C5E81" w:rsidP="000C5E81">
      <w:pPr>
        <w:spacing w:after="0" w:line="240" w:lineRule="auto"/>
        <w:textAlignment w:val="baseline"/>
        <w:rPr>
          <w:rFonts w:ascii="Times New Roman" w:eastAsia="Times New Roman" w:hAnsi="Times New Roman" w:cs="Times New Roman"/>
          <w:color w:val="auto"/>
          <w:sz w:val="21"/>
          <w:szCs w:val="21"/>
        </w:rPr>
      </w:pPr>
      <w:r w:rsidRPr="00786D2A">
        <w:rPr>
          <w:rFonts w:ascii="Times New Roman" w:eastAsia="Times New Roman" w:hAnsi="Times New Roman" w:cs="Times New Roman"/>
          <w:color w:val="auto"/>
          <w:sz w:val="21"/>
          <w:szCs w:val="21"/>
        </w:rPr>
        <w:t> </w:t>
      </w:r>
    </w:p>
    <w:p w:rsidR="000C5E81" w:rsidRPr="00A72B80" w:rsidRDefault="000C5E81" w:rsidP="000C5E81">
      <w:pPr>
        <w:spacing w:after="0" w:line="240" w:lineRule="auto"/>
        <w:contextualSpacing/>
        <w:jc w:val="center"/>
        <w:rPr>
          <w:rFonts w:ascii="Times New Roman" w:eastAsia="Times New Roman" w:hAnsi="Times New Roman" w:cs="Times New Roman"/>
          <w:b/>
          <w:sz w:val="28"/>
          <w:szCs w:val="28"/>
          <w:lang w:val="kk-KZ"/>
        </w:rPr>
      </w:pPr>
      <w:r w:rsidRPr="00B34970">
        <w:rPr>
          <w:rFonts w:ascii="Times New Roman" w:eastAsia="Times New Roman" w:hAnsi="Times New Roman" w:cs="Times New Roman"/>
          <w:b/>
          <w:sz w:val="28"/>
          <w:szCs w:val="28"/>
        </w:rPr>
        <w:t>Прохождение курсов повышения квалификаци</w:t>
      </w:r>
      <w:proofErr w:type="gramStart"/>
      <w:r w:rsidRPr="00B34970">
        <w:rPr>
          <w:rFonts w:ascii="Times New Roman" w:eastAsia="Times New Roman" w:hAnsi="Times New Roman" w:cs="Times New Roman"/>
          <w:b/>
          <w:sz w:val="28"/>
          <w:szCs w:val="28"/>
        </w:rPr>
        <w:t>и</w:t>
      </w:r>
      <w:r w:rsidR="00A72B80">
        <w:rPr>
          <w:rFonts w:ascii="Times New Roman" w:eastAsia="Times New Roman" w:hAnsi="Times New Roman" w:cs="Times New Roman"/>
          <w:b/>
          <w:sz w:val="28"/>
          <w:szCs w:val="28"/>
          <w:lang w:val="kk-KZ"/>
        </w:rPr>
        <w:t>(</w:t>
      </w:r>
      <w:proofErr w:type="gramEnd"/>
      <w:r w:rsidR="00A72B80">
        <w:rPr>
          <w:rFonts w:ascii="Times New Roman" w:eastAsia="Times New Roman" w:hAnsi="Times New Roman" w:cs="Times New Roman"/>
          <w:b/>
          <w:sz w:val="28"/>
          <w:szCs w:val="28"/>
          <w:lang w:val="kk-KZ"/>
        </w:rPr>
        <w:t>данные на 25.05.2022г.)</w:t>
      </w:r>
    </w:p>
    <w:tbl>
      <w:tblPr>
        <w:tblStyle w:val="11"/>
        <w:tblW w:w="9624" w:type="dxa"/>
        <w:tblLayout w:type="fixed"/>
        <w:tblLook w:val="04A0"/>
      </w:tblPr>
      <w:tblGrid>
        <w:gridCol w:w="437"/>
        <w:gridCol w:w="1259"/>
        <w:gridCol w:w="2236"/>
        <w:gridCol w:w="742"/>
        <w:gridCol w:w="743"/>
        <w:gridCol w:w="815"/>
        <w:gridCol w:w="851"/>
        <w:gridCol w:w="850"/>
        <w:gridCol w:w="851"/>
        <w:gridCol w:w="840"/>
      </w:tblGrid>
      <w:tr w:rsidR="000C5E81" w:rsidRPr="008A46B1" w:rsidTr="00D64447">
        <w:trPr>
          <w:trHeight w:val="362"/>
        </w:trPr>
        <w:tc>
          <w:tcPr>
            <w:tcW w:w="437" w:type="dxa"/>
            <w:vMerge w:val="restart"/>
            <w:vAlign w:val="center"/>
          </w:tcPr>
          <w:p w:rsidR="000C5E81" w:rsidRPr="008A46B1" w:rsidRDefault="000C5E81" w:rsidP="00D64447">
            <w:pPr>
              <w:ind w:right="-141" w:hanging="142"/>
              <w:contextualSpacing/>
              <w:jc w:val="center"/>
              <w:rPr>
                <w:rFonts w:ascii="Times New Roman" w:hAnsi="Times New Roman" w:cs="Times New Roman"/>
                <w:b/>
                <w:sz w:val="16"/>
                <w:szCs w:val="16"/>
              </w:rPr>
            </w:pPr>
            <w:r w:rsidRPr="008A46B1">
              <w:rPr>
                <w:rFonts w:ascii="Times New Roman" w:hAnsi="Times New Roman" w:cs="Times New Roman"/>
                <w:b/>
                <w:sz w:val="16"/>
                <w:szCs w:val="16"/>
              </w:rPr>
              <w:t>№</w:t>
            </w:r>
          </w:p>
        </w:tc>
        <w:tc>
          <w:tcPr>
            <w:tcW w:w="1259" w:type="dxa"/>
            <w:vMerge w:val="restart"/>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Направление</w:t>
            </w:r>
          </w:p>
        </w:tc>
        <w:tc>
          <w:tcPr>
            <w:tcW w:w="2236" w:type="dxa"/>
            <w:vMerge w:val="restart"/>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Наименование</w:t>
            </w:r>
          </w:p>
        </w:tc>
        <w:tc>
          <w:tcPr>
            <w:tcW w:w="742" w:type="dxa"/>
            <w:vMerge w:val="restart"/>
            <w:vAlign w:val="center"/>
          </w:tcPr>
          <w:p w:rsidR="000C5E81" w:rsidRPr="00A136E2" w:rsidRDefault="000C5E81" w:rsidP="00D64447">
            <w:pPr>
              <w:ind w:right="-141" w:hanging="142"/>
              <w:contextualSpacing/>
              <w:jc w:val="center"/>
              <w:rPr>
                <w:rFonts w:ascii="Times New Roman" w:hAnsi="Times New Roman" w:cs="Times New Roman"/>
                <w:b/>
                <w:bCs/>
                <w:sz w:val="16"/>
                <w:szCs w:val="16"/>
                <w:lang w:val="kk-KZ"/>
              </w:rPr>
            </w:pPr>
            <w:r w:rsidRPr="008A46B1">
              <w:rPr>
                <w:rFonts w:ascii="Times New Roman" w:hAnsi="Times New Roman" w:cs="Times New Roman"/>
                <w:b/>
                <w:bCs/>
                <w:sz w:val="16"/>
                <w:szCs w:val="16"/>
              </w:rPr>
              <w:t>Всего педагогов</w:t>
            </w:r>
            <w:r w:rsidR="00A136E2">
              <w:rPr>
                <w:rFonts w:ascii="Times New Roman" w:hAnsi="Times New Roman" w:cs="Times New Roman"/>
                <w:b/>
                <w:bCs/>
                <w:sz w:val="16"/>
                <w:szCs w:val="16"/>
                <w:lang w:val="kk-KZ"/>
              </w:rPr>
              <w:t xml:space="preserve"> (с учетом пед.в декр.о)</w:t>
            </w:r>
          </w:p>
          <w:p w:rsidR="000C5E81" w:rsidRPr="008A46B1" w:rsidRDefault="000C5E81" w:rsidP="00D64447">
            <w:pPr>
              <w:ind w:right="-141" w:hanging="142"/>
              <w:contextualSpacing/>
              <w:jc w:val="center"/>
              <w:rPr>
                <w:rFonts w:ascii="Times New Roman" w:hAnsi="Times New Roman" w:cs="Times New Roman"/>
                <w:b/>
                <w:bCs/>
                <w:sz w:val="16"/>
                <w:szCs w:val="16"/>
              </w:rPr>
            </w:pPr>
          </w:p>
        </w:tc>
        <w:tc>
          <w:tcPr>
            <w:tcW w:w="743" w:type="dxa"/>
            <w:vMerge w:val="restart"/>
            <w:vAlign w:val="center"/>
          </w:tcPr>
          <w:p w:rsidR="000C5E81" w:rsidRPr="008A46B1" w:rsidRDefault="000C5E81" w:rsidP="00D64447">
            <w:pPr>
              <w:ind w:left="-108" w:right="-141" w:hanging="34"/>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Из них прошли курсы</w:t>
            </w:r>
          </w:p>
          <w:p w:rsidR="000C5E81" w:rsidRPr="008A46B1" w:rsidRDefault="000C5E81" w:rsidP="00D64447">
            <w:pPr>
              <w:ind w:left="-108" w:right="-141" w:hanging="34"/>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 xml:space="preserve"> (кол-во)</w:t>
            </w:r>
          </w:p>
        </w:tc>
        <w:tc>
          <w:tcPr>
            <w:tcW w:w="2516" w:type="dxa"/>
            <w:gridSpan w:val="3"/>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В организациях</w:t>
            </w:r>
          </w:p>
        </w:tc>
        <w:tc>
          <w:tcPr>
            <w:tcW w:w="1691" w:type="dxa"/>
            <w:gridSpan w:val="2"/>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 xml:space="preserve">Не прошли </w:t>
            </w:r>
          </w:p>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 xml:space="preserve">обучение </w:t>
            </w:r>
          </w:p>
        </w:tc>
      </w:tr>
      <w:tr w:rsidR="000C5E81" w:rsidRPr="008A46B1" w:rsidTr="00D64447">
        <w:trPr>
          <w:trHeight w:val="202"/>
        </w:trPr>
        <w:tc>
          <w:tcPr>
            <w:tcW w:w="437" w:type="dxa"/>
            <w:vMerge/>
            <w:vAlign w:val="center"/>
          </w:tcPr>
          <w:p w:rsidR="000C5E81" w:rsidRPr="008A46B1" w:rsidRDefault="000C5E81" w:rsidP="00D64447">
            <w:pPr>
              <w:ind w:right="-141" w:hanging="142"/>
              <w:contextualSpacing/>
              <w:jc w:val="center"/>
              <w:rPr>
                <w:rFonts w:ascii="Times New Roman" w:hAnsi="Times New Roman" w:cs="Times New Roman"/>
                <w:sz w:val="16"/>
                <w:szCs w:val="16"/>
              </w:rPr>
            </w:pPr>
          </w:p>
        </w:tc>
        <w:tc>
          <w:tcPr>
            <w:tcW w:w="1259" w:type="dxa"/>
            <w:vMerge/>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p>
        </w:tc>
        <w:tc>
          <w:tcPr>
            <w:tcW w:w="2236" w:type="dxa"/>
            <w:vMerge/>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p>
        </w:tc>
        <w:tc>
          <w:tcPr>
            <w:tcW w:w="742" w:type="dxa"/>
            <w:vMerge/>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p>
        </w:tc>
        <w:tc>
          <w:tcPr>
            <w:tcW w:w="743" w:type="dxa"/>
            <w:vMerge/>
          </w:tcPr>
          <w:p w:rsidR="000C5E81" w:rsidRPr="008A46B1" w:rsidRDefault="000C5E81" w:rsidP="00D64447">
            <w:pPr>
              <w:ind w:right="-141" w:hanging="142"/>
              <w:contextualSpacing/>
              <w:jc w:val="center"/>
              <w:rPr>
                <w:rFonts w:ascii="Times New Roman" w:hAnsi="Times New Roman" w:cs="Times New Roman"/>
                <w:b/>
                <w:bCs/>
                <w:sz w:val="16"/>
                <w:szCs w:val="16"/>
              </w:rPr>
            </w:pPr>
          </w:p>
        </w:tc>
        <w:tc>
          <w:tcPr>
            <w:tcW w:w="815" w:type="dxa"/>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ЦПМ</w:t>
            </w:r>
          </w:p>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(кол-во)</w:t>
            </w:r>
          </w:p>
        </w:tc>
        <w:tc>
          <w:tcPr>
            <w:tcW w:w="851" w:type="dxa"/>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«Өрлеу»</w:t>
            </w:r>
          </w:p>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(кол-во)</w:t>
            </w:r>
          </w:p>
        </w:tc>
        <w:tc>
          <w:tcPr>
            <w:tcW w:w="850" w:type="dxa"/>
          </w:tcPr>
          <w:p w:rsidR="000C5E81" w:rsidRDefault="000C5E81" w:rsidP="00D64447">
            <w:pPr>
              <w:ind w:right="-141" w:hanging="142"/>
              <w:contextualSpacing/>
              <w:jc w:val="center"/>
              <w:rPr>
                <w:rFonts w:ascii="Times New Roman" w:hAnsi="Times New Roman" w:cs="Times New Roman"/>
                <w:b/>
                <w:bCs/>
                <w:sz w:val="16"/>
                <w:szCs w:val="16"/>
              </w:rPr>
            </w:pPr>
            <w:r>
              <w:rPr>
                <w:rFonts w:ascii="Times New Roman" w:hAnsi="Times New Roman" w:cs="Times New Roman"/>
                <w:b/>
                <w:bCs/>
                <w:sz w:val="16"/>
                <w:szCs w:val="16"/>
              </w:rPr>
              <w:t>УМЦ</w:t>
            </w:r>
          </w:p>
          <w:p w:rsidR="000C5E81" w:rsidRPr="008A46B1" w:rsidRDefault="000C5E81" w:rsidP="00D64447">
            <w:pPr>
              <w:ind w:right="-141" w:hanging="142"/>
              <w:contextualSpacing/>
              <w:jc w:val="center"/>
              <w:rPr>
                <w:rFonts w:ascii="Times New Roman" w:hAnsi="Times New Roman" w:cs="Times New Roman"/>
                <w:b/>
                <w:bCs/>
                <w:sz w:val="16"/>
                <w:szCs w:val="16"/>
              </w:rPr>
            </w:pPr>
            <w:r>
              <w:rPr>
                <w:rFonts w:ascii="Times New Roman" w:hAnsi="Times New Roman" w:cs="Times New Roman"/>
                <w:b/>
                <w:bCs/>
                <w:sz w:val="16"/>
                <w:szCs w:val="16"/>
              </w:rPr>
              <w:t>(кол-во)</w:t>
            </w:r>
          </w:p>
        </w:tc>
        <w:tc>
          <w:tcPr>
            <w:tcW w:w="851" w:type="dxa"/>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Кол-во</w:t>
            </w:r>
          </w:p>
        </w:tc>
        <w:tc>
          <w:tcPr>
            <w:tcW w:w="840" w:type="dxa"/>
            <w:vAlign w:val="center"/>
          </w:tcPr>
          <w:p w:rsidR="000C5E81" w:rsidRPr="008A46B1" w:rsidRDefault="000C5E81" w:rsidP="00D64447">
            <w:pPr>
              <w:ind w:right="-141" w:hanging="142"/>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w:t>
            </w:r>
          </w:p>
        </w:tc>
      </w:tr>
      <w:tr w:rsidR="000C5E81" w:rsidRPr="008A46B1" w:rsidTr="00D64447">
        <w:trPr>
          <w:trHeight w:val="378"/>
        </w:trPr>
        <w:tc>
          <w:tcPr>
            <w:tcW w:w="437" w:type="dxa"/>
            <w:vMerge w:val="restart"/>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1259" w:type="dxa"/>
            <w:vMerge w:val="restart"/>
          </w:tcPr>
          <w:p w:rsidR="000C5E81" w:rsidRPr="008A46B1" w:rsidRDefault="000C5E81" w:rsidP="00D64447">
            <w:pPr>
              <w:contextualSpacing/>
              <w:jc w:val="both"/>
              <w:rPr>
                <w:rFonts w:ascii="Times New Roman" w:hAnsi="Times New Roman" w:cs="Times New Roman"/>
                <w:b/>
                <w:bCs/>
                <w:sz w:val="16"/>
                <w:szCs w:val="16"/>
              </w:rPr>
            </w:pPr>
            <w:r w:rsidRPr="008A46B1">
              <w:rPr>
                <w:rFonts w:ascii="Times New Roman" w:hAnsi="Times New Roman" w:cs="Times New Roman"/>
                <w:b/>
                <w:bCs/>
                <w:sz w:val="16"/>
                <w:szCs w:val="16"/>
              </w:rPr>
              <w:t xml:space="preserve">Методика и технологии преподавания </w:t>
            </w:r>
          </w:p>
        </w:tc>
        <w:tc>
          <w:tcPr>
            <w:tcW w:w="2236" w:type="dxa"/>
          </w:tcPr>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«Эффективное обучение»</w:t>
            </w:r>
          </w:p>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(3 (базовый) уровень</w:t>
            </w:r>
          </w:p>
        </w:tc>
        <w:tc>
          <w:tcPr>
            <w:tcW w:w="742" w:type="dxa"/>
            <w:vMerge w:val="restart"/>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67</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7</w:t>
            </w:r>
          </w:p>
        </w:tc>
        <w:tc>
          <w:tcPr>
            <w:tcW w:w="815"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jc w:val="center"/>
              <w:rPr>
                <w:rFonts w:ascii="Times New Roman" w:hAnsi="Times New Roman" w:cs="Times New Roman"/>
                <w:color w:val="FF0000"/>
                <w:sz w:val="16"/>
                <w:szCs w:val="16"/>
              </w:rPr>
            </w:pPr>
            <w:r w:rsidRPr="008A46B1">
              <w:rPr>
                <w:rFonts w:ascii="Times New Roman" w:hAnsi="Times New Roman" w:cs="Times New Roman"/>
                <w:sz w:val="16"/>
                <w:szCs w:val="16"/>
              </w:rPr>
              <w:t>7</w:t>
            </w:r>
          </w:p>
          <w:p w:rsidR="000C5E81" w:rsidRPr="008A46B1" w:rsidRDefault="000C5E81" w:rsidP="00D64447">
            <w:pPr>
              <w:contextualSpacing/>
              <w:rPr>
                <w:rFonts w:ascii="Times New Roman" w:hAnsi="Times New Roman" w:cs="Times New Roman"/>
                <w:color w:val="FF0000"/>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60</w:t>
            </w:r>
          </w:p>
        </w:tc>
        <w:tc>
          <w:tcPr>
            <w:tcW w:w="840"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89</w:t>
            </w:r>
            <w:r w:rsidR="00EA532A">
              <w:rPr>
                <w:rFonts w:ascii="Times New Roman" w:hAnsi="Times New Roman" w:cs="Times New Roman"/>
                <w:sz w:val="16"/>
                <w:szCs w:val="16"/>
              </w:rPr>
              <w:t>,5</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b/>
                <w:bCs/>
                <w:sz w:val="16"/>
                <w:szCs w:val="16"/>
              </w:rPr>
            </w:pPr>
          </w:p>
        </w:tc>
        <w:tc>
          <w:tcPr>
            <w:tcW w:w="2236" w:type="dxa"/>
          </w:tcPr>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«Лидерство учителя в школе»</w:t>
            </w:r>
          </w:p>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(2 (основной) уровень)</w:t>
            </w:r>
          </w:p>
        </w:tc>
        <w:tc>
          <w:tcPr>
            <w:tcW w:w="742" w:type="dxa"/>
            <w:vMerge/>
          </w:tcPr>
          <w:p w:rsidR="000C5E81" w:rsidRPr="008A46B1" w:rsidRDefault="000C5E81" w:rsidP="00D64447">
            <w:pPr>
              <w:contextualSpacing/>
              <w:jc w:val="center"/>
              <w:rPr>
                <w:rFonts w:ascii="Times New Roman" w:hAnsi="Times New Roman" w:cs="Times New Roman"/>
                <w:sz w:val="16"/>
                <w:szCs w:val="16"/>
              </w:rPr>
            </w:pP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15"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A718FC" w:rsidRDefault="00A718FC" w:rsidP="00D64447">
            <w:pPr>
              <w:contextualSpacing/>
              <w:jc w:val="center"/>
              <w:rPr>
                <w:rFonts w:ascii="Times New Roman" w:hAnsi="Times New Roman" w:cs="Times New Roman"/>
                <w:sz w:val="16"/>
                <w:szCs w:val="16"/>
                <w:lang w:val="kk-KZ"/>
              </w:rPr>
            </w:pPr>
            <w:r>
              <w:rPr>
                <w:rFonts w:ascii="Times New Roman" w:hAnsi="Times New Roman" w:cs="Times New Roman"/>
                <w:sz w:val="16"/>
                <w:szCs w:val="16"/>
              </w:rPr>
              <w:t>6</w:t>
            </w:r>
            <w:r w:rsidR="00AD7423">
              <w:rPr>
                <w:rFonts w:ascii="Times New Roman" w:hAnsi="Times New Roman" w:cs="Times New Roman"/>
                <w:sz w:val="16"/>
                <w:szCs w:val="16"/>
                <w:lang w:val="kk-KZ"/>
              </w:rPr>
              <w:t>5</w:t>
            </w:r>
          </w:p>
        </w:tc>
        <w:tc>
          <w:tcPr>
            <w:tcW w:w="840" w:type="dxa"/>
          </w:tcPr>
          <w:p w:rsidR="000C5E81" w:rsidRPr="008A46B1" w:rsidRDefault="00EA532A" w:rsidP="00D64447">
            <w:pPr>
              <w:contextualSpacing/>
              <w:jc w:val="center"/>
              <w:rPr>
                <w:rFonts w:ascii="Times New Roman" w:hAnsi="Times New Roman" w:cs="Times New Roman"/>
                <w:sz w:val="16"/>
                <w:szCs w:val="16"/>
              </w:rPr>
            </w:pPr>
            <w:r>
              <w:rPr>
                <w:rFonts w:ascii="Times New Roman" w:hAnsi="Times New Roman" w:cs="Times New Roman"/>
                <w:sz w:val="16"/>
                <w:szCs w:val="16"/>
              </w:rPr>
              <w:t>97</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b/>
                <w:bCs/>
                <w:sz w:val="16"/>
                <w:szCs w:val="16"/>
              </w:rPr>
            </w:pPr>
          </w:p>
        </w:tc>
        <w:tc>
          <w:tcPr>
            <w:tcW w:w="2236" w:type="dxa"/>
          </w:tcPr>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«Лидерство учителя в педагогическом сообществе»</w:t>
            </w:r>
          </w:p>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(1 (продвинутый) уровень)</w:t>
            </w:r>
          </w:p>
        </w:tc>
        <w:tc>
          <w:tcPr>
            <w:tcW w:w="742" w:type="dxa"/>
            <w:vMerge/>
          </w:tcPr>
          <w:p w:rsidR="000C5E81" w:rsidRPr="008A46B1" w:rsidRDefault="000C5E81" w:rsidP="00D64447">
            <w:pPr>
              <w:contextualSpacing/>
              <w:jc w:val="center"/>
              <w:rPr>
                <w:rFonts w:ascii="Times New Roman" w:hAnsi="Times New Roman" w:cs="Times New Roman"/>
                <w:sz w:val="16"/>
                <w:szCs w:val="16"/>
              </w:rPr>
            </w:pP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4</w:t>
            </w:r>
          </w:p>
        </w:tc>
        <w:tc>
          <w:tcPr>
            <w:tcW w:w="815"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4</w:t>
            </w: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63</w:t>
            </w:r>
          </w:p>
        </w:tc>
        <w:tc>
          <w:tcPr>
            <w:tcW w:w="840" w:type="dxa"/>
          </w:tcPr>
          <w:p w:rsidR="000C5E81" w:rsidRPr="008A46B1" w:rsidRDefault="00EA532A" w:rsidP="00D64447">
            <w:pPr>
              <w:contextualSpacing/>
              <w:jc w:val="center"/>
              <w:rPr>
                <w:rFonts w:ascii="Times New Roman" w:hAnsi="Times New Roman" w:cs="Times New Roman"/>
                <w:sz w:val="16"/>
                <w:szCs w:val="16"/>
              </w:rPr>
            </w:pPr>
            <w:r>
              <w:rPr>
                <w:rFonts w:ascii="Times New Roman" w:hAnsi="Times New Roman" w:cs="Times New Roman"/>
                <w:sz w:val="16"/>
                <w:szCs w:val="16"/>
              </w:rPr>
              <w:t>94</w:t>
            </w:r>
          </w:p>
        </w:tc>
      </w:tr>
      <w:tr w:rsidR="000C5E81" w:rsidRPr="008A46B1" w:rsidTr="00D64447">
        <w:trPr>
          <w:trHeight w:val="1135"/>
        </w:trPr>
        <w:tc>
          <w:tcPr>
            <w:tcW w:w="437"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1259" w:type="dxa"/>
          </w:tcPr>
          <w:p w:rsidR="000C5E81" w:rsidRPr="008A46B1" w:rsidRDefault="000C5E81" w:rsidP="00D64447">
            <w:pPr>
              <w:contextualSpacing/>
              <w:jc w:val="both"/>
              <w:rPr>
                <w:rFonts w:ascii="Times New Roman" w:hAnsi="Times New Roman" w:cs="Times New Roman"/>
                <w:b/>
                <w:bCs/>
                <w:sz w:val="16"/>
                <w:szCs w:val="16"/>
              </w:rPr>
            </w:pPr>
            <w:r w:rsidRPr="008A46B1">
              <w:rPr>
                <w:rFonts w:ascii="Times New Roman" w:hAnsi="Times New Roman" w:cs="Times New Roman"/>
                <w:b/>
                <w:bCs/>
                <w:sz w:val="16"/>
                <w:szCs w:val="16"/>
              </w:rPr>
              <w:t xml:space="preserve">Менеджмент и лидерство в школе </w:t>
            </w:r>
          </w:p>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(9-месячные курсы для руководителей школ)</w:t>
            </w:r>
          </w:p>
        </w:tc>
        <w:tc>
          <w:tcPr>
            <w:tcW w:w="2236" w:type="dxa"/>
          </w:tcPr>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Программа руководителей организаций образования РК (для полнокомплектных школ)</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7</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6</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85,7%</w:t>
            </w:r>
          </w:p>
        </w:tc>
      </w:tr>
      <w:tr w:rsidR="000C5E81" w:rsidRPr="008A46B1" w:rsidTr="00D64447">
        <w:trPr>
          <w:trHeight w:val="362"/>
        </w:trPr>
        <w:tc>
          <w:tcPr>
            <w:tcW w:w="437" w:type="dxa"/>
            <w:vMerge w:val="restart"/>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1259" w:type="dxa"/>
            <w:vMerge w:val="restart"/>
          </w:tcPr>
          <w:p w:rsidR="000C5E81" w:rsidRPr="008A46B1" w:rsidRDefault="000C5E81" w:rsidP="00D64447">
            <w:pPr>
              <w:contextualSpacing/>
              <w:jc w:val="both"/>
              <w:rPr>
                <w:rFonts w:ascii="Times New Roman" w:hAnsi="Times New Roman" w:cs="Times New Roman"/>
                <w:b/>
                <w:bCs/>
                <w:sz w:val="16"/>
                <w:szCs w:val="16"/>
              </w:rPr>
            </w:pPr>
            <w:r w:rsidRPr="008A46B1">
              <w:rPr>
                <w:rFonts w:ascii="Times New Roman" w:hAnsi="Times New Roman" w:cs="Times New Roman"/>
                <w:b/>
                <w:bCs/>
                <w:sz w:val="16"/>
                <w:szCs w:val="16"/>
              </w:rPr>
              <w:t xml:space="preserve">Обновленное содержание среднего образования </w:t>
            </w:r>
          </w:p>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(содержание предметов и оценивание в начальной, основной, старшей школах)</w:t>
            </w:r>
          </w:p>
        </w:tc>
        <w:tc>
          <w:tcPr>
            <w:tcW w:w="2236" w:type="dxa"/>
          </w:tcPr>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«Начальные классы» </w:t>
            </w:r>
          </w:p>
        </w:tc>
        <w:tc>
          <w:tcPr>
            <w:tcW w:w="742"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743"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13</w:t>
            </w:r>
          </w:p>
        </w:tc>
        <w:tc>
          <w:tcPr>
            <w:tcW w:w="815" w:type="dxa"/>
          </w:tcPr>
          <w:p w:rsidR="000C5E81" w:rsidRPr="008A46B1" w:rsidRDefault="000C5E81" w:rsidP="00D64447">
            <w:pPr>
              <w:jc w:val="center"/>
              <w:rPr>
                <w:rFonts w:ascii="Times New Roman" w:hAnsi="Times New Roman" w:cs="Times New Roman"/>
                <w:sz w:val="16"/>
                <w:szCs w:val="16"/>
              </w:rPr>
            </w:pPr>
            <w:r>
              <w:rPr>
                <w:rFonts w:ascii="Times New Roman" w:hAnsi="Times New Roman" w:cs="Times New Roman"/>
                <w:sz w:val="16"/>
                <w:szCs w:val="16"/>
              </w:rPr>
              <w:t>8</w:t>
            </w: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40"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13,3</w:t>
            </w:r>
            <w:r w:rsidRPr="008A46B1">
              <w:rPr>
                <w:rFonts w:ascii="Times New Roman" w:hAnsi="Times New Roman" w:cs="Times New Roman"/>
                <w:sz w:val="16"/>
                <w:szCs w:val="16"/>
              </w:rPr>
              <w:t xml:space="preserve"> %</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«Казахский язык и литература»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jc w:val="center"/>
              <w:rPr>
                <w:rFonts w:ascii="Times New Roman" w:hAnsi="Times New Roman" w:cs="Times New Roman"/>
                <w:sz w:val="16"/>
                <w:szCs w:val="16"/>
              </w:rPr>
            </w:pPr>
            <w:r>
              <w:rPr>
                <w:rFonts w:ascii="Times New Roman" w:hAnsi="Times New Roman" w:cs="Times New Roman"/>
                <w:sz w:val="16"/>
                <w:szCs w:val="16"/>
              </w:rPr>
              <w:t>9</w:t>
            </w:r>
          </w:p>
          <w:p w:rsidR="000C5E81" w:rsidRPr="008A46B1" w:rsidRDefault="000C5E81" w:rsidP="00D64447">
            <w:pPr>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9</w:t>
            </w:r>
            <w:r>
              <w:rPr>
                <w:rFonts w:ascii="Times New Roman" w:hAnsi="Times New Roman" w:cs="Times New Roman"/>
                <w:sz w:val="16"/>
                <w:szCs w:val="16"/>
              </w:rPr>
              <w:t>,0</w:t>
            </w:r>
            <w:r w:rsidRPr="008A46B1">
              <w:rPr>
                <w:rFonts w:ascii="Times New Roman" w:hAnsi="Times New Roman" w:cs="Times New Roman"/>
                <w:sz w:val="16"/>
                <w:szCs w:val="16"/>
              </w:rPr>
              <w:t>%</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«Русский язык и литература» </w:t>
            </w:r>
          </w:p>
        </w:tc>
        <w:tc>
          <w:tcPr>
            <w:tcW w:w="742"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15" w:type="dxa"/>
          </w:tcPr>
          <w:p w:rsidR="000C5E81" w:rsidRPr="008A46B1" w:rsidRDefault="000C5E81" w:rsidP="00D64447">
            <w:pPr>
              <w:rPr>
                <w:rFonts w:ascii="Times New Roman" w:hAnsi="Times New Roman" w:cs="Times New Roman"/>
                <w:sz w:val="16"/>
                <w:szCs w:val="16"/>
              </w:rPr>
            </w:pPr>
          </w:p>
        </w:tc>
        <w:tc>
          <w:tcPr>
            <w:tcW w:w="851"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r w:rsidRPr="008A46B1">
              <w:rPr>
                <w:rFonts w:ascii="Times New Roman" w:hAnsi="Times New Roman" w:cs="Times New Roman"/>
                <w:sz w:val="16"/>
                <w:szCs w:val="16"/>
              </w:rPr>
              <w:t>%</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«Английский язык»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7</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4</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42,8 %</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«Математика»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4</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15" w:type="dxa"/>
          </w:tcPr>
          <w:p w:rsidR="000C5E81" w:rsidRPr="008A46B1" w:rsidRDefault="000C5E81" w:rsidP="00D64447">
            <w:pPr>
              <w:rPr>
                <w:rFonts w:ascii="Times New Roman" w:hAnsi="Times New Roman" w:cs="Times New Roman"/>
                <w:sz w:val="16"/>
                <w:szCs w:val="16"/>
              </w:rPr>
            </w:pPr>
          </w:p>
        </w:tc>
        <w:tc>
          <w:tcPr>
            <w:tcW w:w="851"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3</w:t>
            </w:r>
          </w:p>
          <w:p w:rsidR="000C5E81" w:rsidRPr="008A46B1" w:rsidRDefault="000C5E81" w:rsidP="00D64447">
            <w:pP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25%</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«Физика»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«Химия»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rPr>
                <w:rFonts w:ascii="Times New Roman" w:hAnsi="Times New Roman" w:cs="Times New Roman"/>
                <w:sz w:val="16"/>
                <w:szCs w:val="16"/>
              </w:rPr>
            </w:pPr>
          </w:p>
        </w:tc>
        <w:tc>
          <w:tcPr>
            <w:tcW w:w="851"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«Биология»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51" w:type="dxa"/>
          </w:tcPr>
          <w:p w:rsidR="000C5E81" w:rsidRPr="008A46B1" w:rsidRDefault="000C5E81" w:rsidP="00D64447">
            <w:pPr>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«География»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«История»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p w:rsidR="000C5E81" w:rsidRPr="008A46B1" w:rsidRDefault="000C5E81" w:rsidP="00D64447">
            <w:pPr>
              <w:rPr>
                <w:rFonts w:ascii="Times New Roman" w:hAnsi="Times New Roman" w:cs="Times New Roman"/>
                <w:sz w:val="16"/>
                <w:szCs w:val="16"/>
              </w:rPr>
            </w:pPr>
          </w:p>
        </w:tc>
        <w:tc>
          <w:tcPr>
            <w:tcW w:w="851"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«Информатика»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15" w:type="dxa"/>
          </w:tcPr>
          <w:p w:rsidR="000C5E81" w:rsidRPr="008A46B1" w:rsidRDefault="000C5E81" w:rsidP="00D64447">
            <w:pPr>
              <w:jc w:val="center"/>
              <w:rPr>
                <w:rFonts w:ascii="Times New Roman" w:hAnsi="Times New Roman" w:cs="Times New Roman"/>
                <w:sz w:val="16"/>
                <w:szCs w:val="16"/>
              </w:rPr>
            </w:pPr>
          </w:p>
        </w:tc>
        <w:tc>
          <w:tcPr>
            <w:tcW w:w="851"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2</w:t>
            </w:r>
          </w:p>
          <w:p w:rsidR="000C5E81" w:rsidRPr="008A46B1" w:rsidRDefault="000C5E81" w:rsidP="00D64447">
            <w:pP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33,3%</w:t>
            </w:r>
          </w:p>
        </w:tc>
      </w:tr>
      <w:tr w:rsidR="000C5E81" w:rsidRPr="008A46B1" w:rsidTr="00D64447">
        <w:trPr>
          <w:trHeight w:val="362"/>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«Художественный труд»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66 %</w:t>
            </w:r>
          </w:p>
        </w:tc>
      </w:tr>
      <w:tr w:rsidR="000C5E81" w:rsidRPr="008A46B1" w:rsidTr="00D64447">
        <w:trPr>
          <w:trHeight w:val="362"/>
        </w:trPr>
        <w:tc>
          <w:tcPr>
            <w:tcW w:w="437" w:type="dxa"/>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w:t>
            </w:r>
            <w:r w:rsidRPr="008A46B1">
              <w:rPr>
                <w:rFonts w:ascii="Times New Roman" w:hAnsi="Times New Roman" w:cs="Times New Roman"/>
                <w:sz w:val="16"/>
                <w:szCs w:val="16"/>
              </w:rPr>
              <w:lastRenderedPageBreak/>
              <w:t xml:space="preserve">«Физическое воспитание»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lastRenderedPageBreak/>
              <w:t>5</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4</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80 %</w:t>
            </w:r>
          </w:p>
        </w:tc>
      </w:tr>
      <w:tr w:rsidR="000C5E81" w:rsidRPr="008A46B1" w:rsidTr="00D64447">
        <w:trPr>
          <w:trHeight w:val="559"/>
        </w:trPr>
        <w:tc>
          <w:tcPr>
            <w:tcW w:w="437" w:type="dxa"/>
            <w:vMerge w:val="restart"/>
          </w:tcPr>
          <w:p w:rsidR="000C5E81" w:rsidRPr="008A46B1" w:rsidRDefault="000C5E81" w:rsidP="00D64447">
            <w:pPr>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lastRenderedPageBreak/>
              <w:t>4</w:t>
            </w:r>
          </w:p>
        </w:tc>
        <w:tc>
          <w:tcPr>
            <w:tcW w:w="1259" w:type="dxa"/>
            <w:vMerge w:val="restart"/>
          </w:tcPr>
          <w:p w:rsidR="000C5E81" w:rsidRPr="008A46B1" w:rsidRDefault="000C5E81" w:rsidP="00D64447">
            <w:pPr>
              <w:contextualSpacing/>
              <w:jc w:val="both"/>
              <w:rPr>
                <w:rFonts w:ascii="Times New Roman" w:hAnsi="Times New Roman" w:cs="Times New Roman"/>
                <w:b/>
                <w:bCs/>
                <w:sz w:val="16"/>
                <w:szCs w:val="16"/>
              </w:rPr>
            </w:pPr>
            <w:r w:rsidRPr="008A46B1">
              <w:rPr>
                <w:rFonts w:ascii="Times New Roman" w:hAnsi="Times New Roman" w:cs="Times New Roman"/>
                <w:b/>
                <w:bCs/>
                <w:sz w:val="16"/>
                <w:szCs w:val="16"/>
              </w:rPr>
              <w:t xml:space="preserve">Разработка и экспертиза заданий по оцениванию </w:t>
            </w:r>
          </w:p>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«Казахский язык и литература»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90 %</w:t>
            </w:r>
          </w:p>
        </w:tc>
      </w:tr>
      <w:tr w:rsidR="000C5E81" w:rsidRPr="008A46B1" w:rsidTr="00D64447">
        <w:trPr>
          <w:trHeight w:val="559"/>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«Русский язык и литература» </w:t>
            </w:r>
          </w:p>
        </w:tc>
        <w:tc>
          <w:tcPr>
            <w:tcW w:w="742"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743"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815" w:type="dxa"/>
          </w:tcPr>
          <w:p w:rsidR="000C5E81" w:rsidRPr="008A46B1" w:rsidRDefault="000C5E81" w:rsidP="00D64447">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Pr>
          <w:p w:rsidR="000C5E81" w:rsidRPr="008A46B1" w:rsidRDefault="000C5E81" w:rsidP="00D64447">
            <w:pP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33,3</w:t>
            </w:r>
            <w:r w:rsidRPr="008A46B1">
              <w:rPr>
                <w:rFonts w:ascii="Times New Roman" w:hAnsi="Times New Roman" w:cs="Times New Roman"/>
                <w:sz w:val="16"/>
                <w:szCs w:val="16"/>
              </w:rPr>
              <w:t>%</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«Английский язык»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7</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15"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5</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71,4 %</w:t>
            </w:r>
          </w:p>
        </w:tc>
      </w:tr>
      <w:tr w:rsidR="000C5E81" w:rsidRPr="008A46B1" w:rsidTr="00D64447">
        <w:trPr>
          <w:trHeight w:val="393"/>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«Математика»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4</w:t>
            </w:r>
          </w:p>
        </w:tc>
        <w:tc>
          <w:tcPr>
            <w:tcW w:w="743"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815" w:type="dxa"/>
          </w:tcPr>
          <w:p w:rsidR="000C5E81" w:rsidRPr="008A46B1" w:rsidRDefault="000C5E81" w:rsidP="00D64447">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840"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50</w:t>
            </w:r>
            <w:r w:rsidRPr="008A46B1">
              <w:rPr>
                <w:rFonts w:ascii="Times New Roman" w:hAnsi="Times New Roman" w:cs="Times New Roman"/>
                <w:sz w:val="16"/>
                <w:szCs w:val="16"/>
              </w:rPr>
              <w:t xml:space="preserve"> %</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«Физика»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743" w:type="dxa"/>
          </w:tcPr>
          <w:p w:rsidR="000C5E81" w:rsidRPr="008A46B1" w:rsidRDefault="000C5E81" w:rsidP="00D64447">
            <w:pPr>
              <w:contextualSpacing/>
              <w:jc w:val="center"/>
              <w:rPr>
                <w:rFonts w:ascii="Times New Roman" w:hAnsi="Times New Roman" w:cs="Times New Roman"/>
                <w:sz w:val="16"/>
                <w:szCs w:val="16"/>
              </w:rPr>
            </w:pPr>
          </w:p>
        </w:tc>
        <w:tc>
          <w:tcPr>
            <w:tcW w:w="815"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100%</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«Химия»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«Биология»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743" w:type="dxa"/>
          </w:tcPr>
          <w:p w:rsidR="000C5E81" w:rsidRPr="008A46B1" w:rsidRDefault="000C5E81" w:rsidP="00D64447">
            <w:pPr>
              <w:contextualSpacing/>
              <w:jc w:val="center"/>
              <w:rPr>
                <w:rFonts w:ascii="Times New Roman" w:hAnsi="Times New Roman" w:cs="Times New Roman"/>
                <w:sz w:val="16"/>
                <w:szCs w:val="16"/>
              </w:rPr>
            </w:pPr>
          </w:p>
        </w:tc>
        <w:tc>
          <w:tcPr>
            <w:tcW w:w="815"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100%</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«География»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393"/>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«История»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743" w:type="dxa"/>
          </w:tcPr>
          <w:p w:rsidR="000C5E81" w:rsidRPr="008A46B1" w:rsidRDefault="000C5E81" w:rsidP="00D64447">
            <w:pPr>
              <w:contextualSpacing/>
              <w:jc w:val="center"/>
              <w:rPr>
                <w:rFonts w:ascii="Times New Roman" w:hAnsi="Times New Roman" w:cs="Times New Roman"/>
                <w:sz w:val="16"/>
                <w:szCs w:val="16"/>
              </w:rPr>
            </w:pPr>
          </w:p>
        </w:tc>
        <w:tc>
          <w:tcPr>
            <w:tcW w:w="815"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100 %</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учителей по предмету «Информатика»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743"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815"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33,3</w:t>
            </w:r>
            <w:r w:rsidRPr="008A46B1">
              <w:rPr>
                <w:rFonts w:ascii="Times New Roman" w:hAnsi="Times New Roman" w:cs="Times New Roman"/>
                <w:sz w:val="16"/>
                <w:szCs w:val="16"/>
              </w:rPr>
              <w:t>%</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Pr>
                <w:rFonts w:ascii="Times New Roman" w:hAnsi="Times New Roman" w:cs="Times New Roman"/>
                <w:sz w:val="16"/>
                <w:szCs w:val="16"/>
              </w:rPr>
              <w:t>Программа для учителей начальных классов</w:t>
            </w:r>
          </w:p>
        </w:tc>
        <w:tc>
          <w:tcPr>
            <w:tcW w:w="742"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743" w:type="dxa"/>
          </w:tcPr>
          <w:p w:rsidR="000C5E8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815"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12</w:t>
            </w:r>
          </w:p>
        </w:tc>
        <w:tc>
          <w:tcPr>
            <w:tcW w:w="840" w:type="dxa"/>
          </w:tcPr>
          <w:p w:rsidR="000C5E8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80,0%</w:t>
            </w:r>
          </w:p>
        </w:tc>
      </w:tr>
      <w:tr w:rsidR="000C5E81" w:rsidRPr="008A46B1" w:rsidTr="00D64447">
        <w:trPr>
          <w:trHeight w:val="725"/>
        </w:trPr>
        <w:tc>
          <w:tcPr>
            <w:tcW w:w="437" w:type="dxa"/>
            <w:vMerge w:val="restart"/>
          </w:tcPr>
          <w:p w:rsidR="000C5E81" w:rsidRPr="008A46B1" w:rsidRDefault="000C5E81" w:rsidP="00D64447">
            <w:pPr>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5</w:t>
            </w:r>
          </w:p>
        </w:tc>
        <w:tc>
          <w:tcPr>
            <w:tcW w:w="1259" w:type="dxa"/>
            <w:vMerge w:val="restart"/>
          </w:tcPr>
          <w:p w:rsidR="000C5E81" w:rsidRPr="008A46B1" w:rsidRDefault="000C5E81" w:rsidP="00D64447">
            <w:pPr>
              <w:contextualSpacing/>
              <w:jc w:val="both"/>
              <w:rPr>
                <w:rFonts w:ascii="Times New Roman" w:hAnsi="Times New Roman" w:cs="Times New Roman"/>
                <w:b/>
                <w:bCs/>
                <w:sz w:val="16"/>
                <w:szCs w:val="16"/>
              </w:rPr>
            </w:pPr>
            <w:r w:rsidRPr="008A46B1">
              <w:rPr>
                <w:rFonts w:ascii="Times New Roman" w:hAnsi="Times New Roman" w:cs="Times New Roman"/>
                <w:b/>
                <w:bCs/>
                <w:sz w:val="16"/>
                <w:szCs w:val="16"/>
              </w:rPr>
              <w:t>Школьные тренеры и координаторы</w:t>
            </w: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«Рефлексия в практике учителя» (школьные тренеры по методике и технологиям преподавания и обучения)</w:t>
            </w:r>
          </w:p>
        </w:tc>
        <w:tc>
          <w:tcPr>
            <w:tcW w:w="742" w:type="dxa"/>
            <w:vMerge w:val="restart"/>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67</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64</w:t>
            </w:r>
          </w:p>
        </w:tc>
        <w:tc>
          <w:tcPr>
            <w:tcW w:w="840"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95,5</w:t>
            </w:r>
            <w:r w:rsidR="000C5E81" w:rsidRPr="008A46B1">
              <w:rPr>
                <w:rFonts w:ascii="Times New Roman" w:hAnsi="Times New Roman" w:cs="Times New Roman"/>
                <w:sz w:val="16"/>
                <w:szCs w:val="16"/>
              </w:rPr>
              <w:t>%</w:t>
            </w:r>
          </w:p>
        </w:tc>
      </w:tr>
      <w:tr w:rsidR="000C5E81" w:rsidRPr="008A46B1" w:rsidTr="00D64447">
        <w:trPr>
          <w:trHeight w:val="574"/>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«Исследования в практике учителя» (школьные тренеры по исследованиям)</w:t>
            </w:r>
          </w:p>
        </w:tc>
        <w:tc>
          <w:tcPr>
            <w:tcW w:w="742" w:type="dxa"/>
            <w:vMerge/>
          </w:tcPr>
          <w:p w:rsidR="000C5E81" w:rsidRPr="008A46B1" w:rsidRDefault="000C5E81" w:rsidP="00D64447">
            <w:pPr>
              <w:contextualSpacing/>
              <w:jc w:val="center"/>
              <w:rPr>
                <w:rFonts w:ascii="Times New Roman" w:hAnsi="Times New Roman" w:cs="Times New Roman"/>
                <w:sz w:val="16"/>
                <w:szCs w:val="16"/>
              </w:rPr>
            </w:pP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3</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64</w:t>
            </w:r>
          </w:p>
        </w:tc>
        <w:tc>
          <w:tcPr>
            <w:tcW w:w="840"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95,5</w:t>
            </w:r>
            <w:r w:rsidR="000C5E81" w:rsidRPr="008A46B1">
              <w:rPr>
                <w:rFonts w:ascii="Times New Roman" w:hAnsi="Times New Roman" w:cs="Times New Roman"/>
                <w:sz w:val="16"/>
                <w:szCs w:val="16"/>
              </w:rPr>
              <w:t>%</w:t>
            </w:r>
          </w:p>
        </w:tc>
      </w:tr>
      <w:tr w:rsidR="000C5E81" w:rsidRPr="008A46B1" w:rsidTr="00D64447">
        <w:trPr>
          <w:trHeight w:val="378"/>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Школьные координаторы по </w:t>
            </w:r>
            <w:proofErr w:type="spellStart"/>
            <w:r w:rsidRPr="008A46B1">
              <w:rPr>
                <w:rFonts w:ascii="Times New Roman" w:hAnsi="Times New Roman" w:cs="Times New Roman"/>
                <w:sz w:val="16"/>
                <w:szCs w:val="16"/>
              </w:rPr>
              <w:t>критериальному</w:t>
            </w:r>
            <w:proofErr w:type="spellEnd"/>
            <w:r w:rsidRPr="008A46B1">
              <w:rPr>
                <w:rFonts w:ascii="Times New Roman" w:hAnsi="Times New Roman" w:cs="Times New Roman"/>
                <w:sz w:val="16"/>
                <w:szCs w:val="16"/>
              </w:rPr>
              <w:t xml:space="preserve"> оцениванию</w:t>
            </w:r>
          </w:p>
        </w:tc>
        <w:tc>
          <w:tcPr>
            <w:tcW w:w="742" w:type="dxa"/>
            <w:vMerge/>
          </w:tcPr>
          <w:p w:rsidR="000C5E81" w:rsidRPr="008A46B1" w:rsidRDefault="000C5E81" w:rsidP="00D64447">
            <w:pPr>
              <w:contextualSpacing/>
              <w:jc w:val="center"/>
              <w:rPr>
                <w:rFonts w:ascii="Times New Roman" w:hAnsi="Times New Roman" w:cs="Times New Roman"/>
                <w:sz w:val="16"/>
                <w:szCs w:val="16"/>
              </w:rPr>
            </w:pP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66</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98,</w:t>
            </w:r>
            <w:r>
              <w:rPr>
                <w:rFonts w:ascii="Times New Roman" w:hAnsi="Times New Roman" w:cs="Times New Roman"/>
                <w:sz w:val="16"/>
                <w:szCs w:val="16"/>
              </w:rPr>
              <w:t>5</w:t>
            </w:r>
            <w:r w:rsidRPr="008A46B1">
              <w:rPr>
                <w:rFonts w:ascii="Times New Roman" w:hAnsi="Times New Roman" w:cs="Times New Roman"/>
                <w:sz w:val="16"/>
                <w:szCs w:val="16"/>
              </w:rPr>
              <w:t xml:space="preserve"> %</w:t>
            </w:r>
          </w:p>
        </w:tc>
      </w:tr>
      <w:tr w:rsidR="000C5E81" w:rsidRPr="008A46B1" w:rsidTr="00D64447">
        <w:trPr>
          <w:trHeight w:val="362"/>
        </w:trPr>
        <w:tc>
          <w:tcPr>
            <w:tcW w:w="437" w:type="dxa"/>
            <w:vMerge w:val="restart"/>
          </w:tcPr>
          <w:p w:rsidR="000C5E81" w:rsidRPr="008A46B1" w:rsidRDefault="000C5E81" w:rsidP="00D64447">
            <w:pPr>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6</w:t>
            </w:r>
          </w:p>
        </w:tc>
        <w:tc>
          <w:tcPr>
            <w:tcW w:w="1259" w:type="dxa"/>
            <w:vMerge w:val="restart"/>
          </w:tcPr>
          <w:p w:rsidR="000C5E81" w:rsidRPr="008A46B1" w:rsidRDefault="000C5E81" w:rsidP="00D64447">
            <w:pPr>
              <w:contextualSpacing/>
              <w:jc w:val="both"/>
              <w:rPr>
                <w:rFonts w:ascii="Times New Roman" w:hAnsi="Times New Roman" w:cs="Times New Roman"/>
                <w:b/>
                <w:bCs/>
                <w:sz w:val="16"/>
                <w:szCs w:val="16"/>
              </w:rPr>
            </w:pPr>
            <w:r w:rsidRPr="008A46B1">
              <w:rPr>
                <w:rFonts w:ascii="Times New Roman" w:hAnsi="Times New Roman" w:cs="Times New Roman"/>
                <w:b/>
                <w:bCs/>
                <w:sz w:val="16"/>
                <w:szCs w:val="16"/>
              </w:rPr>
              <w:t xml:space="preserve">Обновленное содержание среднего образования </w:t>
            </w:r>
          </w:p>
          <w:p w:rsidR="000C5E81" w:rsidRPr="008A46B1" w:rsidRDefault="000C5E81" w:rsidP="00D64447">
            <w:pPr>
              <w:contextualSpacing/>
              <w:jc w:val="both"/>
              <w:rPr>
                <w:rFonts w:ascii="Times New Roman" w:hAnsi="Times New Roman" w:cs="Times New Roman"/>
                <w:sz w:val="16"/>
                <w:szCs w:val="16"/>
              </w:rPr>
            </w:pPr>
            <w:r w:rsidRPr="008A46B1">
              <w:rPr>
                <w:rFonts w:ascii="Times New Roman" w:hAnsi="Times New Roman" w:cs="Times New Roman"/>
                <w:sz w:val="16"/>
                <w:szCs w:val="16"/>
              </w:rPr>
              <w:t>(5-дневные для руководителей школ)</w:t>
            </w: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Программа обучения директоров школ</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0%</w:t>
            </w:r>
          </w:p>
        </w:tc>
      </w:tr>
      <w:tr w:rsidR="000C5E81" w:rsidRPr="008A46B1" w:rsidTr="00D64447">
        <w:trPr>
          <w:trHeight w:val="574"/>
        </w:trPr>
        <w:tc>
          <w:tcPr>
            <w:tcW w:w="437" w:type="dxa"/>
            <w:vMerge/>
          </w:tcPr>
          <w:p w:rsidR="000C5E81" w:rsidRPr="008A46B1" w:rsidRDefault="000C5E81" w:rsidP="00D64447">
            <w:pPr>
              <w:contextualSpacing/>
              <w:jc w:val="center"/>
              <w:rPr>
                <w:rFonts w:ascii="Times New Roman" w:hAnsi="Times New Roman" w:cs="Times New Roman"/>
                <w:b/>
                <w:bCs/>
                <w:sz w:val="16"/>
                <w:szCs w:val="16"/>
              </w:rPr>
            </w:pPr>
          </w:p>
        </w:tc>
        <w:tc>
          <w:tcPr>
            <w:tcW w:w="1259" w:type="dxa"/>
            <w:vMerge/>
          </w:tcPr>
          <w:p w:rsidR="000C5E81" w:rsidRPr="008A46B1" w:rsidRDefault="000C5E81" w:rsidP="00D64447">
            <w:pPr>
              <w:contextualSpacing/>
              <w:jc w:val="both"/>
              <w:rPr>
                <w:rFonts w:ascii="Times New Roman" w:hAnsi="Times New Roman" w:cs="Times New Roman"/>
                <w:b/>
                <w:bCs/>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 xml:space="preserve">Программа обучения заместителей директоров по учебно-методической работе </w:t>
            </w:r>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743" w:type="dxa"/>
          </w:tcPr>
          <w:p w:rsidR="000C5E81" w:rsidRPr="008A46B1" w:rsidRDefault="000C5E81" w:rsidP="00D64447">
            <w:pPr>
              <w:contextualSpacing/>
              <w:jc w:val="center"/>
              <w:rPr>
                <w:rFonts w:ascii="Times New Roman" w:hAnsi="Times New Roman" w:cs="Times New Roman"/>
                <w:sz w:val="16"/>
                <w:szCs w:val="16"/>
              </w:rPr>
            </w:pPr>
          </w:p>
        </w:tc>
        <w:tc>
          <w:tcPr>
            <w:tcW w:w="815" w:type="dxa"/>
          </w:tcPr>
          <w:p w:rsidR="000C5E81" w:rsidRPr="008A46B1" w:rsidRDefault="000C5E81" w:rsidP="00D64447">
            <w:pPr>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100%</w:t>
            </w:r>
          </w:p>
        </w:tc>
      </w:tr>
      <w:tr w:rsidR="000C5E81" w:rsidRPr="008A46B1" w:rsidTr="00D64447">
        <w:trPr>
          <w:trHeight w:val="559"/>
        </w:trPr>
        <w:tc>
          <w:tcPr>
            <w:tcW w:w="437" w:type="dxa"/>
            <w:vMerge/>
          </w:tcPr>
          <w:p w:rsidR="000C5E81" w:rsidRPr="008A46B1" w:rsidRDefault="000C5E81" w:rsidP="00D64447">
            <w:pPr>
              <w:contextualSpacing/>
              <w:jc w:val="center"/>
              <w:rPr>
                <w:rFonts w:ascii="Times New Roman" w:hAnsi="Times New Roman" w:cs="Times New Roman"/>
                <w:b/>
                <w:bCs/>
                <w:sz w:val="16"/>
                <w:szCs w:val="16"/>
              </w:rPr>
            </w:pPr>
          </w:p>
        </w:tc>
        <w:tc>
          <w:tcPr>
            <w:tcW w:w="1259" w:type="dxa"/>
            <w:vMerge/>
          </w:tcPr>
          <w:p w:rsidR="000C5E81" w:rsidRPr="008A46B1" w:rsidRDefault="000C5E81" w:rsidP="00D64447">
            <w:pPr>
              <w:contextualSpacing/>
              <w:jc w:val="both"/>
              <w:rPr>
                <w:rFonts w:ascii="Times New Roman" w:hAnsi="Times New Roman" w:cs="Times New Roman"/>
                <w:b/>
                <w:bCs/>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Программа обучения заместителей директоров по воспитательной работе</w:t>
            </w:r>
          </w:p>
        </w:tc>
        <w:tc>
          <w:tcPr>
            <w:tcW w:w="742"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743"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15" w:type="dxa"/>
          </w:tcPr>
          <w:p w:rsidR="000C5E81" w:rsidRPr="008A46B1" w:rsidRDefault="000C5E81" w:rsidP="00D64447">
            <w:pPr>
              <w:jc w:val="center"/>
              <w:rPr>
                <w:rFonts w:ascii="Times New Roman" w:hAnsi="Times New Roman" w:cs="Times New Roman"/>
                <w:sz w:val="16"/>
                <w:szCs w:val="16"/>
              </w:rPr>
            </w:pPr>
            <w:r w:rsidRPr="008A46B1">
              <w:rPr>
                <w:rFonts w:ascii="Times New Roman" w:hAnsi="Times New Roman" w:cs="Times New Roman"/>
                <w:sz w:val="16"/>
                <w:szCs w:val="16"/>
              </w:rPr>
              <w:t>1</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50,0%</w:t>
            </w:r>
          </w:p>
        </w:tc>
      </w:tr>
      <w:tr w:rsidR="000C5E81" w:rsidRPr="008A46B1" w:rsidTr="00D64447">
        <w:trPr>
          <w:trHeight w:val="362"/>
        </w:trPr>
        <w:tc>
          <w:tcPr>
            <w:tcW w:w="437" w:type="dxa"/>
            <w:vMerge w:val="restart"/>
          </w:tcPr>
          <w:p w:rsidR="000C5E81" w:rsidRPr="008A46B1" w:rsidRDefault="000C5E81" w:rsidP="00D64447">
            <w:pPr>
              <w:contextualSpacing/>
              <w:jc w:val="center"/>
              <w:rPr>
                <w:rFonts w:ascii="Times New Roman" w:hAnsi="Times New Roman" w:cs="Times New Roman"/>
                <w:b/>
                <w:bCs/>
                <w:sz w:val="16"/>
                <w:szCs w:val="16"/>
              </w:rPr>
            </w:pPr>
            <w:r w:rsidRPr="008A46B1">
              <w:rPr>
                <w:rFonts w:ascii="Times New Roman" w:hAnsi="Times New Roman" w:cs="Times New Roman"/>
                <w:b/>
                <w:bCs/>
                <w:sz w:val="16"/>
                <w:szCs w:val="16"/>
              </w:rPr>
              <w:t>7</w:t>
            </w:r>
          </w:p>
        </w:tc>
        <w:tc>
          <w:tcPr>
            <w:tcW w:w="1259" w:type="dxa"/>
            <w:vMerge w:val="restart"/>
          </w:tcPr>
          <w:p w:rsidR="000C5E81" w:rsidRPr="008A46B1" w:rsidRDefault="000C5E81" w:rsidP="00D64447">
            <w:pPr>
              <w:contextualSpacing/>
              <w:jc w:val="both"/>
              <w:rPr>
                <w:rFonts w:ascii="Times New Roman" w:hAnsi="Times New Roman" w:cs="Times New Roman"/>
                <w:b/>
                <w:bCs/>
                <w:sz w:val="16"/>
                <w:szCs w:val="16"/>
              </w:rPr>
            </w:pPr>
            <w:r w:rsidRPr="008A46B1">
              <w:rPr>
                <w:rFonts w:ascii="Times New Roman" w:hAnsi="Times New Roman" w:cs="Times New Roman"/>
                <w:b/>
                <w:bCs/>
                <w:sz w:val="16"/>
                <w:szCs w:val="16"/>
              </w:rPr>
              <w:t>Школьные психологи</w:t>
            </w: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Программа обучения школьных психологов</w:t>
            </w:r>
          </w:p>
        </w:tc>
        <w:tc>
          <w:tcPr>
            <w:tcW w:w="742"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w:t>
            </w:r>
          </w:p>
          <w:p w:rsidR="000C5E81" w:rsidRPr="008A46B1" w:rsidRDefault="000C5E81" w:rsidP="00D64447">
            <w:pPr>
              <w:contextualSpacing/>
              <w:jc w:val="center"/>
              <w:rPr>
                <w:rFonts w:ascii="Times New Roman" w:hAnsi="Times New Roman" w:cs="Times New Roman"/>
                <w:sz w:val="16"/>
                <w:szCs w:val="16"/>
              </w:rPr>
            </w:pPr>
          </w:p>
        </w:tc>
        <w:tc>
          <w:tcPr>
            <w:tcW w:w="743" w:type="dxa"/>
          </w:tcPr>
          <w:p w:rsidR="000C5E81" w:rsidRPr="008A46B1" w:rsidRDefault="000C5E81" w:rsidP="00D64447">
            <w:pPr>
              <w:contextualSpacing/>
              <w:jc w:val="center"/>
              <w:rPr>
                <w:rFonts w:ascii="Times New Roman" w:hAnsi="Times New Roman" w:cs="Times New Roman"/>
                <w:sz w:val="16"/>
                <w:szCs w:val="16"/>
              </w:rPr>
            </w:pPr>
          </w:p>
        </w:tc>
        <w:tc>
          <w:tcPr>
            <w:tcW w:w="815"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Pr="009B6632" w:rsidRDefault="000C5E81" w:rsidP="00D64447">
            <w:pPr>
              <w:contextualSpacing/>
              <w:jc w:val="center"/>
              <w:rPr>
                <w:rFonts w:ascii="Times New Roman" w:hAnsi="Times New Roman" w:cs="Times New Roman"/>
                <w:sz w:val="16"/>
                <w:szCs w:val="16"/>
                <w:lang w:val="kk-KZ"/>
              </w:rPr>
            </w:pPr>
            <w:r>
              <w:rPr>
                <w:rFonts w:ascii="Times New Roman" w:hAnsi="Times New Roman" w:cs="Times New Roman"/>
                <w:sz w:val="16"/>
                <w:szCs w:val="16"/>
              </w:rPr>
              <w:t>2</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100 %</w:t>
            </w:r>
          </w:p>
        </w:tc>
      </w:tr>
      <w:tr w:rsidR="000C5E81" w:rsidRPr="008A46B1" w:rsidTr="00D64447">
        <w:trPr>
          <w:trHeight w:val="393"/>
        </w:trPr>
        <w:tc>
          <w:tcPr>
            <w:tcW w:w="437" w:type="dxa"/>
            <w:vMerge/>
          </w:tcPr>
          <w:p w:rsidR="000C5E81" w:rsidRPr="008A46B1" w:rsidRDefault="000C5E81" w:rsidP="00D64447">
            <w:pPr>
              <w:contextualSpacing/>
              <w:jc w:val="center"/>
              <w:rPr>
                <w:rFonts w:ascii="Times New Roman" w:hAnsi="Times New Roman" w:cs="Times New Roman"/>
                <w:sz w:val="16"/>
                <w:szCs w:val="16"/>
              </w:rPr>
            </w:pPr>
          </w:p>
        </w:tc>
        <w:tc>
          <w:tcPr>
            <w:tcW w:w="1259" w:type="dxa"/>
            <w:vMerge/>
          </w:tcPr>
          <w:p w:rsidR="000C5E81" w:rsidRPr="008A46B1" w:rsidRDefault="000C5E81" w:rsidP="00D64447">
            <w:pPr>
              <w:contextualSpacing/>
              <w:jc w:val="both"/>
              <w:rPr>
                <w:rFonts w:ascii="Times New Roman" w:hAnsi="Times New Roman" w:cs="Times New Roman"/>
                <w:sz w:val="16"/>
                <w:szCs w:val="16"/>
              </w:rPr>
            </w:pPr>
          </w:p>
        </w:tc>
        <w:tc>
          <w:tcPr>
            <w:tcW w:w="2236" w:type="dxa"/>
          </w:tcPr>
          <w:p w:rsidR="000C5E81" w:rsidRPr="008A46B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Программа обучения школьных</w:t>
            </w:r>
            <w:r>
              <w:rPr>
                <w:rFonts w:ascii="Times New Roman" w:hAnsi="Times New Roman" w:cs="Times New Roman"/>
                <w:sz w:val="16"/>
                <w:szCs w:val="16"/>
              </w:rPr>
              <w:t xml:space="preserve"> </w:t>
            </w:r>
            <w:proofErr w:type="spellStart"/>
            <w:r w:rsidRPr="008A46B1">
              <w:rPr>
                <w:rFonts w:ascii="Times New Roman" w:hAnsi="Times New Roman" w:cs="Times New Roman"/>
                <w:sz w:val="16"/>
                <w:szCs w:val="16"/>
              </w:rPr>
              <w:t>профориентаторов</w:t>
            </w:r>
            <w:proofErr w:type="spellEnd"/>
          </w:p>
        </w:tc>
        <w:tc>
          <w:tcPr>
            <w:tcW w:w="742"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743" w:type="dxa"/>
          </w:tcPr>
          <w:p w:rsidR="000C5E81" w:rsidRPr="008A46B1" w:rsidRDefault="000C5E81" w:rsidP="00D64447">
            <w:pPr>
              <w:contextualSpacing/>
              <w:jc w:val="center"/>
              <w:rPr>
                <w:rFonts w:ascii="Times New Roman" w:hAnsi="Times New Roman" w:cs="Times New Roman"/>
                <w:sz w:val="16"/>
                <w:szCs w:val="16"/>
              </w:rPr>
            </w:pPr>
          </w:p>
        </w:tc>
        <w:tc>
          <w:tcPr>
            <w:tcW w:w="815" w:type="dxa"/>
          </w:tcPr>
          <w:p w:rsidR="000C5E81" w:rsidRPr="008A46B1" w:rsidRDefault="000C5E81" w:rsidP="00D64447">
            <w:pPr>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Pr="008A46B1" w:rsidRDefault="000C5E81" w:rsidP="00D64447">
            <w:pPr>
              <w:contextualSpacing/>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2</w:t>
            </w:r>
          </w:p>
        </w:tc>
        <w:tc>
          <w:tcPr>
            <w:tcW w:w="840" w:type="dxa"/>
          </w:tcPr>
          <w:p w:rsidR="000C5E81" w:rsidRPr="008A46B1" w:rsidRDefault="000C5E81" w:rsidP="00D64447">
            <w:pPr>
              <w:contextualSpacing/>
              <w:jc w:val="center"/>
              <w:rPr>
                <w:rFonts w:ascii="Times New Roman" w:hAnsi="Times New Roman" w:cs="Times New Roman"/>
                <w:sz w:val="16"/>
                <w:szCs w:val="16"/>
              </w:rPr>
            </w:pPr>
            <w:r w:rsidRPr="008A46B1">
              <w:rPr>
                <w:rFonts w:ascii="Times New Roman" w:hAnsi="Times New Roman" w:cs="Times New Roman"/>
                <w:sz w:val="16"/>
                <w:szCs w:val="16"/>
              </w:rPr>
              <w:t>100%</w:t>
            </w:r>
          </w:p>
        </w:tc>
      </w:tr>
      <w:tr w:rsidR="000C5E81" w:rsidRPr="008A46B1" w:rsidTr="00D64447">
        <w:trPr>
          <w:trHeight w:val="1104"/>
        </w:trPr>
        <w:tc>
          <w:tcPr>
            <w:tcW w:w="437" w:type="dxa"/>
          </w:tcPr>
          <w:p w:rsidR="000C5E81" w:rsidRPr="009B6632" w:rsidRDefault="000C5E81" w:rsidP="00D64447">
            <w:pPr>
              <w:contextualSpacing/>
              <w:jc w:val="center"/>
              <w:rPr>
                <w:rFonts w:ascii="Times New Roman" w:hAnsi="Times New Roman" w:cs="Times New Roman"/>
                <w:sz w:val="16"/>
                <w:szCs w:val="16"/>
                <w:lang w:val="kk-KZ"/>
              </w:rPr>
            </w:pPr>
            <w:r>
              <w:rPr>
                <w:rFonts w:ascii="Times New Roman" w:hAnsi="Times New Roman" w:cs="Times New Roman"/>
                <w:sz w:val="16"/>
                <w:szCs w:val="16"/>
                <w:lang w:val="kk-KZ"/>
              </w:rPr>
              <w:t>8</w:t>
            </w:r>
          </w:p>
        </w:tc>
        <w:tc>
          <w:tcPr>
            <w:tcW w:w="1259" w:type="dxa"/>
          </w:tcPr>
          <w:p w:rsidR="000C5E81" w:rsidRPr="009B6632" w:rsidRDefault="000C5E81" w:rsidP="00D64447">
            <w:pPr>
              <w:contextualSpacing/>
              <w:jc w:val="both"/>
              <w:rPr>
                <w:rFonts w:ascii="Times New Roman" w:hAnsi="Times New Roman" w:cs="Times New Roman"/>
                <w:sz w:val="16"/>
                <w:szCs w:val="16"/>
              </w:rPr>
            </w:pPr>
            <w:r w:rsidRPr="009B6632">
              <w:rPr>
                <w:rFonts w:ascii="Times New Roman" w:hAnsi="Times New Roman" w:cs="Times New Roman"/>
                <w:b/>
                <w:sz w:val="16"/>
                <w:szCs w:val="16"/>
                <w:lang w:val="kk-KZ"/>
              </w:rPr>
              <w:t>Заместители руководителя ОУ</w:t>
            </w:r>
            <w:r>
              <w:rPr>
                <w:rFonts w:ascii="Times New Roman" w:hAnsi="Times New Roman" w:cs="Times New Roman"/>
                <w:sz w:val="16"/>
                <w:szCs w:val="16"/>
                <w:lang w:val="kk-KZ"/>
              </w:rPr>
              <w:t xml:space="preserve"> </w:t>
            </w:r>
            <w:r>
              <w:rPr>
                <w:rFonts w:ascii="Times New Roman" w:hAnsi="Times New Roman" w:cs="Times New Roman"/>
                <w:sz w:val="16"/>
                <w:szCs w:val="16"/>
              </w:rPr>
              <w:t>(5-и дневные для заместителей руководителя)</w:t>
            </w:r>
          </w:p>
        </w:tc>
        <w:tc>
          <w:tcPr>
            <w:tcW w:w="2236" w:type="dxa"/>
          </w:tcPr>
          <w:p w:rsidR="000C5E81" w:rsidRPr="008A46B1" w:rsidRDefault="000C5E81" w:rsidP="00D64447">
            <w:pPr>
              <w:contextualSpacing/>
              <w:rPr>
                <w:rFonts w:ascii="Times New Roman" w:hAnsi="Times New Roman" w:cs="Times New Roman"/>
                <w:sz w:val="16"/>
                <w:szCs w:val="16"/>
              </w:rPr>
            </w:pPr>
            <w:r>
              <w:rPr>
                <w:rFonts w:ascii="Times New Roman" w:hAnsi="Times New Roman" w:cs="Times New Roman"/>
                <w:sz w:val="16"/>
                <w:szCs w:val="16"/>
              </w:rPr>
              <w:t>Программа «Профессиональная</w:t>
            </w:r>
            <w:r w:rsidRPr="009B6632">
              <w:rPr>
                <w:rFonts w:ascii="Times New Roman" w:hAnsi="Times New Roman" w:cs="Times New Roman"/>
                <w:sz w:val="16"/>
                <w:szCs w:val="16"/>
              </w:rPr>
              <w:t xml:space="preserve"> компетентност</w:t>
            </w:r>
            <w:r>
              <w:rPr>
                <w:rFonts w:ascii="Times New Roman" w:hAnsi="Times New Roman" w:cs="Times New Roman"/>
                <w:sz w:val="16"/>
                <w:szCs w:val="16"/>
              </w:rPr>
              <w:t>ь заместителей директоров»</w:t>
            </w:r>
          </w:p>
        </w:tc>
        <w:tc>
          <w:tcPr>
            <w:tcW w:w="742"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743"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815" w:type="dxa"/>
          </w:tcPr>
          <w:p w:rsidR="000C5E81" w:rsidRPr="008A46B1" w:rsidRDefault="000C5E81" w:rsidP="00D64447">
            <w:pPr>
              <w:jc w:val="center"/>
              <w:rPr>
                <w:rFonts w:ascii="Times New Roman" w:hAnsi="Times New Roman" w:cs="Times New Roman"/>
                <w:sz w:val="16"/>
                <w:szCs w:val="16"/>
              </w:rPr>
            </w:pP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840" w:type="dxa"/>
          </w:tcPr>
          <w:p w:rsidR="000C5E81" w:rsidRPr="008A46B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20,0%</w:t>
            </w:r>
          </w:p>
        </w:tc>
      </w:tr>
      <w:tr w:rsidR="000C5E81" w:rsidRPr="008A46B1" w:rsidTr="00D64447">
        <w:trPr>
          <w:trHeight w:val="373"/>
        </w:trPr>
        <w:tc>
          <w:tcPr>
            <w:tcW w:w="437" w:type="dxa"/>
            <w:vMerge w:val="restart"/>
          </w:tcPr>
          <w:p w:rsidR="000C5E81" w:rsidRDefault="000C5E81" w:rsidP="00D64447">
            <w:pPr>
              <w:contextualSpacing/>
              <w:jc w:val="center"/>
              <w:rPr>
                <w:rFonts w:ascii="Times New Roman" w:hAnsi="Times New Roman" w:cs="Times New Roman"/>
                <w:sz w:val="16"/>
                <w:szCs w:val="16"/>
                <w:lang w:val="kk-KZ"/>
              </w:rPr>
            </w:pPr>
            <w:r>
              <w:rPr>
                <w:rFonts w:ascii="Times New Roman" w:hAnsi="Times New Roman" w:cs="Times New Roman"/>
                <w:sz w:val="16"/>
                <w:szCs w:val="16"/>
                <w:lang w:val="kk-KZ"/>
              </w:rPr>
              <w:t>9</w:t>
            </w:r>
          </w:p>
        </w:tc>
        <w:tc>
          <w:tcPr>
            <w:tcW w:w="1259" w:type="dxa"/>
            <w:vMerge w:val="restart"/>
          </w:tcPr>
          <w:p w:rsidR="000C5E81" w:rsidRPr="009B6632" w:rsidRDefault="000C5E81" w:rsidP="00D64447">
            <w:pPr>
              <w:contextualSpacing/>
              <w:jc w:val="both"/>
              <w:rPr>
                <w:rFonts w:ascii="Times New Roman" w:hAnsi="Times New Roman" w:cs="Times New Roman"/>
                <w:b/>
                <w:sz w:val="16"/>
                <w:szCs w:val="16"/>
                <w:lang w:val="kk-KZ"/>
              </w:rPr>
            </w:pPr>
            <w:r>
              <w:rPr>
                <w:rFonts w:ascii="Times New Roman" w:hAnsi="Times New Roman" w:cs="Times New Roman"/>
                <w:b/>
                <w:sz w:val="16"/>
                <w:szCs w:val="16"/>
                <w:lang w:val="kk-KZ"/>
              </w:rPr>
              <w:t>Учителя-предметники</w:t>
            </w:r>
          </w:p>
        </w:tc>
        <w:tc>
          <w:tcPr>
            <w:tcW w:w="2236" w:type="dxa"/>
          </w:tcPr>
          <w:p w:rsidR="000C5E81" w:rsidRDefault="000C5E81" w:rsidP="00D64447">
            <w:pPr>
              <w:contextualSpacing/>
              <w:rPr>
                <w:rFonts w:ascii="Times New Roman" w:hAnsi="Times New Roman" w:cs="Times New Roman"/>
                <w:sz w:val="16"/>
                <w:szCs w:val="16"/>
              </w:rPr>
            </w:pPr>
            <w:r>
              <w:rPr>
                <w:rFonts w:ascii="Times New Roman" w:hAnsi="Times New Roman" w:cs="Times New Roman"/>
                <w:sz w:val="16"/>
                <w:szCs w:val="16"/>
              </w:rPr>
              <w:t>Программа «Самопознание»</w:t>
            </w:r>
          </w:p>
        </w:tc>
        <w:tc>
          <w:tcPr>
            <w:tcW w:w="742" w:type="dxa"/>
          </w:tcPr>
          <w:p w:rsidR="000C5E8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67</w:t>
            </w:r>
          </w:p>
        </w:tc>
        <w:tc>
          <w:tcPr>
            <w:tcW w:w="743" w:type="dxa"/>
          </w:tcPr>
          <w:p w:rsidR="000C5E8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8</w:t>
            </w:r>
          </w:p>
        </w:tc>
        <w:tc>
          <w:tcPr>
            <w:tcW w:w="815" w:type="dxa"/>
          </w:tcPr>
          <w:p w:rsidR="000C5E81" w:rsidRPr="008A46B1" w:rsidRDefault="000C5E81" w:rsidP="00D64447">
            <w:pPr>
              <w:jc w:val="center"/>
              <w:rPr>
                <w:rFonts w:ascii="Times New Roman" w:hAnsi="Times New Roman" w:cs="Times New Roman"/>
                <w:sz w:val="16"/>
                <w:szCs w:val="16"/>
              </w:rPr>
            </w:pPr>
            <w:r>
              <w:rPr>
                <w:rFonts w:ascii="Times New Roman" w:hAnsi="Times New Roman" w:cs="Times New Roman"/>
                <w:sz w:val="16"/>
                <w:szCs w:val="16"/>
              </w:rPr>
              <w:t>8</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59</w:t>
            </w:r>
          </w:p>
        </w:tc>
        <w:tc>
          <w:tcPr>
            <w:tcW w:w="840" w:type="dxa"/>
          </w:tcPr>
          <w:p w:rsidR="000C5E8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88</w:t>
            </w:r>
            <w:r w:rsidR="000C5E81">
              <w:rPr>
                <w:rFonts w:ascii="Times New Roman" w:hAnsi="Times New Roman" w:cs="Times New Roman"/>
                <w:sz w:val="16"/>
                <w:szCs w:val="16"/>
              </w:rPr>
              <w:t>%</w:t>
            </w:r>
          </w:p>
        </w:tc>
      </w:tr>
      <w:tr w:rsidR="000C5E81" w:rsidRPr="008A46B1" w:rsidTr="00D64447">
        <w:trPr>
          <w:trHeight w:val="690"/>
        </w:trPr>
        <w:tc>
          <w:tcPr>
            <w:tcW w:w="437" w:type="dxa"/>
            <w:vMerge/>
          </w:tcPr>
          <w:p w:rsidR="000C5E81" w:rsidRDefault="000C5E81" w:rsidP="00D64447">
            <w:pPr>
              <w:contextualSpacing/>
              <w:jc w:val="center"/>
              <w:rPr>
                <w:rFonts w:ascii="Times New Roman" w:hAnsi="Times New Roman" w:cs="Times New Roman"/>
                <w:sz w:val="16"/>
                <w:szCs w:val="16"/>
                <w:lang w:val="kk-KZ"/>
              </w:rPr>
            </w:pPr>
          </w:p>
        </w:tc>
        <w:tc>
          <w:tcPr>
            <w:tcW w:w="1259" w:type="dxa"/>
            <w:vMerge/>
          </w:tcPr>
          <w:p w:rsidR="000C5E81" w:rsidRDefault="000C5E81" w:rsidP="00D64447">
            <w:pPr>
              <w:contextualSpacing/>
              <w:jc w:val="both"/>
              <w:rPr>
                <w:rFonts w:ascii="Times New Roman" w:hAnsi="Times New Roman" w:cs="Times New Roman"/>
                <w:b/>
                <w:sz w:val="16"/>
                <w:szCs w:val="16"/>
                <w:lang w:val="kk-KZ"/>
              </w:rPr>
            </w:pPr>
          </w:p>
        </w:tc>
        <w:tc>
          <w:tcPr>
            <w:tcW w:w="2236" w:type="dxa"/>
          </w:tcPr>
          <w:p w:rsidR="000C5E81" w:rsidRDefault="000C5E81" w:rsidP="00D64447">
            <w:pPr>
              <w:contextualSpacing/>
              <w:rPr>
                <w:rFonts w:ascii="Times New Roman" w:hAnsi="Times New Roman" w:cs="Times New Roman"/>
                <w:sz w:val="16"/>
                <w:szCs w:val="16"/>
              </w:rPr>
            </w:pPr>
            <w:r w:rsidRPr="008A46B1">
              <w:rPr>
                <w:rFonts w:ascii="Times New Roman" w:hAnsi="Times New Roman" w:cs="Times New Roman"/>
                <w:sz w:val="16"/>
                <w:szCs w:val="16"/>
              </w:rPr>
              <w:t>Программа обучения школьных</w:t>
            </w:r>
            <w:r>
              <w:rPr>
                <w:rFonts w:ascii="Times New Roman" w:hAnsi="Times New Roman" w:cs="Times New Roman"/>
                <w:sz w:val="16"/>
                <w:szCs w:val="16"/>
              </w:rPr>
              <w:t xml:space="preserve"> </w:t>
            </w:r>
            <w:proofErr w:type="spellStart"/>
            <w:r w:rsidRPr="008A46B1">
              <w:rPr>
                <w:rFonts w:ascii="Times New Roman" w:hAnsi="Times New Roman" w:cs="Times New Roman"/>
                <w:sz w:val="16"/>
                <w:szCs w:val="16"/>
              </w:rPr>
              <w:t>профориентаторов</w:t>
            </w:r>
            <w:proofErr w:type="spellEnd"/>
          </w:p>
        </w:tc>
        <w:tc>
          <w:tcPr>
            <w:tcW w:w="742" w:type="dxa"/>
          </w:tcPr>
          <w:p w:rsidR="000C5E8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67</w:t>
            </w:r>
          </w:p>
        </w:tc>
        <w:tc>
          <w:tcPr>
            <w:tcW w:w="743" w:type="dxa"/>
          </w:tcPr>
          <w:p w:rsidR="000C5E8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815" w:type="dxa"/>
          </w:tcPr>
          <w:p w:rsidR="000C5E81" w:rsidRDefault="000C5E81" w:rsidP="00D64447">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Pr>
          <w:p w:rsidR="000C5E81" w:rsidRPr="008A46B1" w:rsidRDefault="000C5E81" w:rsidP="00D64447">
            <w:pPr>
              <w:contextualSpacing/>
              <w:jc w:val="center"/>
              <w:rPr>
                <w:rFonts w:ascii="Times New Roman" w:hAnsi="Times New Roman" w:cs="Times New Roman"/>
                <w:sz w:val="16"/>
                <w:szCs w:val="16"/>
              </w:rPr>
            </w:pPr>
          </w:p>
        </w:tc>
        <w:tc>
          <w:tcPr>
            <w:tcW w:w="850" w:type="dxa"/>
          </w:tcPr>
          <w:p w:rsidR="000C5E81" w:rsidRDefault="000C5E81" w:rsidP="00D64447">
            <w:pPr>
              <w:contextualSpacing/>
              <w:jc w:val="center"/>
              <w:rPr>
                <w:rFonts w:ascii="Times New Roman" w:hAnsi="Times New Roman" w:cs="Times New Roman"/>
                <w:sz w:val="16"/>
                <w:szCs w:val="16"/>
              </w:rPr>
            </w:pPr>
          </w:p>
        </w:tc>
        <w:tc>
          <w:tcPr>
            <w:tcW w:w="851" w:type="dxa"/>
          </w:tcPr>
          <w:p w:rsidR="000C5E8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66</w:t>
            </w:r>
          </w:p>
        </w:tc>
        <w:tc>
          <w:tcPr>
            <w:tcW w:w="840" w:type="dxa"/>
          </w:tcPr>
          <w:p w:rsidR="000C5E81" w:rsidRDefault="000C5E81" w:rsidP="00D64447">
            <w:pPr>
              <w:contextualSpacing/>
              <w:jc w:val="center"/>
              <w:rPr>
                <w:rFonts w:ascii="Times New Roman" w:hAnsi="Times New Roman" w:cs="Times New Roman"/>
                <w:sz w:val="16"/>
                <w:szCs w:val="16"/>
              </w:rPr>
            </w:pPr>
            <w:r>
              <w:rPr>
                <w:rFonts w:ascii="Times New Roman" w:hAnsi="Times New Roman" w:cs="Times New Roman"/>
                <w:sz w:val="16"/>
                <w:szCs w:val="16"/>
              </w:rPr>
              <w:t>98,5%</w:t>
            </w:r>
          </w:p>
        </w:tc>
      </w:tr>
      <w:tr w:rsidR="000C5E81" w:rsidRPr="008A46B1" w:rsidTr="00D64447">
        <w:trPr>
          <w:trHeight w:val="276"/>
        </w:trPr>
        <w:tc>
          <w:tcPr>
            <w:tcW w:w="437" w:type="dxa"/>
          </w:tcPr>
          <w:p w:rsidR="000C5E81" w:rsidRDefault="000C5E81" w:rsidP="00D64447">
            <w:pPr>
              <w:contextualSpacing/>
              <w:jc w:val="center"/>
              <w:rPr>
                <w:rFonts w:ascii="Times New Roman" w:hAnsi="Times New Roman" w:cs="Times New Roman"/>
                <w:sz w:val="16"/>
                <w:szCs w:val="16"/>
                <w:lang w:val="kk-KZ"/>
              </w:rPr>
            </w:pPr>
            <w:r>
              <w:rPr>
                <w:rFonts w:ascii="Times New Roman" w:hAnsi="Times New Roman" w:cs="Times New Roman"/>
                <w:sz w:val="16"/>
                <w:szCs w:val="16"/>
                <w:lang w:val="kk-KZ"/>
              </w:rPr>
              <w:t>10</w:t>
            </w:r>
          </w:p>
        </w:tc>
        <w:tc>
          <w:tcPr>
            <w:tcW w:w="1259" w:type="dxa"/>
          </w:tcPr>
          <w:p w:rsidR="000C5E81" w:rsidRDefault="000C5E81" w:rsidP="00D64447">
            <w:pPr>
              <w:contextualSpacing/>
              <w:jc w:val="both"/>
              <w:rPr>
                <w:rFonts w:ascii="Times New Roman" w:hAnsi="Times New Roman" w:cs="Times New Roman"/>
                <w:b/>
                <w:sz w:val="16"/>
                <w:szCs w:val="16"/>
                <w:lang w:val="kk-KZ"/>
              </w:rPr>
            </w:pPr>
            <w:r>
              <w:rPr>
                <w:rFonts w:ascii="Times New Roman" w:hAnsi="Times New Roman" w:cs="Times New Roman"/>
                <w:b/>
                <w:sz w:val="16"/>
                <w:szCs w:val="16"/>
                <w:lang w:val="kk-KZ"/>
              </w:rPr>
              <w:t>Учителя-предметники</w:t>
            </w:r>
          </w:p>
        </w:tc>
        <w:tc>
          <w:tcPr>
            <w:tcW w:w="2236" w:type="dxa"/>
          </w:tcPr>
          <w:p w:rsidR="000C5E81" w:rsidRDefault="000C5E81" w:rsidP="00D64447">
            <w:pPr>
              <w:contextualSpacing/>
              <w:rPr>
                <w:rFonts w:ascii="Times New Roman" w:hAnsi="Times New Roman" w:cs="Times New Roman"/>
                <w:sz w:val="16"/>
                <w:szCs w:val="16"/>
              </w:rPr>
            </w:pPr>
            <w:r>
              <w:rPr>
                <w:rFonts w:ascii="Times New Roman" w:hAnsi="Times New Roman" w:cs="Times New Roman"/>
                <w:sz w:val="16"/>
                <w:szCs w:val="16"/>
              </w:rPr>
              <w:t>Программа «Инклюзивное образование»</w:t>
            </w:r>
          </w:p>
        </w:tc>
        <w:tc>
          <w:tcPr>
            <w:tcW w:w="742" w:type="dxa"/>
          </w:tcPr>
          <w:p w:rsidR="000C5E81"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67</w:t>
            </w:r>
          </w:p>
        </w:tc>
        <w:tc>
          <w:tcPr>
            <w:tcW w:w="743" w:type="dxa"/>
          </w:tcPr>
          <w:p w:rsidR="000C5E81" w:rsidRPr="008E3599" w:rsidRDefault="008E3599" w:rsidP="00D64447">
            <w:pPr>
              <w:contextualSpacing/>
              <w:jc w:val="center"/>
              <w:rPr>
                <w:rFonts w:ascii="Times New Roman" w:hAnsi="Times New Roman" w:cs="Times New Roman"/>
                <w:sz w:val="16"/>
                <w:szCs w:val="16"/>
              </w:rPr>
            </w:pPr>
            <w:r w:rsidRPr="008E3599">
              <w:rPr>
                <w:rFonts w:ascii="Times New Roman" w:hAnsi="Times New Roman" w:cs="Times New Roman"/>
                <w:sz w:val="16"/>
                <w:szCs w:val="16"/>
              </w:rPr>
              <w:t>18</w:t>
            </w:r>
          </w:p>
        </w:tc>
        <w:tc>
          <w:tcPr>
            <w:tcW w:w="2516" w:type="dxa"/>
            <w:gridSpan w:val="3"/>
          </w:tcPr>
          <w:p w:rsidR="000C5E81" w:rsidRPr="008E3599" w:rsidRDefault="000C5E81" w:rsidP="00D64447">
            <w:pPr>
              <w:contextualSpacing/>
              <w:jc w:val="center"/>
              <w:rPr>
                <w:rFonts w:ascii="Times New Roman" w:hAnsi="Times New Roman" w:cs="Times New Roman"/>
                <w:sz w:val="16"/>
                <w:szCs w:val="16"/>
              </w:rPr>
            </w:pPr>
            <w:r w:rsidRPr="008E3599">
              <w:rPr>
                <w:rFonts w:ascii="Times New Roman" w:hAnsi="Times New Roman" w:cs="Times New Roman"/>
                <w:sz w:val="16"/>
                <w:szCs w:val="16"/>
              </w:rPr>
              <w:t>г. Н</w:t>
            </w:r>
            <w:r w:rsidRPr="008E3599">
              <w:rPr>
                <w:rFonts w:ascii="Times New Roman" w:hAnsi="Times New Roman" w:cs="Times New Roman"/>
                <w:sz w:val="16"/>
                <w:szCs w:val="16"/>
                <w:lang w:val="kk-KZ"/>
              </w:rPr>
              <w:t>ұр</w:t>
            </w:r>
            <w:r w:rsidRPr="008E3599">
              <w:rPr>
                <w:rFonts w:ascii="Times New Roman" w:hAnsi="Times New Roman" w:cs="Times New Roman"/>
                <w:sz w:val="16"/>
                <w:szCs w:val="16"/>
              </w:rPr>
              <w:t>-</w:t>
            </w:r>
            <w:r w:rsidRPr="008E3599">
              <w:rPr>
                <w:rFonts w:ascii="Times New Roman" w:hAnsi="Times New Roman" w:cs="Times New Roman"/>
                <w:sz w:val="16"/>
                <w:szCs w:val="16"/>
                <w:lang w:val="kk-KZ"/>
              </w:rPr>
              <w:t>Султан</w:t>
            </w:r>
            <w:r w:rsidRPr="008E3599">
              <w:rPr>
                <w:rFonts w:ascii="Times New Roman" w:hAnsi="Times New Roman" w:cs="Times New Roman"/>
                <w:sz w:val="16"/>
                <w:szCs w:val="16"/>
              </w:rPr>
              <w:t>, г. Алматы</w:t>
            </w:r>
          </w:p>
        </w:tc>
        <w:tc>
          <w:tcPr>
            <w:tcW w:w="851" w:type="dxa"/>
          </w:tcPr>
          <w:p w:rsidR="000C5E81" w:rsidRPr="008E3599"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49</w:t>
            </w:r>
          </w:p>
        </w:tc>
        <w:tc>
          <w:tcPr>
            <w:tcW w:w="840" w:type="dxa"/>
          </w:tcPr>
          <w:p w:rsidR="000C5E81" w:rsidRPr="008E3599" w:rsidRDefault="00AD7423" w:rsidP="00D64447">
            <w:pPr>
              <w:contextualSpacing/>
              <w:jc w:val="center"/>
              <w:rPr>
                <w:rFonts w:ascii="Times New Roman" w:hAnsi="Times New Roman" w:cs="Times New Roman"/>
                <w:sz w:val="16"/>
                <w:szCs w:val="16"/>
              </w:rPr>
            </w:pPr>
            <w:r>
              <w:rPr>
                <w:rFonts w:ascii="Times New Roman" w:hAnsi="Times New Roman" w:cs="Times New Roman"/>
                <w:sz w:val="16"/>
                <w:szCs w:val="16"/>
              </w:rPr>
              <w:t>73</w:t>
            </w:r>
            <w:r w:rsidR="000C5E81" w:rsidRPr="008E3599">
              <w:rPr>
                <w:rFonts w:ascii="Times New Roman" w:hAnsi="Times New Roman" w:cs="Times New Roman"/>
                <w:sz w:val="16"/>
                <w:szCs w:val="16"/>
              </w:rPr>
              <w:t>%</w:t>
            </w:r>
          </w:p>
        </w:tc>
      </w:tr>
    </w:tbl>
    <w:p w:rsidR="000C5E81" w:rsidRDefault="000C5E81" w:rsidP="00A72B80">
      <w:pPr>
        <w:spacing w:after="0" w:line="240" w:lineRule="auto"/>
        <w:ind w:firstLine="709"/>
        <w:textAlignment w:val="baseline"/>
        <w:rPr>
          <w:rFonts w:ascii="Times New Roman" w:eastAsia="Times New Roman" w:hAnsi="Times New Roman" w:cs="Times New Roman"/>
          <w:color w:val="auto"/>
          <w:sz w:val="28"/>
          <w:szCs w:val="21"/>
        </w:rPr>
      </w:pPr>
      <w:r w:rsidRPr="0073015A">
        <w:rPr>
          <w:rFonts w:ascii="Times New Roman" w:eastAsia="Times New Roman" w:hAnsi="Times New Roman" w:cs="Times New Roman"/>
          <w:color w:val="auto"/>
          <w:sz w:val="28"/>
          <w:szCs w:val="21"/>
        </w:rPr>
        <w:t xml:space="preserve">При прохождении курсовой переподготовки учителей во внимание принимаются сроки прохождения аттестации учителей, а также результативность их работы. Учителям, дающим низкое качество знаний, </w:t>
      </w:r>
      <w:r w:rsidRPr="0073015A">
        <w:rPr>
          <w:rFonts w:ascii="Times New Roman" w:eastAsia="Times New Roman" w:hAnsi="Times New Roman" w:cs="Times New Roman"/>
          <w:color w:val="auto"/>
          <w:sz w:val="28"/>
          <w:szCs w:val="21"/>
        </w:rPr>
        <w:lastRenderedPageBreak/>
        <w:t xml:space="preserve">рекомендуется внеплановое повышение квалификации через курсовую подготовку. На текущий момент доля учителей, прошедших плановую курсовую переподготовку, составляет 100%, </w:t>
      </w:r>
      <w:r>
        <w:rPr>
          <w:rFonts w:ascii="Times New Roman" w:eastAsia="Times New Roman" w:hAnsi="Times New Roman" w:cs="Times New Roman"/>
          <w:color w:val="auto"/>
          <w:sz w:val="28"/>
          <w:szCs w:val="21"/>
        </w:rPr>
        <w:t>5</w:t>
      </w:r>
      <w:r w:rsidRPr="0073015A">
        <w:rPr>
          <w:rFonts w:ascii="Times New Roman" w:eastAsia="Times New Roman" w:hAnsi="Times New Roman" w:cs="Times New Roman"/>
          <w:color w:val="auto"/>
          <w:sz w:val="28"/>
          <w:szCs w:val="21"/>
        </w:rPr>
        <w:t xml:space="preserve"> учител</w:t>
      </w:r>
      <w:r>
        <w:rPr>
          <w:rFonts w:ascii="Times New Roman" w:eastAsia="Times New Roman" w:hAnsi="Times New Roman" w:cs="Times New Roman"/>
          <w:color w:val="auto"/>
          <w:sz w:val="28"/>
          <w:szCs w:val="21"/>
        </w:rPr>
        <w:t>ей</w:t>
      </w:r>
      <w:r w:rsidRPr="0073015A">
        <w:rPr>
          <w:rFonts w:ascii="Times New Roman" w:eastAsia="Times New Roman" w:hAnsi="Times New Roman" w:cs="Times New Roman"/>
          <w:color w:val="auto"/>
          <w:sz w:val="28"/>
          <w:szCs w:val="21"/>
        </w:rPr>
        <w:t xml:space="preserve"> </w:t>
      </w:r>
      <w:r w:rsidRPr="00EA532A">
        <w:rPr>
          <w:rFonts w:ascii="Times New Roman" w:eastAsia="Times New Roman" w:hAnsi="Times New Roman" w:cs="Times New Roman"/>
          <w:color w:val="auto"/>
          <w:sz w:val="28"/>
          <w:szCs w:val="21"/>
        </w:rPr>
        <w:t xml:space="preserve">(Бунчужная О.В., </w:t>
      </w:r>
      <w:r w:rsidR="000B045B" w:rsidRPr="00EA532A">
        <w:rPr>
          <w:rFonts w:ascii="Times New Roman" w:eastAsia="Times New Roman" w:hAnsi="Times New Roman" w:cs="Times New Roman"/>
          <w:color w:val="auto"/>
          <w:sz w:val="28"/>
          <w:szCs w:val="21"/>
          <w:lang w:val="kk-KZ"/>
        </w:rPr>
        <w:t>Тендикова Д.С</w:t>
      </w:r>
      <w:r w:rsidR="0078541F">
        <w:rPr>
          <w:rFonts w:ascii="Times New Roman" w:eastAsia="Times New Roman" w:hAnsi="Times New Roman" w:cs="Times New Roman"/>
          <w:color w:val="auto"/>
          <w:sz w:val="28"/>
          <w:szCs w:val="21"/>
          <w:lang w:val="kk-KZ"/>
        </w:rPr>
        <w:t>.</w:t>
      </w:r>
      <w:r w:rsidR="00546631">
        <w:rPr>
          <w:rFonts w:ascii="Times New Roman" w:eastAsia="Times New Roman" w:hAnsi="Times New Roman" w:cs="Times New Roman"/>
          <w:color w:val="auto"/>
          <w:sz w:val="28"/>
          <w:szCs w:val="21"/>
          <w:lang w:val="kk-KZ"/>
        </w:rPr>
        <w:t>, Войтенко К.Е., Рахимберлин А.Т.</w:t>
      </w:r>
      <w:r w:rsidR="000B045B" w:rsidRPr="00EA532A">
        <w:rPr>
          <w:rFonts w:ascii="Times New Roman" w:eastAsia="Times New Roman" w:hAnsi="Times New Roman" w:cs="Times New Roman"/>
          <w:color w:val="auto"/>
          <w:sz w:val="28"/>
          <w:szCs w:val="21"/>
        </w:rPr>
        <w:t>)</w:t>
      </w:r>
      <w:r w:rsidR="000B045B">
        <w:rPr>
          <w:rFonts w:ascii="Times New Roman" w:eastAsia="Times New Roman" w:hAnsi="Times New Roman" w:cs="Times New Roman"/>
          <w:color w:val="auto"/>
          <w:sz w:val="28"/>
          <w:szCs w:val="21"/>
        </w:rPr>
        <w:t xml:space="preserve"> (6</w:t>
      </w:r>
      <w:r w:rsidRPr="0073015A">
        <w:rPr>
          <w:rFonts w:ascii="Times New Roman" w:eastAsia="Times New Roman" w:hAnsi="Times New Roman" w:cs="Times New Roman"/>
          <w:color w:val="auto"/>
          <w:sz w:val="28"/>
          <w:szCs w:val="21"/>
        </w:rPr>
        <w:t>%) нуждаются в курсовой переподготовке.</w:t>
      </w:r>
    </w:p>
    <w:p w:rsidR="00283D03" w:rsidRDefault="000C5E81" w:rsidP="000C5E81">
      <w:pPr>
        <w:spacing w:after="0" w:line="240" w:lineRule="auto"/>
        <w:ind w:firstLine="708"/>
        <w:jc w:val="both"/>
        <w:rPr>
          <w:rFonts w:ascii="Times New Roman" w:eastAsia="Times New Roman" w:hAnsi="Times New Roman" w:cs="Times New Roman"/>
          <w:color w:val="auto"/>
          <w:sz w:val="28"/>
          <w:szCs w:val="28"/>
          <w:shd w:val="clear" w:color="auto" w:fill="FFFFFF"/>
          <w:lang w:val="kk-KZ"/>
        </w:rPr>
      </w:pPr>
      <w:r w:rsidRPr="00855D11">
        <w:rPr>
          <w:rFonts w:ascii="Times New Roman" w:eastAsia="Times New Roman" w:hAnsi="Times New Roman" w:cs="Times New Roman"/>
          <w:color w:val="auto"/>
          <w:sz w:val="28"/>
          <w:szCs w:val="28"/>
          <w:shd w:val="clear" w:color="auto" w:fill="FFFFFF"/>
        </w:rPr>
        <w:t xml:space="preserve">Положительным аспектом считается, что педагоги постоянно повышают свой уровень образования через курсы повышения квалификации. Курсы обновленного </w:t>
      </w:r>
      <w:r w:rsidR="00283D03">
        <w:rPr>
          <w:rFonts w:ascii="Times New Roman" w:eastAsia="Times New Roman" w:hAnsi="Times New Roman" w:cs="Times New Roman"/>
          <w:color w:val="auto"/>
          <w:sz w:val="28"/>
          <w:szCs w:val="28"/>
          <w:shd w:val="clear" w:color="auto" w:fill="FFFFFF"/>
        </w:rPr>
        <w:t>содержания образования прошли 90</w:t>
      </w:r>
      <w:r w:rsidRPr="00855D11">
        <w:rPr>
          <w:rFonts w:ascii="Times New Roman" w:eastAsia="Times New Roman" w:hAnsi="Times New Roman" w:cs="Times New Roman"/>
          <w:color w:val="auto"/>
          <w:sz w:val="28"/>
          <w:szCs w:val="28"/>
          <w:shd w:val="clear" w:color="auto" w:fill="FFFFFF"/>
        </w:rPr>
        <w:t>%, за исключен</w:t>
      </w:r>
      <w:r w:rsidR="00283D03">
        <w:rPr>
          <w:rFonts w:ascii="Times New Roman" w:eastAsia="Times New Roman" w:hAnsi="Times New Roman" w:cs="Times New Roman"/>
          <w:color w:val="auto"/>
          <w:sz w:val="28"/>
          <w:szCs w:val="28"/>
          <w:shd w:val="clear" w:color="auto" w:fill="FFFFFF"/>
        </w:rPr>
        <w:t>ием</w:t>
      </w:r>
      <w:proofErr w:type="gramStart"/>
      <w:r w:rsidR="00283D03">
        <w:rPr>
          <w:rFonts w:ascii="Times New Roman" w:eastAsia="Times New Roman" w:hAnsi="Times New Roman" w:cs="Times New Roman"/>
          <w:color w:val="auto"/>
          <w:sz w:val="28"/>
          <w:szCs w:val="28"/>
          <w:shd w:val="clear" w:color="auto" w:fill="FFFFFF"/>
        </w:rPr>
        <w:t xml:space="preserve"> </w:t>
      </w:r>
      <w:r w:rsidRPr="00855D11">
        <w:rPr>
          <w:rFonts w:ascii="Times New Roman" w:eastAsia="Times New Roman" w:hAnsi="Times New Roman" w:cs="Times New Roman"/>
          <w:color w:val="auto"/>
          <w:sz w:val="28"/>
          <w:szCs w:val="28"/>
          <w:shd w:val="clear" w:color="auto" w:fill="FFFFFF"/>
        </w:rPr>
        <w:t>,</w:t>
      </w:r>
      <w:proofErr w:type="gramEnd"/>
      <w:r w:rsidRPr="00855D11">
        <w:rPr>
          <w:rFonts w:ascii="Times New Roman" w:eastAsia="Times New Roman" w:hAnsi="Times New Roman" w:cs="Times New Roman"/>
          <w:color w:val="auto"/>
          <w:sz w:val="28"/>
          <w:szCs w:val="28"/>
          <w:shd w:val="clear" w:color="auto" w:fill="FFFFFF"/>
        </w:rPr>
        <w:t xml:space="preserve"> находящихся в </w:t>
      </w:r>
      <w:r w:rsidR="00283D03">
        <w:rPr>
          <w:rFonts w:ascii="Times New Roman" w:eastAsia="Times New Roman" w:hAnsi="Times New Roman" w:cs="Times New Roman"/>
          <w:color w:val="auto"/>
          <w:sz w:val="28"/>
          <w:szCs w:val="28"/>
          <w:shd w:val="clear" w:color="auto" w:fill="FFFFFF"/>
        </w:rPr>
        <w:t>отпуске по уходу за ребенком</w:t>
      </w:r>
      <w:r w:rsidR="00283D03">
        <w:rPr>
          <w:rFonts w:ascii="Times New Roman" w:eastAsia="Times New Roman" w:hAnsi="Times New Roman" w:cs="Times New Roman"/>
          <w:color w:val="auto"/>
          <w:sz w:val="28"/>
          <w:szCs w:val="28"/>
          <w:shd w:val="clear" w:color="auto" w:fill="FFFFFF"/>
          <w:lang w:val="kk-KZ"/>
        </w:rPr>
        <w:t>:</w:t>
      </w:r>
      <w:r>
        <w:rPr>
          <w:rFonts w:ascii="Times New Roman" w:eastAsia="Times New Roman" w:hAnsi="Times New Roman" w:cs="Times New Roman"/>
          <w:color w:val="auto"/>
          <w:sz w:val="28"/>
          <w:szCs w:val="28"/>
          <w:shd w:val="clear" w:color="auto" w:fill="FFFFFF"/>
        </w:rPr>
        <w:t xml:space="preserve"> </w:t>
      </w:r>
      <w:r w:rsidR="00283D03">
        <w:rPr>
          <w:rFonts w:ascii="Times New Roman" w:eastAsia="Times New Roman" w:hAnsi="Times New Roman" w:cs="Times New Roman"/>
          <w:color w:val="auto"/>
          <w:sz w:val="28"/>
          <w:szCs w:val="28"/>
          <w:shd w:val="clear" w:color="auto" w:fill="FFFFFF"/>
          <w:lang w:val="kk-KZ"/>
        </w:rPr>
        <w:t xml:space="preserve">1 – учитель казахского языка, </w:t>
      </w:r>
    </w:p>
    <w:p w:rsidR="000C5E81" w:rsidRPr="00283D03" w:rsidRDefault="00283D03" w:rsidP="00283D03">
      <w:pPr>
        <w:spacing w:after="0" w:line="240" w:lineRule="auto"/>
        <w:rPr>
          <w:rFonts w:ascii="Times New Roman" w:eastAsia="Times New Roman" w:hAnsi="Times New Roman" w:cs="Times New Roman"/>
          <w:bCs/>
          <w:color w:val="auto"/>
          <w:sz w:val="28"/>
          <w:szCs w:val="28"/>
          <w:lang w:val="kk-KZ"/>
        </w:rPr>
      </w:pPr>
      <w:r>
        <w:rPr>
          <w:rFonts w:ascii="Times New Roman" w:eastAsia="Times New Roman" w:hAnsi="Times New Roman" w:cs="Times New Roman"/>
          <w:color w:val="auto"/>
          <w:sz w:val="28"/>
          <w:szCs w:val="28"/>
          <w:shd w:val="clear" w:color="auto" w:fill="FFFFFF"/>
          <w:lang w:val="kk-KZ"/>
        </w:rPr>
        <w:t>1 – учитель начальных классов, 1 – учитель истории, 1 – учитель художественного труда.</w:t>
      </w:r>
    </w:p>
    <w:p w:rsidR="000C5E81" w:rsidRDefault="00FB5A62" w:rsidP="00FB5A62">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kk-KZ"/>
        </w:rPr>
        <w:t xml:space="preserve">        </w:t>
      </w:r>
      <w:r w:rsidR="000C5E81" w:rsidRPr="00855D11">
        <w:rPr>
          <w:rFonts w:ascii="Times New Roman" w:eastAsia="Times New Roman" w:hAnsi="Times New Roman" w:cs="Times New Roman"/>
          <w:color w:val="auto"/>
          <w:sz w:val="28"/>
          <w:szCs w:val="28"/>
        </w:rPr>
        <w:t>Курсы повышения квали</w:t>
      </w:r>
      <w:r w:rsidR="000C5E81">
        <w:rPr>
          <w:rFonts w:ascii="Times New Roman" w:eastAsia="Times New Roman" w:hAnsi="Times New Roman" w:cs="Times New Roman"/>
          <w:color w:val="auto"/>
          <w:sz w:val="28"/>
          <w:szCs w:val="28"/>
        </w:rPr>
        <w:t xml:space="preserve">фикации по самопознанию </w:t>
      </w:r>
      <w:r w:rsidR="00AB211B">
        <w:rPr>
          <w:rFonts w:ascii="Times New Roman" w:eastAsia="Times New Roman" w:hAnsi="Times New Roman" w:cs="Times New Roman"/>
          <w:color w:val="auto"/>
          <w:sz w:val="28"/>
          <w:szCs w:val="28"/>
          <w:lang w:val="kk-KZ"/>
        </w:rPr>
        <w:t xml:space="preserve">в количестве 340 часов </w:t>
      </w:r>
      <w:r w:rsidR="000C5E81">
        <w:rPr>
          <w:rFonts w:ascii="Times New Roman" w:eastAsia="Times New Roman" w:hAnsi="Times New Roman" w:cs="Times New Roman"/>
          <w:color w:val="auto"/>
          <w:sz w:val="28"/>
          <w:szCs w:val="28"/>
        </w:rPr>
        <w:t>п</w:t>
      </w:r>
      <w:r w:rsidR="00AB211B">
        <w:rPr>
          <w:rFonts w:ascii="Times New Roman" w:eastAsia="Times New Roman" w:hAnsi="Times New Roman" w:cs="Times New Roman"/>
          <w:color w:val="auto"/>
          <w:sz w:val="28"/>
          <w:szCs w:val="28"/>
        </w:rPr>
        <w:t xml:space="preserve">рошли </w:t>
      </w:r>
      <w:r w:rsidR="0078541F">
        <w:rPr>
          <w:rFonts w:ascii="Times New Roman" w:eastAsia="Times New Roman" w:hAnsi="Times New Roman" w:cs="Times New Roman"/>
          <w:color w:val="auto"/>
          <w:sz w:val="28"/>
          <w:szCs w:val="28"/>
          <w:lang w:val="kk-KZ"/>
        </w:rPr>
        <w:t xml:space="preserve">учителя начальных классов </w:t>
      </w:r>
      <w:r w:rsidR="00AB211B">
        <w:rPr>
          <w:rFonts w:ascii="Times New Roman" w:eastAsia="Times New Roman" w:hAnsi="Times New Roman" w:cs="Times New Roman"/>
          <w:color w:val="auto"/>
          <w:sz w:val="28"/>
          <w:szCs w:val="28"/>
          <w:lang w:val="kk-KZ"/>
        </w:rPr>
        <w:t>Гуренко</w:t>
      </w:r>
      <w:r w:rsidR="0078541F">
        <w:rPr>
          <w:rFonts w:ascii="Times New Roman" w:eastAsia="Times New Roman" w:hAnsi="Times New Roman" w:cs="Times New Roman"/>
          <w:color w:val="auto"/>
          <w:sz w:val="28"/>
          <w:szCs w:val="28"/>
        </w:rPr>
        <w:t xml:space="preserve"> </w:t>
      </w:r>
      <w:r w:rsidR="0078541F">
        <w:rPr>
          <w:rFonts w:ascii="Times New Roman" w:eastAsia="Times New Roman" w:hAnsi="Times New Roman" w:cs="Times New Roman"/>
          <w:color w:val="auto"/>
          <w:sz w:val="28"/>
          <w:szCs w:val="28"/>
          <w:lang w:val="kk-KZ"/>
        </w:rPr>
        <w:t>В.В.</w:t>
      </w:r>
      <w:r w:rsidR="00AB211B">
        <w:rPr>
          <w:rFonts w:ascii="Times New Roman" w:eastAsia="Times New Roman" w:hAnsi="Times New Roman" w:cs="Times New Roman"/>
          <w:color w:val="auto"/>
          <w:sz w:val="28"/>
          <w:szCs w:val="28"/>
        </w:rPr>
        <w:t>(</w:t>
      </w:r>
      <w:r w:rsidR="0078541F">
        <w:rPr>
          <w:rFonts w:ascii="Times New Roman" w:eastAsia="Times New Roman" w:hAnsi="Times New Roman" w:cs="Times New Roman"/>
          <w:color w:val="auto"/>
          <w:sz w:val="28"/>
          <w:szCs w:val="28"/>
          <w:lang w:val="kk-KZ"/>
        </w:rPr>
        <w:t>август-октябрь,</w:t>
      </w:r>
      <w:r w:rsidR="0078541F">
        <w:rPr>
          <w:rFonts w:ascii="Times New Roman" w:eastAsia="Times New Roman" w:hAnsi="Times New Roman" w:cs="Times New Roman"/>
          <w:color w:val="auto"/>
          <w:sz w:val="28"/>
          <w:szCs w:val="28"/>
        </w:rPr>
        <w:t>2021г.</w:t>
      </w:r>
      <w:r w:rsidR="000C5E81">
        <w:rPr>
          <w:rFonts w:ascii="Times New Roman" w:eastAsia="Times New Roman" w:hAnsi="Times New Roman" w:cs="Times New Roman"/>
          <w:color w:val="auto"/>
          <w:sz w:val="28"/>
          <w:szCs w:val="28"/>
        </w:rPr>
        <w:t xml:space="preserve">), </w:t>
      </w:r>
      <w:r w:rsidR="0078541F">
        <w:rPr>
          <w:rFonts w:ascii="Times New Roman" w:eastAsia="Times New Roman" w:hAnsi="Times New Roman" w:cs="Times New Roman"/>
          <w:color w:val="auto"/>
          <w:sz w:val="28"/>
          <w:szCs w:val="28"/>
          <w:lang w:val="kk-KZ"/>
        </w:rPr>
        <w:t xml:space="preserve">Оспанова А.М. </w:t>
      </w:r>
      <w:r w:rsidR="0078541F">
        <w:rPr>
          <w:rFonts w:ascii="Times New Roman" w:eastAsia="Times New Roman" w:hAnsi="Times New Roman" w:cs="Times New Roman"/>
          <w:color w:val="auto"/>
          <w:sz w:val="28"/>
          <w:szCs w:val="28"/>
        </w:rPr>
        <w:t>(</w:t>
      </w:r>
      <w:r w:rsidR="0078541F">
        <w:rPr>
          <w:rFonts w:ascii="Times New Roman" w:eastAsia="Times New Roman" w:hAnsi="Times New Roman" w:cs="Times New Roman"/>
          <w:color w:val="auto"/>
          <w:sz w:val="28"/>
          <w:szCs w:val="28"/>
          <w:lang w:val="kk-KZ"/>
        </w:rPr>
        <w:t>февраль-</w:t>
      </w:r>
      <w:r w:rsidR="0078541F">
        <w:rPr>
          <w:rFonts w:ascii="Times New Roman" w:eastAsia="Times New Roman" w:hAnsi="Times New Roman" w:cs="Times New Roman"/>
          <w:color w:val="auto"/>
          <w:sz w:val="28"/>
          <w:szCs w:val="28"/>
        </w:rPr>
        <w:t xml:space="preserve">апрель, </w:t>
      </w:r>
      <w:r w:rsidR="00AD7423">
        <w:rPr>
          <w:rFonts w:ascii="Times New Roman" w:eastAsia="Times New Roman" w:hAnsi="Times New Roman" w:cs="Times New Roman"/>
          <w:color w:val="auto"/>
          <w:sz w:val="28"/>
          <w:szCs w:val="28"/>
          <w:lang w:val="kk-KZ"/>
        </w:rPr>
        <w:t>2021-</w:t>
      </w:r>
      <w:r w:rsidR="0078541F">
        <w:rPr>
          <w:rFonts w:ascii="Times New Roman" w:eastAsia="Times New Roman" w:hAnsi="Times New Roman" w:cs="Times New Roman"/>
          <w:color w:val="auto"/>
          <w:sz w:val="28"/>
          <w:szCs w:val="28"/>
        </w:rPr>
        <w:t>2022г.)</w:t>
      </w:r>
    </w:p>
    <w:p w:rsidR="000C5E81" w:rsidRPr="0078541F" w:rsidRDefault="00FB5A62" w:rsidP="00FB5A62">
      <w:pPr>
        <w:spacing w:after="0" w:line="240" w:lineRule="auto"/>
        <w:jc w:val="both"/>
        <w:rPr>
          <w:rFonts w:ascii="Times New Roman" w:eastAsia="Times New Roman" w:hAnsi="Times New Roman" w:cs="Times New Roman"/>
          <w:color w:val="auto"/>
          <w:sz w:val="28"/>
          <w:szCs w:val="28"/>
          <w:lang w:val="kk-KZ"/>
        </w:rPr>
      </w:pPr>
      <w:r>
        <w:rPr>
          <w:rFonts w:ascii="Times New Roman" w:eastAsia="Times New Roman" w:hAnsi="Times New Roman" w:cs="Times New Roman"/>
          <w:color w:val="auto"/>
          <w:sz w:val="28"/>
          <w:szCs w:val="28"/>
          <w:lang w:val="kk-KZ"/>
        </w:rPr>
        <w:t xml:space="preserve">        </w:t>
      </w:r>
      <w:r w:rsidR="000C5E81">
        <w:rPr>
          <w:rFonts w:ascii="Times New Roman" w:eastAsia="Times New Roman" w:hAnsi="Times New Roman" w:cs="Times New Roman"/>
          <w:color w:val="auto"/>
          <w:sz w:val="28"/>
          <w:szCs w:val="28"/>
        </w:rPr>
        <w:t xml:space="preserve">Курсы повышения </w:t>
      </w:r>
      <w:r>
        <w:rPr>
          <w:rFonts w:ascii="Times New Roman" w:eastAsia="Times New Roman" w:hAnsi="Times New Roman" w:cs="Times New Roman"/>
          <w:color w:val="auto"/>
          <w:sz w:val="28"/>
          <w:szCs w:val="28"/>
          <w:lang w:val="kk-KZ"/>
        </w:rPr>
        <w:t xml:space="preserve">квалификации </w:t>
      </w:r>
      <w:r w:rsidR="000C5E81">
        <w:rPr>
          <w:rFonts w:ascii="Times New Roman" w:eastAsia="Times New Roman" w:hAnsi="Times New Roman" w:cs="Times New Roman"/>
          <w:color w:val="auto"/>
          <w:sz w:val="28"/>
          <w:szCs w:val="28"/>
        </w:rPr>
        <w:t>по предмету</w:t>
      </w:r>
      <w:r w:rsidR="0078541F">
        <w:rPr>
          <w:rFonts w:ascii="Times New Roman" w:eastAsia="Times New Roman" w:hAnsi="Times New Roman" w:cs="Times New Roman"/>
          <w:color w:val="auto"/>
          <w:sz w:val="28"/>
          <w:szCs w:val="28"/>
        </w:rPr>
        <w:t xml:space="preserve"> прошли учитель </w:t>
      </w:r>
      <w:r w:rsidR="0078541F">
        <w:rPr>
          <w:rFonts w:ascii="Times New Roman" w:eastAsia="Times New Roman" w:hAnsi="Times New Roman" w:cs="Times New Roman"/>
          <w:color w:val="auto"/>
          <w:sz w:val="28"/>
          <w:szCs w:val="28"/>
          <w:lang w:val="kk-KZ"/>
        </w:rPr>
        <w:t>НВТП Абдирбаев М.Д., учитель физической культуры Варкулевич А.В.</w:t>
      </w:r>
    </w:p>
    <w:p w:rsidR="00FB5A62" w:rsidRPr="00FB5A62" w:rsidRDefault="000C5E81" w:rsidP="00FB5A62">
      <w:pPr>
        <w:spacing w:after="0" w:line="240" w:lineRule="auto"/>
        <w:rPr>
          <w:rFonts w:ascii="Times New Roman" w:eastAsia="Times New Roman" w:hAnsi="Times New Roman" w:cs="Times New Roman"/>
          <w:color w:val="auto"/>
          <w:sz w:val="28"/>
          <w:szCs w:val="28"/>
          <w:lang w:val="kk-KZ"/>
        </w:rPr>
      </w:pPr>
      <w:r w:rsidRPr="00855D11">
        <w:rPr>
          <w:rFonts w:ascii="Times New Roman" w:eastAsia="Times New Roman" w:hAnsi="Times New Roman" w:cs="Times New Roman"/>
          <w:color w:val="auto"/>
          <w:sz w:val="28"/>
          <w:szCs w:val="28"/>
        </w:rPr>
        <w:t xml:space="preserve">       </w:t>
      </w:r>
      <w:r w:rsidR="00FB5A62">
        <w:rPr>
          <w:rFonts w:ascii="Times New Roman" w:eastAsia="Times New Roman" w:hAnsi="Times New Roman" w:cs="Times New Roman"/>
          <w:bCs/>
          <w:color w:val="auto"/>
          <w:sz w:val="28"/>
          <w:szCs w:val="28"/>
        </w:rPr>
        <w:t>К</w:t>
      </w:r>
      <w:r w:rsidR="00FB5A62" w:rsidRPr="00855D11">
        <w:rPr>
          <w:rFonts w:ascii="Times New Roman" w:eastAsia="Times New Roman" w:hAnsi="Times New Roman" w:cs="Times New Roman"/>
          <w:color w:val="auto"/>
          <w:sz w:val="28"/>
          <w:szCs w:val="28"/>
        </w:rPr>
        <w:t>урсы по религиоведению</w:t>
      </w:r>
      <w:r w:rsidR="00FB5A62">
        <w:rPr>
          <w:rFonts w:ascii="Times New Roman" w:eastAsia="Times New Roman" w:hAnsi="Times New Roman" w:cs="Times New Roman"/>
          <w:color w:val="auto"/>
          <w:sz w:val="28"/>
          <w:szCs w:val="28"/>
          <w:lang w:val="kk-KZ"/>
        </w:rPr>
        <w:t xml:space="preserve"> прошла</w:t>
      </w:r>
      <w:r w:rsidR="00FB5A62">
        <w:rPr>
          <w:rFonts w:ascii="Times New Roman" w:eastAsia="Times New Roman" w:hAnsi="Times New Roman" w:cs="Times New Roman"/>
          <w:color w:val="auto"/>
          <w:sz w:val="28"/>
          <w:szCs w:val="28"/>
        </w:rPr>
        <w:t xml:space="preserve"> учитель истории </w:t>
      </w:r>
      <w:r w:rsidR="00FB5A62">
        <w:rPr>
          <w:rFonts w:ascii="Times New Roman" w:eastAsia="Times New Roman" w:hAnsi="Times New Roman" w:cs="Times New Roman"/>
          <w:color w:val="auto"/>
          <w:sz w:val="28"/>
          <w:szCs w:val="28"/>
          <w:lang w:val="kk-KZ"/>
        </w:rPr>
        <w:t>Мейрханова М.Ж.</w:t>
      </w:r>
    </w:p>
    <w:p w:rsidR="00FB5A62" w:rsidRDefault="00FB5A62" w:rsidP="00FB5A62">
      <w:pPr>
        <w:spacing w:after="0" w:line="240" w:lineRule="auto"/>
        <w:ind w:firstLine="708"/>
        <w:rPr>
          <w:rFonts w:ascii="Times New Roman" w:eastAsia="Times New Roman" w:hAnsi="Times New Roman" w:cs="Times New Roman"/>
          <w:color w:val="auto"/>
          <w:sz w:val="28"/>
          <w:szCs w:val="28"/>
        </w:rPr>
      </w:pPr>
    </w:p>
    <w:p w:rsidR="000C5E81" w:rsidRDefault="00FB5A62" w:rsidP="00FB5A62">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kk-KZ"/>
        </w:rPr>
        <w:t>На период июнь-декабрь 2022года</w:t>
      </w:r>
      <w:r w:rsidR="000C5E81" w:rsidRPr="00855D11">
        <w:rPr>
          <w:rFonts w:ascii="Times New Roman" w:eastAsia="Times New Roman" w:hAnsi="Times New Roman" w:cs="Times New Roman"/>
          <w:color w:val="auto"/>
          <w:sz w:val="28"/>
          <w:szCs w:val="28"/>
        </w:rPr>
        <w:t xml:space="preserve"> запланированы следующие курсы</w:t>
      </w:r>
      <w:r>
        <w:rPr>
          <w:rFonts w:ascii="Times New Roman" w:eastAsia="Times New Roman" w:hAnsi="Times New Roman" w:cs="Times New Roman"/>
          <w:color w:val="auto"/>
          <w:sz w:val="28"/>
          <w:szCs w:val="28"/>
          <w:lang w:val="kk-KZ"/>
        </w:rPr>
        <w:t xml:space="preserve"> ЦПМ г.Караганда</w:t>
      </w:r>
      <w:r w:rsidR="000C5E81" w:rsidRPr="00855D11">
        <w:rPr>
          <w:rFonts w:ascii="Times New Roman" w:eastAsia="Times New Roman" w:hAnsi="Times New Roman" w:cs="Times New Roman"/>
          <w:color w:val="auto"/>
          <w:sz w:val="28"/>
          <w:szCs w:val="28"/>
        </w:rPr>
        <w:t xml:space="preserve">: </w:t>
      </w:r>
    </w:p>
    <w:p w:rsidR="000C5E81" w:rsidRPr="003F4CE0" w:rsidRDefault="003F4CE0" w:rsidP="003F4CE0">
      <w:pPr>
        <w:spacing w:after="0" w:line="24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lang w:val="kk-KZ"/>
        </w:rPr>
        <w:t>1.</w:t>
      </w:r>
      <w:r w:rsidR="00FB5A62" w:rsidRPr="003F4CE0">
        <w:rPr>
          <w:rFonts w:ascii="Times New Roman" w:eastAsia="Times New Roman" w:hAnsi="Times New Roman" w:cs="Times New Roman"/>
          <w:color w:val="auto"/>
          <w:sz w:val="28"/>
          <w:szCs w:val="28"/>
          <w:lang w:val="kk-KZ"/>
        </w:rPr>
        <w:t>Обучение педагогов-предметников по предметным компетенциям</w:t>
      </w:r>
      <w:r w:rsidR="000C5E81" w:rsidRPr="003F4CE0">
        <w:rPr>
          <w:rFonts w:ascii="Times New Roman" w:eastAsia="Times New Roman" w:hAnsi="Times New Roman" w:cs="Times New Roman"/>
          <w:color w:val="auto"/>
          <w:sz w:val="28"/>
          <w:szCs w:val="28"/>
        </w:rPr>
        <w:t xml:space="preserve"> – 1</w:t>
      </w:r>
      <w:r w:rsidR="00DD50D4" w:rsidRPr="003F4CE0">
        <w:rPr>
          <w:rFonts w:ascii="Times New Roman" w:eastAsia="Times New Roman" w:hAnsi="Times New Roman" w:cs="Times New Roman"/>
          <w:color w:val="auto"/>
          <w:sz w:val="28"/>
          <w:szCs w:val="28"/>
          <w:lang w:val="kk-KZ"/>
        </w:rPr>
        <w:t>0</w:t>
      </w:r>
    </w:p>
    <w:p w:rsidR="000C5E81" w:rsidRPr="003F4CE0" w:rsidRDefault="003F4CE0" w:rsidP="003F4CE0">
      <w:pPr>
        <w:spacing w:after="0" w:line="24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lang w:val="kk-KZ"/>
        </w:rPr>
        <w:t>2.</w:t>
      </w:r>
      <w:r w:rsidR="00FB5A62" w:rsidRPr="003F4CE0">
        <w:rPr>
          <w:rFonts w:ascii="Times New Roman" w:eastAsia="Times New Roman" w:hAnsi="Times New Roman" w:cs="Times New Roman"/>
          <w:bCs/>
          <w:color w:val="auto"/>
          <w:sz w:val="28"/>
          <w:szCs w:val="28"/>
        </w:rPr>
        <w:t>Обучение школьных тренеров по аналитике – 2</w:t>
      </w:r>
      <w:r w:rsidR="00FB5A62" w:rsidRPr="003F4CE0">
        <w:rPr>
          <w:rFonts w:ascii="Times New Roman" w:eastAsia="Times New Roman" w:hAnsi="Times New Roman" w:cs="Times New Roman"/>
          <w:bCs/>
          <w:color w:val="auto"/>
          <w:sz w:val="28"/>
          <w:szCs w:val="28"/>
          <w:lang w:val="kk-KZ"/>
        </w:rPr>
        <w:t xml:space="preserve"> (Ахметова И.И., Амирова Л.С.)</w:t>
      </w:r>
    </w:p>
    <w:p w:rsidR="000C5E81" w:rsidRPr="003F4CE0" w:rsidRDefault="003F4CE0" w:rsidP="003F4CE0">
      <w:pPr>
        <w:spacing w:after="0" w:line="24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lang w:val="kk-KZ"/>
        </w:rPr>
        <w:t>3.</w:t>
      </w:r>
      <w:r w:rsidR="00FB5A62" w:rsidRPr="003F4CE0">
        <w:rPr>
          <w:rFonts w:ascii="Times New Roman" w:eastAsia="Times New Roman" w:hAnsi="Times New Roman" w:cs="Times New Roman"/>
          <w:bCs/>
          <w:color w:val="auto"/>
          <w:sz w:val="28"/>
          <w:szCs w:val="28"/>
          <w:lang w:val="kk-KZ"/>
        </w:rPr>
        <w:t>Обучение школьных тренеров «Исследование практики в школе» - 1  (Мейрханова М.Ж.)</w:t>
      </w:r>
    </w:p>
    <w:p w:rsidR="000C5E81" w:rsidRPr="003F4CE0" w:rsidRDefault="003F4CE0" w:rsidP="003F4CE0">
      <w:pPr>
        <w:spacing w:after="0" w:line="24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lang w:val="kk-KZ"/>
        </w:rPr>
        <w:t>4.</w:t>
      </w:r>
      <w:r w:rsidR="00FB5A62" w:rsidRPr="003F4CE0">
        <w:rPr>
          <w:rFonts w:ascii="Times New Roman" w:eastAsia="Times New Roman" w:hAnsi="Times New Roman" w:cs="Times New Roman"/>
          <w:bCs/>
          <w:color w:val="auto"/>
          <w:sz w:val="28"/>
          <w:szCs w:val="28"/>
          <w:lang w:val="kk-KZ"/>
        </w:rPr>
        <w:t>Лидерство учителя в школе – 1 (Варкулевич А.В.)</w:t>
      </w:r>
    </w:p>
    <w:p w:rsidR="006A2186" w:rsidRPr="006A2186" w:rsidRDefault="006A2186" w:rsidP="006A2186">
      <w:pPr>
        <w:spacing w:after="0" w:line="240" w:lineRule="auto"/>
        <w:rPr>
          <w:rFonts w:ascii="Times New Roman" w:eastAsia="Times New Roman" w:hAnsi="Times New Roman" w:cs="Times New Roman"/>
          <w:bCs/>
          <w:color w:val="auto"/>
          <w:sz w:val="28"/>
          <w:szCs w:val="28"/>
          <w:lang w:val="kk-KZ"/>
        </w:rPr>
      </w:pPr>
      <w:r>
        <w:rPr>
          <w:rFonts w:ascii="Times New Roman" w:eastAsia="Times New Roman" w:hAnsi="Times New Roman" w:cs="Times New Roman"/>
          <w:color w:val="auto"/>
          <w:sz w:val="28"/>
          <w:szCs w:val="28"/>
        </w:rPr>
        <w:t xml:space="preserve">Курсы повышения </w:t>
      </w:r>
      <w:r>
        <w:rPr>
          <w:rFonts w:ascii="Times New Roman" w:eastAsia="Times New Roman" w:hAnsi="Times New Roman" w:cs="Times New Roman"/>
          <w:color w:val="auto"/>
          <w:sz w:val="28"/>
          <w:szCs w:val="28"/>
          <w:lang w:val="kk-KZ"/>
        </w:rPr>
        <w:t xml:space="preserve">квалификации АО «Өрлеу» г.Караганда с 06.06 - 17.06.2022г. учитель начальных классов Билалова М.С. </w:t>
      </w:r>
    </w:p>
    <w:p w:rsidR="000C5E81" w:rsidRPr="007F52C6" w:rsidRDefault="000C5E81" w:rsidP="003F4CE0">
      <w:pPr>
        <w:autoSpaceDE w:val="0"/>
        <w:autoSpaceDN w:val="0"/>
        <w:adjustRightInd w:val="0"/>
        <w:spacing w:after="0" w:line="240" w:lineRule="auto"/>
        <w:ind w:firstLine="708"/>
        <w:rPr>
          <w:rFonts w:ascii="Times New Roman" w:eastAsia="Times New Roman" w:hAnsi="Times New Roman" w:cs="Times New Roman"/>
          <w:sz w:val="28"/>
          <w:szCs w:val="28"/>
        </w:rPr>
      </w:pPr>
      <w:r w:rsidRPr="002010DA">
        <w:rPr>
          <w:rFonts w:ascii="Times New Roman" w:eastAsia="Times New Roman" w:hAnsi="Times New Roman" w:cs="Times New Roman"/>
          <w:sz w:val="28"/>
          <w:szCs w:val="28"/>
        </w:rPr>
        <w:t>В развитии профессиональной компетентности педагогов немаловажную роль играет участие в научно-практических конференциях, разработка авторских методических пособий, программ. Но работа в данном направлении</w:t>
      </w:r>
      <w:r w:rsidRPr="002010DA">
        <w:rPr>
          <w:rFonts w:ascii="Times New Roman" w:eastAsia="Times New Roman" w:hAnsi="Times New Roman" w:cs="Times New Roman"/>
          <w:iCs/>
          <w:sz w:val="28"/>
          <w:szCs w:val="28"/>
        </w:rPr>
        <w:t xml:space="preserve"> и обобщении передового педагогического опыта, а также подготовки учащихся к соревнованиям научно-исследовательских проектов, конференций </w:t>
      </w:r>
      <w:r w:rsidR="002C2BE5">
        <w:rPr>
          <w:rFonts w:ascii="Times New Roman" w:eastAsia="Times New Roman" w:hAnsi="Times New Roman" w:cs="Times New Roman"/>
          <w:iCs/>
          <w:sz w:val="28"/>
          <w:szCs w:val="28"/>
        </w:rPr>
        <w:t xml:space="preserve">и чтений остается проблемной: </w:t>
      </w:r>
      <w:r w:rsidR="002010DA">
        <w:rPr>
          <w:rFonts w:ascii="Times New Roman" w:eastAsia="Times New Roman" w:hAnsi="Times New Roman" w:cs="Times New Roman"/>
          <w:iCs/>
          <w:sz w:val="28"/>
          <w:szCs w:val="28"/>
        </w:rPr>
        <w:t>доля участия педагогов – 49</w:t>
      </w:r>
      <w:r w:rsidRPr="002010DA">
        <w:rPr>
          <w:rFonts w:ascii="Times New Roman" w:eastAsia="Times New Roman" w:hAnsi="Times New Roman" w:cs="Times New Roman"/>
          <w:iCs/>
          <w:sz w:val="28"/>
          <w:szCs w:val="28"/>
        </w:rPr>
        <w:t>%. В основном участие принимают одни и те же педагоги.</w:t>
      </w:r>
    </w:p>
    <w:p w:rsidR="000C5E81" w:rsidRPr="007F52C6" w:rsidRDefault="000C5E81" w:rsidP="000C5E81">
      <w:pPr>
        <w:tabs>
          <w:tab w:val="left" w:pos="0"/>
        </w:tabs>
        <w:spacing w:after="0" w:line="240" w:lineRule="auto"/>
        <w:contextualSpacing/>
        <w:jc w:val="center"/>
        <w:rPr>
          <w:rFonts w:ascii="Times New Roman" w:eastAsia="Times New Roman" w:hAnsi="Times New Roman" w:cs="Times New Roman"/>
          <w:b/>
          <w:sz w:val="24"/>
          <w:szCs w:val="28"/>
          <w:shd w:val="clear" w:color="auto" w:fill="FFFFFF"/>
        </w:rPr>
      </w:pPr>
    </w:p>
    <w:p w:rsidR="00332ABE" w:rsidRPr="00156F88" w:rsidRDefault="00332ABE" w:rsidP="00332ABE">
      <w:pPr>
        <w:jc w:val="center"/>
        <w:rPr>
          <w:rFonts w:ascii="Times New Roman" w:hAnsi="Times New Roman" w:cs="Times New Roman"/>
          <w:b/>
          <w:sz w:val="28"/>
          <w:szCs w:val="28"/>
        </w:rPr>
      </w:pPr>
      <w:r>
        <w:rPr>
          <w:rFonts w:ascii="Times New Roman" w:hAnsi="Times New Roman" w:cs="Times New Roman"/>
          <w:b/>
          <w:sz w:val="28"/>
          <w:szCs w:val="28"/>
          <w:lang w:val="kk-KZ"/>
        </w:rPr>
        <w:t>Н</w:t>
      </w:r>
      <w:proofErr w:type="spellStart"/>
      <w:r>
        <w:rPr>
          <w:rFonts w:ascii="Times New Roman" w:hAnsi="Times New Roman" w:cs="Times New Roman"/>
          <w:b/>
          <w:sz w:val="28"/>
          <w:szCs w:val="28"/>
        </w:rPr>
        <w:t>аучные</w:t>
      </w:r>
      <w:proofErr w:type="spellEnd"/>
      <w:r>
        <w:rPr>
          <w:rFonts w:ascii="Times New Roman" w:hAnsi="Times New Roman" w:cs="Times New Roman"/>
          <w:b/>
          <w:sz w:val="28"/>
          <w:szCs w:val="28"/>
        </w:rPr>
        <w:t xml:space="preserve"> проекты на  202</w:t>
      </w:r>
      <w:r>
        <w:rPr>
          <w:rFonts w:ascii="Times New Roman" w:hAnsi="Times New Roman" w:cs="Times New Roman"/>
          <w:b/>
          <w:sz w:val="28"/>
          <w:szCs w:val="28"/>
          <w:lang w:val="kk-KZ"/>
        </w:rPr>
        <w:t>1</w:t>
      </w:r>
      <w:r>
        <w:rPr>
          <w:rFonts w:ascii="Times New Roman" w:hAnsi="Times New Roman" w:cs="Times New Roman"/>
          <w:b/>
          <w:sz w:val="28"/>
          <w:szCs w:val="28"/>
        </w:rPr>
        <w:t>-202</w:t>
      </w:r>
      <w:r>
        <w:rPr>
          <w:rFonts w:ascii="Times New Roman" w:hAnsi="Times New Roman" w:cs="Times New Roman"/>
          <w:b/>
          <w:sz w:val="28"/>
          <w:szCs w:val="28"/>
          <w:lang w:val="kk-KZ"/>
        </w:rPr>
        <w:t>2</w:t>
      </w:r>
      <w:r w:rsidRPr="00156F88">
        <w:rPr>
          <w:rFonts w:ascii="Times New Roman" w:hAnsi="Times New Roman" w:cs="Times New Roman"/>
          <w:b/>
          <w:sz w:val="28"/>
          <w:szCs w:val="28"/>
        </w:rPr>
        <w:t xml:space="preserve"> учебного года</w:t>
      </w:r>
    </w:p>
    <w:p w:rsidR="00332ABE" w:rsidRDefault="00332ABE" w:rsidP="00332ABE">
      <w:pPr>
        <w:pStyle w:val="a3"/>
        <w:ind w:left="0"/>
        <w:rPr>
          <w:rFonts w:ascii="Times New Roman" w:hAnsi="Times New Roman" w:cs="Times New Roman"/>
          <w:sz w:val="28"/>
          <w:szCs w:val="28"/>
          <w:lang w:val="kk-KZ"/>
        </w:rPr>
      </w:pPr>
      <w:r w:rsidRPr="00156F88">
        <w:rPr>
          <w:rFonts w:ascii="Times New Roman" w:hAnsi="Times New Roman" w:cs="Times New Roman"/>
          <w:sz w:val="28"/>
          <w:szCs w:val="28"/>
        </w:rPr>
        <w:t>На сентябрь месяц на участие в научном конкурсе исследовательских работ  Республиканского научно-практического центра «</w:t>
      </w:r>
      <w:proofErr w:type="spellStart"/>
      <w:r w:rsidRPr="00156F88">
        <w:rPr>
          <w:rFonts w:ascii="Times New Roman" w:hAnsi="Times New Roman" w:cs="Times New Roman"/>
          <w:sz w:val="28"/>
          <w:szCs w:val="28"/>
        </w:rPr>
        <w:t>Дарын</w:t>
      </w:r>
      <w:proofErr w:type="spellEnd"/>
      <w:r w:rsidRPr="00156F88">
        <w:rPr>
          <w:rFonts w:ascii="Times New Roman" w:hAnsi="Times New Roman" w:cs="Times New Roman"/>
          <w:sz w:val="28"/>
          <w:szCs w:val="28"/>
        </w:rPr>
        <w:t>» была подана заявка следующих учащихся и их руководителей.</w:t>
      </w:r>
    </w:p>
    <w:tbl>
      <w:tblPr>
        <w:tblW w:w="9741" w:type="dxa"/>
        <w:tblCellMar>
          <w:left w:w="0" w:type="dxa"/>
          <w:right w:w="0" w:type="dxa"/>
        </w:tblCellMar>
        <w:tblLook w:val="04A0"/>
      </w:tblPr>
      <w:tblGrid>
        <w:gridCol w:w="460"/>
        <w:gridCol w:w="1579"/>
        <w:gridCol w:w="2373"/>
        <w:gridCol w:w="1027"/>
        <w:gridCol w:w="1314"/>
        <w:gridCol w:w="1798"/>
        <w:gridCol w:w="1190"/>
      </w:tblGrid>
      <w:tr w:rsidR="00332ABE" w:rsidRPr="00156F88" w:rsidTr="00240E9B">
        <w:trPr>
          <w:trHeight w:val="916"/>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w:t>
            </w:r>
            <w:r w:rsidRPr="00156F88">
              <w:rPr>
                <w:rFonts w:cs="Times New Roman"/>
                <w:kern w:val="24"/>
                <w:sz w:val="24"/>
                <w:szCs w:val="24"/>
              </w:rPr>
              <w:t xml:space="preserv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Ф. И. автора проекта</w:t>
            </w:r>
            <w:r w:rsidRPr="00156F88">
              <w:rPr>
                <w:rFonts w:cs="Times New Roman"/>
                <w:kern w:val="24"/>
                <w:sz w:val="24"/>
                <w:szCs w:val="24"/>
              </w:rPr>
              <w:t xml:space="preserv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Секция</w:t>
            </w:r>
            <w:r w:rsidRPr="00156F88">
              <w:rPr>
                <w:rFonts w:cs="Times New Roman"/>
                <w:kern w:val="24"/>
                <w:sz w:val="24"/>
                <w:szCs w:val="24"/>
              </w:rPr>
              <w:t xml:space="preserve">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Класс</w:t>
            </w:r>
            <w:r w:rsidRPr="00156F88">
              <w:rPr>
                <w:rFonts w:cs="Times New Roman"/>
                <w:kern w:val="24"/>
                <w:sz w:val="24"/>
                <w:szCs w:val="24"/>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Язык обучения</w:t>
            </w:r>
            <w:r w:rsidRPr="00156F88">
              <w:rPr>
                <w:rFonts w:cs="Times New Roman"/>
                <w:kern w:val="24"/>
                <w:sz w:val="24"/>
                <w:szCs w:val="24"/>
              </w:rPr>
              <w:t xml:space="preserve"> </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Руководитель проекта</w:t>
            </w:r>
            <w:r w:rsidRPr="00156F88">
              <w:rPr>
                <w:rFonts w:cs="Times New Roman"/>
                <w:kern w:val="24"/>
                <w:sz w:val="24"/>
                <w:szCs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332ABE" w:rsidRPr="00156F88" w:rsidRDefault="00332ABE" w:rsidP="00A578D4">
            <w:pPr>
              <w:spacing w:after="0"/>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 xml:space="preserve">Результат </w:t>
            </w:r>
          </w:p>
        </w:tc>
      </w:tr>
      <w:tr w:rsidR="00332ABE" w:rsidRPr="00156F88" w:rsidTr="00240E9B">
        <w:trPr>
          <w:trHeight w:val="531"/>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lastRenderedPageBreak/>
              <w:t>1.</w:t>
            </w:r>
            <w:r w:rsidRPr="00156F88">
              <w:rPr>
                <w:rFonts w:cs="Times New Roman"/>
                <w:kern w:val="24"/>
                <w:sz w:val="24"/>
                <w:szCs w:val="24"/>
              </w:rPr>
              <w:t xml:space="preserv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rPr>
                <w:rFonts w:ascii="Arial" w:eastAsia="Times New Roman" w:hAnsi="Arial" w:cs="Arial"/>
                <w:sz w:val="24"/>
                <w:szCs w:val="24"/>
              </w:rPr>
            </w:pPr>
            <w:r w:rsidRPr="00156F88">
              <w:rPr>
                <w:rFonts w:ascii="Times New Roman" w:hAnsi="Times New Roman" w:cs="Times New Roman"/>
                <w:kern w:val="24"/>
                <w:sz w:val="24"/>
                <w:szCs w:val="24"/>
                <w:lang w:val="kk-KZ"/>
              </w:rPr>
              <w:t>Брызгунов Артем</w:t>
            </w:r>
            <w:r w:rsidRPr="00156F88">
              <w:rPr>
                <w:rFonts w:cs="Times New Roman"/>
                <w:kern w:val="24"/>
                <w:sz w:val="24"/>
                <w:szCs w:val="24"/>
              </w:rPr>
              <w:t xml:space="preserv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этнокультуроведение</w:t>
            </w:r>
            <w:r w:rsidRPr="00156F88">
              <w:rPr>
                <w:rFonts w:cs="Times New Roman"/>
                <w:kern w:val="24"/>
                <w:sz w:val="24"/>
                <w:szCs w:val="24"/>
              </w:rPr>
              <w:t xml:space="preserve">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9</w:t>
            </w:r>
            <w:r w:rsidRPr="00156F88">
              <w:rPr>
                <w:rFonts w:cs="Times New Roman"/>
                <w:kern w:val="24"/>
                <w:sz w:val="24"/>
                <w:szCs w:val="24"/>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русский</w:t>
            </w:r>
            <w:r w:rsidRPr="00156F88">
              <w:rPr>
                <w:rFonts w:cs="Times New Roman"/>
                <w:kern w:val="24"/>
                <w:sz w:val="24"/>
                <w:szCs w:val="24"/>
              </w:rPr>
              <w:t xml:space="preserve"> </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Тлеубаева М.С.</w:t>
            </w:r>
            <w:r w:rsidRPr="00156F88">
              <w:rPr>
                <w:rFonts w:cs="Times New Roman"/>
                <w:kern w:val="24"/>
                <w:sz w:val="24"/>
                <w:szCs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332ABE" w:rsidRPr="00156F88" w:rsidRDefault="00332ABE" w:rsidP="00A578D4">
            <w:pPr>
              <w:spacing w:after="0"/>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 xml:space="preserve">Участие </w:t>
            </w:r>
          </w:p>
        </w:tc>
      </w:tr>
      <w:tr w:rsidR="00332ABE" w:rsidRPr="00156F88" w:rsidTr="00240E9B">
        <w:trPr>
          <w:trHeight w:val="569"/>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2.</w:t>
            </w:r>
            <w:r w:rsidRPr="00156F88">
              <w:rPr>
                <w:rFonts w:cs="Times New Roman"/>
                <w:kern w:val="24"/>
                <w:sz w:val="24"/>
                <w:szCs w:val="24"/>
              </w:rPr>
              <w:t xml:space="preserv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rPr>
                <w:rFonts w:ascii="Arial" w:eastAsia="Times New Roman" w:hAnsi="Arial" w:cs="Arial"/>
                <w:sz w:val="24"/>
                <w:szCs w:val="24"/>
              </w:rPr>
            </w:pPr>
            <w:r w:rsidRPr="00156F88">
              <w:rPr>
                <w:rFonts w:ascii="Times New Roman" w:hAnsi="Times New Roman" w:cs="Times New Roman"/>
                <w:kern w:val="24"/>
                <w:sz w:val="24"/>
                <w:szCs w:val="24"/>
                <w:lang w:val="kk-KZ"/>
              </w:rPr>
              <w:t>Мейрамова Анель</w:t>
            </w:r>
            <w:r w:rsidRPr="00156F88">
              <w:rPr>
                <w:rFonts w:cs="Times New Roman"/>
                <w:kern w:val="24"/>
                <w:sz w:val="24"/>
                <w:szCs w:val="24"/>
              </w:rPr>
              <w:t xml:space="preserv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история</w:t>
            </w:r>
            <w:r w:rsidRPr="00156F88">
              <w:rPr>
                <w:rFonts w:cs="Times New Roman"/>
                <w:kern w:val="24"/>
                <w:sz w:val="24"/>
                <w:szCs w:val="24"/>
              </w:rPr>
              <w:t xml:space="preserve">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9</w:t>
            </w:r>
            <w:r w:rsidRPr="00156F88">
              <w:rPr>
                <w:rFonts w:cs="Times New Roman"/>
                <w:kern w:val="24"/>
                <w:sz w:val="24"/>
                <w:szCs w:val="24"/>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русский</w:t>
            </w:r>
            <w:r w:rsidRPr="00156F88">
              <w:rPr>
                <w:rFonts w:cs="Times New Roman"/>
                <w:kern w:val="24"/>
                <w:sz w:val="24"/>
                <w:szCs w:val="24"/>
              </w:rPr>
              <w:t xml:space="preserve"> </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Шагирова Г.К.</w:t>
            </w:r>
            <w:r w:rsidRPr="00156F88">
              <w:rPr>
                <w:rFonts w:cs="Times New Roman"/>
                <w:kern w:val="24"/>
                <w:sz w:val="24"/>
                <w:szCs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332ABE" w:rsidRDefault="00332ABE" w:rsidP="00A578D4">
            <w:r w:rsidRPr="00C93DE5">
              <w:rPr>
                <w:rFonts w:ascii="Times New Roman" w:hAnsi="Times New Roman" w:cs="Times New Roman"/>
                <w:kern w:val="24"/>
                <w:sz w:val="24"/>
                <w:szCs w:val="24"/>
                <w:lang w:val="kk-KZ"/>
              </w:rPr>
              <w:t>Участие</w:t>
            </w:r>
          </w:p>
        </w:tc>
      </w:tr>
      <w:tr w:rsidR="00332ABE" w:rsidRPr="00156F88" w:rsidTr="00240E9B">
        <w:trPr>
          <w:trHeight w:val="1832"/>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3.</w:t>
            </w:r>
            <w:r w:rsidRPr="00156F88">
              <w:rPr>
                <w:rFonts w:cs="Times New Roman"/>
                <w:kern w:val="24"/>
                <w:sz w:val="24"/>
                <w:szCs w:val="24"/>
              </w:rPr>
              <w:t xml:space="preserv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rPr>
                <w:rFonts w:ascii="Arial" w:eastAsia="Times New Roman" w:hAnsi="Arial" w:cs="Arial"/>
                <w:sz w:val="24"/>
                <w:szCs w:val="24"/>
              </w:rPr>
            </w:pPr>
            <w:proofErr w:type="spellStart"/>
            <w:r w:rsidRPr="00156F88">
              <w:rPr>
                <w:rFonts w:ascii="Times New Roman" w:hAnsi="Times New Roman" w:cs="Times New Roman"/>
                <w:kern w:val="24"/>
                <w:sz w:val="24"/>
                <w:szCs w:val="24"/>
              </w:rPr>
              <w:t>Колтакова</w:t>
            </w:r>
            <w:proofErr w:type="spellEnd"/>
            <w:r w:rsidRPr="00156F88">
              <w:rPr>
                <w:rFonts w:ascii="Times New Roman" w:hAnsi="Times New Roman" w:cs="Times New Roman"/>
                <w:kern w:val="24"/>
                <w:sz w:val="24"/>
                <w:szCs w:val="24"/>
              </w:rPr>
              <w:t xml:space="preserve"> </w:t>
            </w:r>
            <w:proofErr w:type="spellStart"/>
            <w:r w:rsidRPr="00156F88">
              <w:rPr>
                <w:rFonts w:ascii="Times New Roman" w:hAnsi="Times New Roman" w:cs="Times New Roman"/>
                <w:kern w:val="24"/>
                <w:sz w:val="24"/>
                <w:szCs w:val="24"/>
              </w:rPr>
              <w:t>Виолетта</w:t>
            </w:r>
            <w:proofErr w:type="spellEnd"/>
            <w:r w:rsidRPr="00156F88">
              <w:rPr>
                <w:rFonts w:cs="Times New Roman"/>
                <w:kern w:val="24"/>
                <w:sz w:val="24"/>
                <w:szCs w:val="24"/>
              </w:rPr>
              <w:t xml:space="preserve"> </w:t>
            </w:r>
          </w:p>
          <w:p w:rsidR="00332ABE" w:rsidRPr="00156F88" w:rsidRDefault="00332ABE" w:rsidP="00A578D4">
            <w:pPr>
              <w:spacing w:after="0"/>
              <w:rPr>
                <w:rFonts w:ascii="Arial" w:eastAsia="Times New Roman" w:hAnsi="Arial" w:cs="Arial"/>
                <w:sz w:val="24"/>
                <w:szCs w:val="24"/>
              </w:rPr>
            </w:pPr>
            <w:proofErr w:type="spellStart"/>
            <w:r w:rsidRPr="00156F88">
              <w:rPr>
                <w:rFonts w:ascii="Times New Roman" w:hAnsi="Times New Roman" w:cs="Times New Roman"/>
                <w:kern w:val="24"/>
                <w:sz w:val="24"/>
                <w:szCs w:val="24"/>
              </w:rPr>
              <w:t>Егимбаева</w:t>
            </w:r>
            <w:proofErr w:type="spellEnd"/>
            <w:r w:rsidRPr="00156F88">
              <w:rPr>
                <w:rFonts w:ascii="Times New Roman" w:hAnsi="Times New Roman" w:cs="Times New Roman"/>
                <w:kern w:val="24"/>
                <w:sz w:val="24"/>
                <w:szCs w:val="24"/>
              </w:rPr>
              <w:t xml:space="preserve"> </w:t>
            </w:r>
            <w:proofErr w:type="spellStart"/>
            <w:r w:rsidRPr="00156F88">
              <w:rPr>
                <w:rFonts w:ascii="Times New Roman" w:hAnsi="Times New Roman" w:cs="Times New Roman"/>
                <w:kern w:val="24"/>
                <w:sz w:val="24"/>
                <w:szCs w:val="24"/>
              </w:rPr>
              <w:t>Альмира</w:t>
            </w:r>
            <w:proofErr w:type="spellEnd"/>
            <w:r w:rsidRPr="00156F88">
              <w:rPr>
                <w:rFonts w:cs="Times New Roman"/>
                <w:kern w:val="24"/>
                <w:sz w:val="24"/>
                <w:szCs w:val="24"/>
              </w:rPr>
              <w:t xml:space="preserv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биология</w:t>
            </w:r>
            <w:r w:rsidRPr="00156F88">
              <w:rPr>
                <w:rFonts w:cs="Times New Roman"/>
                <w:kern w:val="24"/>
                <w:sz w:val="24"/>
                <w:szCs w:val="24"/>
              </w:rPr>
              <w:t xml:space="preserve">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8</w:t>
            </w:r>
            <w:r w:rsidRPr="00156F88">
              <w:rPr>
                <w:rFonts w:cs="Times New Roman"/>
                <w:kern w:val="24"/>
                <w:sz w:val="24"/>
                <w:szCs w:val="24"/>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русский</w:t>
            </w:r>
            <w:r w:rsidRPr="00156F88">
              <w:rPr>
                <w:rFonts w:cs="Times New Roman"/>
                <w:kern w:val="24"/>
                <w:sz w:val="24"/>
                <w:szCs w:val="24"/>
              </w:rPr>
              <w:t xml:space="preserve"> </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Варкулевич А.В.</w:t>
            </w:r>
            <w:r w:rsidRPr="00156F88">
              <w:rPr>
                <w:rFonts w:cs="Times New Roman"/>
                <w:kern w:val="24"/>
                <w:sz w:val="24"/>
                <w:szCs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332ABE" w:rsidRDefault="00332ABE" w:rsidP="00A578D4">
            <w:r w:rsidRPr="00C93DE5">
              <w:rPr>
                <w:rFonts w:ascii="Times New Roman" w:hAnsi="Times New Roman" w:cs="Times New Roman"/>
                <w:kern w:val="24"/>
                <w:sz w:val="24"/>
                <w:szCs w:val="24"/>
                <w:lang w:val="kk-KZ"/>
              </w:rPr>
              <w:t>Участие</w:t>
            </w:r>
          </w:p>
        </w:tc>
      </w:tr>
      <w:tr w:rsidR="00332ABE" w:rsidRPr="00156F88" w:rsidTr="00240E9B">
        <w:trPr>
          <w:trHeight w:val="916"/>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4</w:t>
            </w:r>
            <w:r w:rsidRPr="00156F88">
              <w:rPr>
                <w:rFonts w:cs="Times New Roman"/>
                <w:kern w:val="24"/>
                <w:sz w:val="24"/>
                <w:szCs w:val="24"/>
              </w:rPr>
              <w:t xml:space="preserv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rPr>
                <w:rFonts w:ascii="Arial" w:eastAsia="Times New Roman" w:hAnsi="Arial" w:cs="Arial"/>
                <w:sz w:val="24"/>
                <w:szCs w:val="24"/>
              </w:rPr>
            </w:pPr>
            <w:r w:rsidRPr="00156F88">
              <w:rPr>
                <w:rFonts w:ascii="Times New Roman" w:hAnsi="Times New Roman" w:cs="Times New Roman"/>
                <w:kern w:val="24"/>
                <w:sz w:val="24"/>
                <w:szCs w:val="24"/>
                <w:lang w:val="kk-KZ"/>
              </w:rPr>
              <w:t>Чукреев Станислав</w:t>
            </w:r>
            <w:r w:rsidRPr="00156F88">
              <w:rPr>
                <w:rFonts w:cs="Times New Roman"/>
                <w:kern w:val="24"/>
                <w:sz w:val="24"/>
                <w:szCs w:val="24"/>
              </w:rPr>
              <w:t xml:space="preserv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этнокультуроведение</w:t>
            </w:r>
            <w:r w:rsidRPr="00156F88">
              <w:rPr>
                <w:rFonts w:cs="Times New Roman"/>
                <w:kern w:val="24"/>
                <w:sz w:val="24"/>
                <w:szCs w:val="24"/>
              </w:rPr>
              <w:t xml:space="preserve">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9</w:t>
            </w:r>
            <w:r w:rsidRPr="00156F88">
              <w:rPr>
                <w:rFonts w:cs="Times New Roman"/>
                <w:kern w:val="24"/>
                <w:sz w:val="24"/>
                <w:szCs w:val="24"/>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русский</w:t>
            </w:r>
            <w:r w:rsidRPr="00156F88">
              <w:rPr>
                <w:rFonts w:cs="Times New Roman"/>
                <w:kern w:val="24"/>
                <w:sz w:val="24"/>
                <w:szCs w:val="24"/>
              </w:rPr>
              <w:t xml:space="preserve"> </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Тлеубаева М.С.</w:t>
            </w:r>
            <w:r w:rsidRPr="00156F88">
              <w:rPr>
                <w:rFonts w:cs="Times New Roman"/>
                <w:kern w:val="24"/>
                <w:sz w:val="24"/>
                <w:szCs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332ABE" w:rsidRDefault="00332ABE" w:rsidP="00A578D4">
            <w:r w:rsidRPr="00A473F8">
              <w:rPr>
                <w:rFonts w:ascii="Times New Roman" w:hAnsi="Times New Roman" w:cs="Times New Roman"/>
                <w:kern w:val="24"/>
                <w:sz w:val="24"/>
                <w:szCs w:val="24"/>
                <w:lang w:val="kk-KZ"/>
              </w:rPr>
              <w:t>Участие</w:t>
            </w:r>
          </w:p>
        </w:tc>
      </w:tr>
      <w:tr w:rsidR="00332ABE" w:rsidRPr="00156F88" w:rsidTr="00240E9B">
        <w:trPr>
          <w:trHeight w:val="458"/>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5</w:t>
            </w:r>
            <w:r w:rsidRPr="00156F88">
              <w:rPr>
                <w:rFonts w:cs="Times New Roman"/>
                <w:kern w:val="24"/>
                <w:sz w:val="24"/>
                <w:szCs w:val="24"/>
              </w:rPr>
              <w:t xml:space="preserve"> </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rPr>
                <w:rFonts w:ascii="Arial" w:eastAsia="Times New Roman" w:hAnsi="Arial" w:cs="Arial"/>
                <w:sz w:val="24"/>
                <w:szCs w:val="24"/>
              </w:rPr>
            </w:pPr>
            <w:r w:rsidRPr="00156F88">
              <w:rPr>
                <w:rFonts w:ascii="Times New Roman" w:hAnsi="Times New Roman" w:cs="Times New Roman"/>
                <w:kern w:val="24"/>
                <w:sz w:val="24"/>
                <w:szCs w:val="24"/>
                <w:lang w:val="kk-KZ"/>
              </w:rPr>
              <w:t>Ескен Карина</w:t>
            </w:r>
            <w:r w:rsidRPr="00156F88">
              <w:rPr>
                <w:rFonts w:cs="Times New Roman"/>
                <w:kern w:val="24"/>
                <w:sz w:val="24"/>
                <w:szCs w:val="24"/>
              </w:rPr>
              <w:t xml:space="preserve"> </w:t>
            </w: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языкознание</w:t>
            </w:r>
            <w:r w:rsidRPr="00156F88">
              <w:rPr>
                <w:rFonts w:cs="Times New Roman"/>
                <w:kern w:val="24"/>
                <w:sz w:val="24"/>
                <w:szCs w:val="24"/>
              </w:rPr>
              <w:t xml:space="preserve">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11</w:t>
            </w:r>
            <w:r w:rsidRPr="00156F88">
              <w:rPr>
                <w:rFonts w:cs="Times New Roman"/>
                <w:kern w:val="24"/>
                <w:sz w:val="24"/>
                <w:szCs w:val="24"/>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rPr>
              <w:t>русский</w:t>
            </w:r>
            <w:r w:rsidRPr="00156F88">
              <w:rPr>
                <w:rFonts w:cs="Times New Roman"/>
                <w:kern w:val="24"/>
                <w:sz w:val="24"/>
                <w:szCs w:val="24"/>
              </w:rPr>
              <w:t xml:space="preserve"> </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156F88" w:rsidRDefault="00332ABE" w:rsidP="00A578D4">
            <w:pPr>
              <w:spacing w:after="0"/>
              <w:jc w:val="center"/>
              <w:rPr>
                <w:rFonts w:ascii="Arial" w:eastAsia="Times New Roman" w:hAnsi="Arial" w:cs="Arial"/>
                <w:sz w:val="24"/>
                <w:szCs w:val="24"/>
              </w:rPr>
            </w:pPr>
            <w:r w:rsidRPr="00156F88">
              <w:rPr>
                <w:rFonts w:ascii="Times New Roman" w:hAnsi="Times New Roman" w:cs="Times New Roman"/>
                <w:kern w:val="24"/>
                <w:sz w:val="24"/>
                <w:szCs w:val="24"/>
                <w:lang w:val="kk-KZ"/>
              </w:rPr>
              <w:t>Амиркулова Г.Р.</w:t>
            </w:r>
            <w:r w:rsidRPr="00156F88">
              <w:rPr>
                <w:rFonts w:cs="Times New Roman"/>
                <w:kern w:val="24"/>
                <w:sz w:val="24"/>
                <w:szCs w:val="24"/>
              </w:rPr>
              <w:t xml:space="preserve"> </w:t>
            </w:r>
          </w:p>
        </w:tc>
        <w:tc>
          <w:tcPr>
            <w:tcW w:w="1190" w:type="dxa"/>
            <w:tcBorders>
              <w:top w:val="single" w:sz="8" w:space="0" w:color="000000"/>
              <w:left w:val="single" w:sz="8" w:space="0" w:color="000000"/>
              <w:bottom w:val="single" w:sz="8" w:space="0" w:color="000000"/>
              <w:right w:val="single" w:sz="8" w:space="0" w:color="000000"/>
            </w:tcBorders>
          </w:tcPr>
          <w:p w:rsidR="00332ABE" w:rsidRDefault="00332ABE" w:rsidP="00A578D4">
            <w:r w:rsidRPr="00A473F8">
              <w:rPr>
                <w:rFonts w:ascii="Times New Roman" w:hAnsi="Times New Roman" w:cs="Times New Roman"/>
                <w:kern w:val="24"/>
                <w:sz w:val="24"/>
                <w:szCs w:val="24"/>
                <w:lang w:val="kk-KZ"/>
              </w:rPr>
              <w:t>Участие</w:t>
            </w:r>
          </w:p>
        </w:tc>
      </w:tr>
    </w:tbl>
    <w:p w:rsidR="00332ABE" w:rsidRPr="00156F88" w:rsidRDefault="00332ABE" w:rsidP="00332ABE">
      <w:pPr>
        <w:spacing w:after="0" w:line="240" w:lineRule="auto"/>
        <w:jc w:val="both"/>
        <w:rPr>
          <w:rFonts w:ascii="Times New Roman" w:hAnsi="Times New Roman" w:cs="Times New Roman"/>
          <w:sz w:val="28"/>
          <w:szCs w:val="28"/>
        </w:rPr>
      </w:pPr>
      <w:r w:rsidRPr="00156F88">
        <w:rPr>
          <w:rFonts w:ascii="Times New Roman" w:hAnsi="Times New Roman" w:cs="Times New Roman"/>
          <w:sz w:val="28"/>
          <w:szCs w:val="28"/>
        </w:rPr>
        <w:t>На участие в республиканском  конкурсе исследовательских работ</w:t>
      </w:r>
    </w:p>
    <w:p w:rsidR="00332ABE" w:rsidRPr="00332ABE" w:rsidRDefault="00332ABE" w:rsidP="00332ABE">
      <w:pPr>
        <w:spacing w:after="0" w:line="240" w:lineRule="auto"/>
        <w:jc w:val="both"/>
        <w:rPr>
          <w:rFonts w:ascii="Times New Roman" w:hAnsi="Times New Roman" w:cs="Times New Roman"/>
          <w:sz w:val="28"/>
          <w:szCs w:val="28"/>
        </w:rPr>
      </w:pPr>
      <w:r w:rsidRPr="00156F88">
        <w:rPr>
          <w:rFonts w:ascii="Times New Roman" w:hAnsi="Times New Roman" w:cs="Times New Roman"/>
          <w:sz w:val="28"/>
          <w:szCs w:val="28"/>
        </w:rPr>
        <w:t>и творческих проектов  учащихся 1-7 классов «</w:t>
      </w:r>
      <w:proofErr w:type="spellStart"/>
      <w:r w:rsidRPr="00156F88">
        <w:rPr>
          <w:rFonts w:ascii="Times New Roman" w:hAnsi="Times New Roman" w:cs="Times New Roman"/>
          <w:sz w:val="28"/>
          <w:szCs w:val="28"/>
        </w:rPr>
        <w:t>Зерде</w:t>
      </w:r>
      <w:proofErr w:type="spellEnd"/>
      <w:r w:rsidRPr="00156F88">
        <w:rPr>
          <w:rFonts w:ascii="Times New Roman" w:hAnsi="Times New Roman" w:cs="Times New Roman"/>
          <w:sz w:val="28"/>
          <w:szCs w:val="28"/>
        </w:rPr>
        <w:t>» была подана</w:t>
      </w:r>
      <w:r>
        <w:rPr>
          <w:rFonts w:ascii="Times New Roman" w:hAnsi="Times New Roman" w:cs="Times New Roman"/>
          <w:sz w:val="28"/>
          <w:szCs w:val="28"/>
          <w:lang w:val="kk-KZ"/>
        </w:rPr>
        <w:t xml:space="preserve"> </w:t>
      </w:r>
      <w:r w:rsidRPr="00156F88">
        <w:rPr>
          <w:rFonts w:ascii="Times New Roman" w:hAnsi="Times New Roman" w:cs="Times New Roman"/>
          <w:sz w:val="28"/>
          <w:szCs w:val="28"/>
        </w:rPr>
        <w:t>заявка следующих учащихся и их руководителей.</w:t>
      </w:r>
    </w:p>
    <w:tbl>
      <w:tblPr>
        <w:tblW w:w="9741" w:type="dxa"/>
        <w:tblInd w:w="-3" w:type="dxa"/>
        <w:tblCellMar>
          <w:left w:w="0" w:type="dxa"/>
          <w:right w:w="0" w:type="dxa"/>
        </w:tblCellMar>
        <w:tblLook w:val="04A0"/>
      </w:tblPr>
      <w:tblGrid>
        <w:gridCol w:w="528"/>
        <w:gridCol w:w="1417"/>
        <w:gridCol w:w="2410"/>
        <w:gridCol w:w="1134"/>
        <w:gridCol w:w="850"/>
        <w:gridCol w:w="2268"/>
        <w:gridCol w:w="1134"/>
      </w:tblGrid>
      <w:tr w:rsidR="00240E9B" w:rsidRPr="00156F88" w:rsidTr="00240E9B">
        <w:trPr>
          <w:trHeight w:val="973"/>
        </w:trPr>
        <w:tc>
          <w:tcPr>
            <w:tcW w:w="528"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w:t>
            </w:r>
            <w:r w:rsidRPr="00156F88">
              <w:rPr>
                <w:rFonts w:cs="Times New Roman"/>
                <w:kern w:val="24"/>
                <w:sz w:val="20"/>
                <w:szCs w:val="20"/>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Ф.И. автора</w:t>
            </w:r>
            <w:r w:rsidRPr="00156F88">
              <w:rPr>
                <w:rFonts w:cs="Times New Roman"/>
                <w:kern w:val="24"/>
                <w:sz w:val="20"/>
                <w:szCs w:val="20"/>
              </w:rPr>
              <w:t xml:space="preserve"> </w:t>
            </w:r>
          </w:p>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проекта</w:t>
            </w:r>
            <w:r w:rsidRPr="00156F88">
              <w:rPr>
                <w:rFonts w:cs="Times New Roman"/>
                <w:kern w:val="24"/>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Название проекта</w:t>
            </w:r>
            <w:r w:rsidRPr="00156F88">
              <w:rPr>
                <w:rFonts w:cs="Times New Roman"/>
                <w:kern w:val="24"/>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240E9B" w:rsidP="00A578D4">
            <w:pPr>
              <w:spacing w:after="0"/>
              <w:rPr>
                <w:rFonts w:ascii="Arial" w:eastAsia="Times New Roman" w:hAnsi="Arial" w:cs="Arial"/>
                <w:sz w:val="36"/>
                <w:szCs w:val="36"/>
              </w:rPr>
            </w:pPr>
            <w:r>
              <w:rPr>
                <w:rFonts w:ascii="Times New Roman" w:hAnsi="Times New Roman" w:cs="Times New Roman"/>
                <w:kern w:val="24"/>
                <w:lang w:val="kk-KZ"/>
              </w:rPr>
              <w:t>Секция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Класс</w:t>
            </w:r>
            <w:r w:rsidRPr="00156F88">
              <w:rPr>
                <w:rFonts w:cs="Times New Roman"/>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Ф.И.О.</w:t>
            </w:r>
            <w:r w:rsidRPr="00156F88">
              <w:rPr>
                <w:rFonts w:cs="Times New Roman"/>
                <w:kern w:val="24"/>
                <w:sz w:val="20"/>
                <w:szCs w:val="20"/>
              </w:rPr>
              <w:t xml:space="preserve"> </w:t>
            </w:r>
          </w:p>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руководителя</w:t>
            </w:r>
            <w:r w:rsidRPr="00156F88">
              <w:rPr>
                <w:rFonts w:cs="Times New Roman"/>
                <w:kern w:val="24"/>
                <w:sz w:val="20"/>
                <w:szCs w:val="20"/>
              </w:rPr>
              <w:t xml:space="preserve"> </w:t>
            </w:r>
          </w:p>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(уч.степень)</w:t>
            </w:r>
            <w:r w:rsidRPr="00156F88">
              <w:rPr>
                <w:rFonts w:cs="Times New Roman"/>
                <w:kern w:val="24"/>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332ABE" w:rsidRPr="00156F88" w:rsidRDefault="00332ABE" w:rsidP="00A578D4">
            <w:pPr>
              <w:spacing w:after="0"/>
              <w:rPr>
                <w:rFonts w:ascii="Times New Roman" w:hAnsi="Times New Roman" w:cs="Times New Roman"/>
                <w:kern w:val="24"/>
                <w:lang w:val="kk-KZ"/>
              </w:rPr>
            </w:pPr>
            <w:r>
              <w:rPr>
                <w:rFonts w:ascii="Times New Roman" w:hAnsi="Times New Roman" w:cs="Times New Roman"/>
                <w:kern w:val="24"/>
                <w:lang w:val="kk-KZ"/>
              </w:rPr>
              <w:t xml:space="preserve">Результат </w:t>
            </w:r>
          </w:p>
        </w:tc>
      </w:tr>
      <w:tr w:rsidR="00240E9B" w:rsidRPr="00156F88" w:rsidTr="00240E9B">
        <w:trPr>
          <w:trHeight w:val="2619"/>
        </w:trPr>
        <w:tc>
          <w:tcPr>
            <w:tcW w:w="528"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1.</w:t>
            </w:r>
            <w:r w:rsidRPr="00156F88">
              <w:rPr>
                <w:rFonts w:cs="Times New Roman"/>
                <w:kern w:val="24"/>
                <w:sz w:val="20"/>
                <w:szCs w:val="20"/>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rPr>
              <w:t>Изосимов Иннокентий</w:t>
            </w:r>
            <w:r w:rsidRPr="00156F88">
              <w:rPr>
                <w:rFonts w:cs="Times New Roman"/>
                <w:kern w:val="24"/>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jc w:val="center"/>
              <w:rPr>
                <w:rFonts w:ascii="Arial" w:eastAsia="Times New Roman" w:hAnsi="Arial" w:cs="Arial"/>
                <w:sz w:val="36"/>
                <w:szCs w:val="36"/>
              </w:rPr>
            </w:pPr>
            <w:r w:rsidRPr="00156F88">
              <w:rPr>
                <w:rFonts w:ascii="Times New Roman" w:hAnsi="Times New Roman" w:cs="Times New Roman"/>
                <w:b/>
                <w:bCs/>
                <w:kern w:val="24"/>
                <w:lang w:val="kk-KZ"/>
              </w:rPr>
              <w:t>Тема</w:t>
            </w:r>
            <w:r w:rsidRPr="00156F88">
              <w:rPr>
                <w:rFonts w:ascii="Times New Roman" w:hAnsi="Times New Roman" w:cs="Times New Roman"/>
                <w:b/>
                <w:bCs/>
                <w:kern w:val="24"/>
              </w:rPr>
              <w:t>: «ИЗУЧЕНИЕ ВЛИЯНИЯ РЕГУЛЯТОРОВ РОСТА «ВЕРМИСОЛ» ПРИ ПОДКОРМКЕ НА УРОЖАЙНОСТЬ</w:t>
            </w:r>
            <w:r w:rsidRPr="00156F88">
              <w:rPr>
                <w:rFonts w:ascii="Times New Roman" w:hAnsi="Times New Roman" w:cs="Times New Roman"/>
                <w:b/>
                <w:bCs/>
                <w:kern w:val="24"/>
              </w:rPr>
              <w:br/>
              <w:t xml:space="preserve">ОГУРЦОВ СОРТА «БЬЕРН  </w:t>
            </w:r>
            <w:r w:rsidRPr="00156F88">
              <w:rPr>
                <w:rFonts w:ascii="Times New Roman" w:hAnsi="Times New Roman" w:cs="Times New Roman"/>
                <w:b/>
                <w:bCs/>
                <w:kern w:val="24"/>
                <w:lang w:val="en-US"/>
              </w:rPr>
              <w:t>F</w:t>
            </w:r>
            <w:r w:rsidRPr="00156F88">
              <w:rPr>
                <w:rFonts w:ascii="Times New Roman" w:hAnsi="Times New Roman" w:cs="Times New Roman"/>
                <w:b/>
                <w:bCs/>
                <w:kern w:val="24"/>
              </w:rPr>
              <w:t xml:space="preserve">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биология</w:t>
            </w:r>
            <w:r w:rsidRPr="00156F88">
              <w:rPr>
                <w:rFonts w:cs="Times New Roman"/>
                <w:kern w:val="24"/>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5</w:t>
            </w:r>
            <w:r w:rsidRPr="00156F88">
              <w:rPr>
                <w:rFonts w:cs="Times New Roman"/>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Войтенко К.Е. учитель биологии.</w:t>
            </w:r>
            <w:r w:rsidRPr="00156F88">
              <w:rPr>
                <w:rFonts w:cs="Times New Roman"/>
                <w:kern w:val="24"/>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332ABE" w:rsidRPr="00156F88" w:rsidRDefault="00332ABE" w:rsidP="00A578D4">
            <w:pPr>
              <w:spacing w:after="0"/>
              <w:rPr>
                <w:rFonts w:ascii="Times New Roman" w:hAnsi="Times New Roman" w:cs="Times New Roman"/>
                <w:kern w:val="24"/>
                <w:lang w:val="kk-KZ"/>
              </w:rPr>
            </w:pPr>
            <w:r>
              <w:rPr>
                <w:rFonts w:ascii="Times New Roman" w:hAnsi="Times New Roman" w:cs="Times New Roman"/>
                <w:kern w:val="24"/>
                <w:lang w:val="kk-KZ"/>
              </w:rPr>
              <w:t xml:space="preserve">1 место </w:t>
            </w:r>
          </w:p>
        </w:tc>
      </w:tr>
      <w:tr w:rsidR="00240E9B" w:rsidRPr="00156F88" w:rsidTr="00240E9B">
        <w:trPr>
          <w:trHeight w:val="1297"/>
        </w:trPr>
        <w:tc>
          <w:tcPr>
            <w:tcW w:w="528"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2.</w:t>
            </w:r>
            <w:r w:rsidRPr="00156F88">
              <w:rPr>
                <w:rFonts w:cs="Times New Roman"/>
                <w:kern w:val="24"/>
                <w:sz w:val="20"/>
                <w:szCs w:val="20"/>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Афанасьев Егор</w:t>
            </w:r>
            <w:r w:rsidRPr="00156F88">
              <w:rPr>
                <w:rFonts w:cs="Times New Roman"/>
                <w:kern w:val="24"/>
                <w:sz w:val="20"/>
                <w:szCs w:val="20"/>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eastAsia="MS Mincho" w:hAnsi="Times New Roman" w:cs="Times New Roman"/>
                <w:kern w:val="24"/>
                <w:lang w:val="kk-KZ"/>
              </w:rPr>
              <w:t>«</w:t>
            </w:r>
            <w:r w:rsidRPr="00156F88">
              <w:rPr>
                <w:rFonts w:ascii="Times New Roman" w:eastAsia="MS Mincho" w:hAnsi="Times New Roman" w:cs="Times New Roman"/>
                <w:kern w:val="24"/>
              </w:rPr>
              <w:t>Влияние солей тяжелых металлов на растительный и животный  организм</w:t>
            </w:r>
            <w:r w:rsidRPr="00156F88">
              <w:rPr>
                <w:rFonts w:ascii="Times New Roman" w:eastAsia="MS Mincho" w:hAnsi="Times New Roman" w:cs="Times New Roman"/>
                <w:kern w:val="24"/>
                <w:lang w:val="kk-KZ"/>
              </w:rPr>
              <w:t>»</w:t>
            </w:r>
            <w:r w:rsidRPr="00156F88">
              <w:rPr>
                <w:rFonts w:ascii="Times New Roman" w:eastAsia="MS Mincho"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химия</w:t>
            </w:r>
            <w:r w:rsidRPr="00156F88">
              <w:rPr>
                <w:rFonts w:cs="Times New Roman"/>
                <w:kern w:val="24"/>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7</w:t>
            </w:r>
            <w:r w:rsidRPr="00156F88">
              <w:rPr>
                <w:rFonts w:cs="Times New Roman"/>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4" w:type="dxa"/>
              <w:left w:w="99" w:type="dxa"/>
              <w:bottom w:w="0" w:type="dxa"/>
              <w:right w:w="99" w:type="dxa"/>
            </w:tcMar>
            <w:hideMark/>
          </w:tcPr>
          <w:p w:rsidR="00332ABE" w:rsidRPr="00156F88" w:rsidRDefault="00332ABE" w:rsidP="00A578D4">
            <w:pPr>
              <w:spacing w:after="0"/>
              <w:rPr>
                <w:rFonts w:ascii="Arial" w:eastAsia="Times New Roman" w:hAnsi="Arial" w:cs="Arial"/>
                <w:sz w:val="36"/>
                <w:szCs w:val="36"/>
              </w:rPr>
            </w:pPr>
            <w:r w:rsidRPr="00156F88">
              <w:rPr>
                <w:rFonts w:ascii="Times New Roman" w:hAnsi="Times New Roman" w:cs="Times New Roman"/>
                <w:kern w:val="24"/>
                <w:lang w:val="kk-KZ"/>
              </w:rPr>
              <w:t>Тимла Е.Ю. учитель химии.</w:t>
            </w:r>
            <w:r w:rsidRPr="00156F88">
              <w:rPr>
                <w:rFonts w:cs="Times New Roman"/>
                <w:kern w:val="24"/>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332ABE" w:rsidRPr="00156F88" w:rsidRDefault="00332ABE" w:rsidP="00A578D4">
            <w:pPr>
              <w:spacing w:after="0"/>
              <w:rPr>
                <w:rFonts w:ascii="Times New Roman" w:hAnsi="Times New Roman" w:cs="Times New Roman"/>
                <w:kern w:val="24"/>
                <w:lang w:val="kk-KZ"/>
              </w:rPr>
            </w:pPr>
            <w:r>
              <w:rPr>
                <w:rFonts w:ascii="Times New Roman" w:hAnsi="Times New Roman" w:cs="Times New Roman"/>
                <w:kern w:val="24"/>
                <w:lang w:val="kk-KZ"/>
              </w:rPr>
              <w:t>участие</w:t>
            </w:r>
          </w:p>
        </w:tc>
      </w:tr>
    </w:tbl>
    <w:tbl>
      <w:tblPr>
        <w:tblpPr w:leftFromText="180" w:rightFromText="180" w:vertAnchor="text" w:horzAnchor="page" w:tblpX="1663" w:tblpY="330"/>
        <w:tblW w:w="9741" w:type="dxa"/>
        <w:tblCellMar>
          <w:left w:w="0" w:type="dxa"/>
          <w:right w:w="0" w:type="dxa"/>
        </w:tblCellMar>
        <w:tblLook w:val="04A0"/>
      </w:tblPr>
      <w:tblGrid>
        <w:gridCol w:w="514"/>
        <w:gridCol w:w="1358"/>
        <w:gridCol w:w="2328"/>
        <w:gridCol w:w="1114"/>
        <w:gridCol w:w="961"/>
        <w:gridCol w:w="2040"/>
        <w:gridCol w:w="1426"/>
      </w:tblGrid>
      <w:tr w:rsidR="00240E9B" w:rsidRPr="00240E9B" w:rsidTr="00C63CBB">
        <w:trPr>
          <w:trHeight w:val="703"/>
        </w:trPr>
        <w:tc>
          <w:tcPr>
            <w:tcW w:w="5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240E9B" w:rsidRDefault="00332ABE" w:rsidP="00332ABE">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w:t>
            </w:r>
          </w:p>
        </w:tc>
        <w:tc>
          <w:tcPr>
            <w:tcW w:w="1358" w:type="dxa"/>
            <w:tcBorders>
              <w:top w:val="single" w:sz="8" w:space="0" w:color="000000"/>
              <w:left w:val="single" w:sz="8" w:space="0" w:color="000000"/>
              <w:bottom w:val="single" w:sz="8" w:space="0" w:color="000000"/>
              <w:right w:val="single" w:sz="8" w:space="0" w:color="000000"/>
            </w:tcBorders>
          </w:tcPr>
          <w:p w:rsidR="00332ABE" w:rsidRPr="00240E9B" w:rsidRDefault="00240E9B" w:rsidP="00332ABE">
            <w:pPr>
              <w:spacing w:after="0" w:line="240" w:lineRule="auto"/>
              <w:jc w:val="center"/>
              <w:rPr>
                <w:rFonts w:ascii="Times New Roman" w:eastAsia="Times New Roman" w:hAnsi="Times New Roman" w:cs="Times New Roman"/>
                <w:bCs/>
                <w:kern w:val="24"/>
                <w:sz w:val="24"/>
                <w:szCs w:val="24"/>
                <w:lang w:val="kk-KZ"/>
              </w:rPr>
            </w:pPr>
            <w:r>
              <w:rPr>
                <w:rFonts w:ascii="Times New Roman" w:eastAsia="Times New Roman" w:hAnsi="Times New Roman" w:cs="Times New Roman"/>
                <w:bCs/>
                <w:kern w:val="24"/>
                <w:sz w:val="24"/>
                <w:szCs w:val="24"/>
                <w:lang w:val="kk-KZ"/>
              </w:rPr>
              <w:t>Ф.И. участника</w:t>
            </w:r>
          </w:p>
        </w:tc>
        <w:tc>
          <w:tcPr>
            <w:tcW w:w="232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240E9B" w:rsidRDefault="00332ABE" w:rsidP="00332ABE">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Конкурс</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240E9B" w:rsidRDefault="00240E9B" w:rsidP="00332ABE">
            <w:pPr>
              <w:spacing w:after="0" w:line="240" w:lineRule="auto"/>
              <w:jc w:val="center"/>
              <w:rPr>
                <w:rFonts w:ascii="Arial" w:eastAsia="Times New Roman" w:hAnsi="Arial" w:cs="Arial"/>
                <w:sz w:val="24"/>
                <w:szCs w:val="24"/>
                <w:lang w:val="kk-KZ"/>
              </w:rPr>
            </w:pPr>
            <w:r>
              <w:rPr>
                <w:rFonts w:ascii="Times New Roman" w:eastAsia="Times New Roman" w:hAnsi="Times New Roman" w:cs="Times New Roman"/>
                <w:bCs/>
                <w:kern w:val="24"/>
                <w:sz w:val="24"/>
                <w:szCs w:val="24"/>
                <w:lang w:val="kk-KZ"/>
              </w:rPr>
              <w:t>Секция</w:t>
            </w: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240E9B" w:rsidRDefault="00332ABE" w:rsidP="00332ABE">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Класс</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240E9B" w:rsidRDefault="00332ABE" w:rsidP="00332ABE">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Руководитель</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hideMark/>
          </w:tcPr>
          <w:p w:rsidR="00332ABE" w:rsidRPr="00240E9B" w:rsidRDefault="00332ABE" w:rsidP="00332ABE">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Результат</w:t>
            </w:r>
          </w:p>
        </w:tc>
      </w:tr>
      <w:tr w:rsidR="00C63CBB" w:rsidRPr="00240E9B" w:rsidTr="00C63CBB">
        <w:trPr>
          <w:trHeight w:val="703"/>
        </w:trPr>
        <w:tc>
          <w:tcPr>
            <w:tcW w:w="5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1.</w:t>
            </w:r>
          </w:p>
        </w:tc>
        <w:tc>
          <w:tcPr>
            <w:tcW w:w="1358" w:type="dxa"/>
            <w:tcBorders>
              <w:top w:val="single" w:sz="8" w:space="0" w:color="000000"/>
              <w:left w:val="single" w:sz="8" w:space="0" w:color="000000"/>
              <w:bottom w:val="single" w:sz="8" w:space="0" w:color="000000"/>
              <w:right w:val="single" w:sz="8" w:space="0" w:color="000000"/>
            </w:tcBorders>
          </w:tcPr>
          <w:p w:rsidR="00C63CBB" w:rsidRPr="00240E9B" w:rsidRDefault="00C63CBB" w:rsidP="00C63CBB">
            <w:pPr>
              <w:spacing w:after="0"/>
              <w:jc w:val="center"/>
              <w:rPr>
                <w:rFonts w:ascii="Times New Roman" w:hAnsi="Times New Roman" w:cs="Times New Roman"/>
                <w:bCs/>
                <w:kern w:val="24"/>
                <w:sz w:val="24"/>
                <w:szCs w:val="24"/>
              </w:rPr>
            </w:pPr>
            <w:r w:rsidRPr="00240E9B">
              <w:rPr>
                <w:rFonts w:ascii="Times New Roman" w:eastAsia="Times New Roman" w:hAnsi="Times New Roman" w:cs="Times New Roman"/>
                <w:bCs/>
                <w:kern w:val="24"/>
                <w:sz w:val="24"/>
                <w:szCs w:val="24"/>
                <w:lang w:val="kk-KZ"/>
              </w:rPr>
              <w:t>Огай Данила</w:t>
            </w:r>
          </w:p>
        </w:tc>
        <w:tc>
          <w:tcPr>
            <w:tcW w:w="232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jc w:val="center"/>
              <w:rPr>
                <w:rFonts w:ascii="Arial" w:eastAsia="Times New Roman" w:hAnsi="Arial" w:cs="Arial"/>
                <w:sz w:val="24"/>
                <w:szCs w:val="24"/>
              </w:rPr>
            </w:pPr>
            <w:r w:rsidRPr="00240E9B">
              <w:rPr>
                <w:rFonts w:ascii="Times New Roman" w:hAnsi="Times New Roman" w:cs="Times New Roman"/>
                <w:bCs/>
                <w:kern w:val="24"/>
                <w:sz w:val="24"/>
                <w:szCs w:val="24"/>
              </w:rPr>
              <w:t>Научно-практическая конференция</w:t>
            </w:r>
          </w:p>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w:t>
            </w:r>
            <w:r w:rsidRPr="00240E9B">
              <w:rPr>
                <w:rFonts w:ascii="Times New Roman" w:eastAsia="Times New Roman" w:hAnsi="Times New Roman" w:cs="Times New Roman"/>
                <w:bCs/>
                <w:kern w:val="24"/>
                <w:sz w:val="24"/>
                <w:szCs w:val="24"/>
                <w:lang w:val="kk-KZ"/>
              </w:rPr>
              <w:t>ТӘУЕЛСІДІК ТАҒЫЛЫМЫ ЖӘНЕ ӘЛИХАНТАНУ</w:t>
            </w:r>
            <w:r w:rsidRPr="00240E9B">
              <w:rPr>
                <w:rFonts w:ascii="Times New Roman" w:eastAsia="Times New Roman" w:hAnsi="Times New Roman" w:cs="Times New Roman"/>
                <w:bCs/>
                <w:kern w:val="24"/>
                <w:sz w:val="24"/>
                <w:szCs w:val="24"/>
              </w:rPr>
              <w:t>»</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line="240" w:lineRule="auto"/>
              <w:jc w:val="center"/>
              <w:rPr>
                <w:rFonts w:ascii="Arial" w:eastAsia="Times New Roman" w:hAnsi="Arial" w:cs="Arial"/>
                <w:sz w:val="24"/>
                <w:szCs w:val="24"/>
              </w:rPr>
            </w:pPr>
            <w:r>
              <w:rPr>
                <w:rFonts w:ascii="Times New Roman" w:eastAsia="Times New Roman" w:hAnsi="Times New Roman" w:cs="Times New Roman"/>
                <w:bCs/>
                <w:kern w:val="24"/>
                <w:sz w:val="24"/>
                <w:szCs w:val="24"/>
                <w:lang w:val="kk-KZ"/>
              </w:rPr>
              <w:t>история</w:t>
            </w: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lang w:val="kk-KZ"/>
              </w:rPr>
              <w:t>10</w:t>
            </w:r>
            <w:r w:rsidRPr="00240E9B">
              <w:rPr>
                <w:rFonts w:ascii="Times New Roman" w:eastAsia="Times New Roman" w:hAnsi="Times New Roman" w:cs="Times New Roman"/>
                <w:bCs/>
                <w:kern w:val="24"/>
                <w:sz w:val="24"/>
                <w:szCs w:val="24"/>
              </w:rPr>
              <w:t xml:space="preserve">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A23954" w:rsidRDefault="00C63CBB" w:rsidP="00C63CBB">
            <w:pPr>
              <w:spacing w:after="0" w:line="240" w:lineRule="auto"/>
              <w:jc w:val="center"/>
              <w:rPr>
                <w:rFonts w:ascii="Times New Roman" w:eastAsia="Times New Roman" w:hAnsi="Times New Roman" w:cs="Times New Roman"/>
                <w:bCs/>
                <w:kern w:val="24"/>
                <w:sz w:val="24"/>
                <w:szCs w:val="24"/>
              </w:rPr>
            </w:pPr>
            <w:r w:rsidRPr="00240E9B">
              <w:rPr>
                <w:rFonts w:ascii="Times New Roman" w:eastAsia="Times New Roman" w:hAnsi="Times New Roman" w:cs="Times New Roman"/>
                <w:bCs/>
                <w:kern w:val="24"/>
                <w:sz w:val="24"/>
                <w:szCs w:val="24"/>
              </w:rPr>
              <w:t xml:space="preserve">1. </w:t>
            </w:r>
            <w:proofErr w:type="spellStart"/>
            <w:r w:rsidRPr="00240E9B">
              <w:rPr>
                <w:rFonts w:ascii="Times New Roman" w:eastAsia="Times New Roman" w:hAnsi="Times New Roman" w:cs="Times New Roman"/>
                <w:bCs/>
                <w:kern w:val="24"/>
                <w:sz w:val="24"/>
                <w:szCs w:val="24"/>
              </w:rPr>
              <w:t>Мейрханова</w:t>
            </w:r>
            <w:proofErr w:type="spellEnd"/>
            <w:r w:rsidRPr="00240E9B">
              <w:rPr>
                <w:rFonts w:ascii="Times New Roman" w:eastAsia="Times New Roman" w:hAnsi="Times New Roman" w:cs="Times New Roman"/>
                <w:bCs/>
                <w:kern w:val="24"/>
                <w:sz w:val="24"/>
                <w:szCs w:val="24"/>
              </w:rPr>
              <w:t xml:space="preserve"> </w:t>
            </w:r>
          </w:p>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М. Ж.</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Default="00C63CBB" w:rsidP="00C63CBB">
            <w:pPr>
              <w:spacing w:after="0" w:line="240" w:lineRule="auto"/>
              <w:jc w:val="center"/>
              <w:rPr>
                <w:rFonts w:ascii="Times New Roman" w:eastAsia="Times New Roman" w:hAnsi="Times New Roman" w:cs="Times New Roman"/>
                <w:bCs/>
                <w:kern w:val="24"/>
                <w:sz w:val="24"/>
                <w:szCs w:val="24"/>
              </w:rPr>
            </w:pPr>
            <w:r w:rsidRPr="00240E9B">
              <w:rPr>
                <w:rFonts w:ascii="Times New Roman" w:eastAsia="Times New Roman" w:hAnsi="Times New Roman" w:cs="Times New Roman"/>
                <w:bCs/>
                <w:kern w:val="24"/>
                <w:sz w:val="24"/>
                <w:szCs w:val="24"/>
                <w:lang w:val="kk-KZ"/>
              </w:rPr>
              <w:t>2</w:t>
            </w:r>
            <w:r w:rsidRPr="00240E9B">
              <w:rPr>
                <w:rFonts w:ascii="Times New Roman" w:eastAsia="Times New Roman" w:hAnsi="Times New Roman" w:cs="Times New Roman"/>
                <w:bCs/>
                <w:kern w:val="24"/>
                <w:sz w:val="24"/>
                <w:szCs w:val="24"/>
              </w:rPr>
              <w:t xml:space="preserve"> место</w:t>
            </w:r>
          </w:p>
          <w:p w:rsidR="00E055BC" w:rsidRPr="00E055BC" w:rsidRDefault="00E055BC" w:rsidP="00C63CBB">
            <w:pPr>
              <w:spacing w:after="0" w:line="240" w:lineRule="auto"/>
              <w:jc w:val="center"/>
              <w:rPr>
                <w:rFonts w:ascii="Arial" w:eastAsia="Times New Roman" w:hAnsi="Arial" w:cs="Arial"/>
                <w:sz w:val="24"/>
                <w:szCs w:val="24"/>
                <w:lang w:val="kk-KZ"/>
              </w:rPr>
            </w:pPr>
            <w:r>
              <w:rPr>
                <w:rFonts w:ascii="Times New Roman" w:eastAsia="Times New Roman" w:hAnsi="Times New Roman" w:cs="Times New Roman"/>
                <w:bCs/>
                <w:kern w:val="24"/>
                <w:sz w:val="24"/>
                <w:szCs w:val="24"/>
                <w:lang w:val="kk-KZ"/>
              </w:rPr>
              <w:t>(город)</w:t>
            </w:r>
          </w:p>
        </w:tc>
      </w:tr>
      <w:tr w:rsidR="00C63CBB" w:rsidRPr="00240E9B" w:rsidTr="00C63CBB">
        <w:trPr>
          <w:trHeight w:val="2618"/>
        </w:trPr>
        <w:tc>
          <w:tcPr>
            <w:tcW w:w="5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lastRenderedPageBreak/>
              <w:t>2.</w:t>
            </w:r>
          </w:p>
        </w:tc>
        <w:tc>
          <w:tcPr>
            <w:tcW w:w="1358" w:type="dxa"/>
            <w:tcBorders>
              <w:top w:val="single" w:sz="8" w:space="0" w:color="000000"/>
              <w:left w:val="single" w:sz="8" w:space="0" w:color="000000"/>
              <w:bottom w:val="single" w:sz="8" w:space="0" w:color="000000"/>
              <w:right w:val="single" w:sz="8" w:space="0" w:color="000000"/>
            </w:tcBorders>
          </w:tcPr>
          <w:p w:rsidR="00C63CBB" w:rsidRPr="00240E9B" w:rsidRDefault="00C63CBB" w:rsidP="00C63CBB">
            <w:pPr>
              <w:spacing w:after="0"/>
              <w:jc w:val="center"/>
              <w:rPr>
                <w:rFonts w:ascii="Times New Roman" w:hAnsi="Times New Roman" w:cs="Times New Roman"/>
                <w:bCs/>
                <w:kern w:val="24"/>
                <w:sz w:val="24"/>
                <w:szCs w:val="24"/>
              </w:rPr>
            </w:pPr>
            <w:r w:rsidRPr="00240E9B">
              <w:rPr>
                <w:rFonts w:ascii="Times New Roman" w:eastAsia="Times New Roman" w:hAnsi="Times New Roman" w:cs="Times New Roman"/>
                <w:bCs/>
                <w:kern w:val="24"/>
                <w:sz w:val="24"/>
                <w:szCs w:val="24"/>
                <w:lang w:val="kk-KZ"/>
              </w:rPr>
              <w:t>Малик Аруана</w:t>
            </w:r>
          </w:p>
        </w:tc>
        <w:tc>
          <w:tcPr>
            <w:tcW w:w="2328"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jc w:val="center"/>
              <w:rPr>
                <w:rFonts w:ascii="Arial" w:eastAsia="Times New Roman" w:hAnsi="Arial" w:cs="Arial"/>
                <w:sz w:val="24"/>
                <w:szCs w:val="24"/>
              </w:rPr>
            </w:pPr>
            <w:r w:rsidRPr="00240E9B">
              <w:rPr>
                <w:rFonts w:ascii="Times New Roman" w:hAnsi="Times New Roman" w:cs="Times New Roman"/>
                <w:bCs/>
                <w:kern w:val="24"/>
                <w:sz w:val="24"/>
                <w:szCs w:val="24"/>
              </w:rPr>
              <w:t>Научно-практическая конференция</w:t>
            </w:r>
          </w:p>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rPr>
              <w:t>«</w:t>
            </w:r>
            <w:r w:rsidRPr="00240E9B">
              <w:rPr>
                <w:rFonts w:ascii="Times New Roman" w:eastAsia="Times New Roman" w:hAnsi="Times New Roman" w:cs="Times New Roman"/>
                <w:bCs/>
                <w:kern w:val="24"/>
                <w:sz w:val="24"/>
                <w:szCs w:val="24"/>
                <w:lang w:val="kk-KZ"/>
              </w:rPr>
              <w:t>ТӘУЕЛСІДІК ТАҒЫЛЫМЫ ЖӘНЕ ӘЛИХАНТАНУ</w:t>
            </w:r>
            <w:r w:rsidRPr="00240E9B">
              <w:rPr>
                <w:rFonts w:ascii="Times New Roman" w:eastAsia="Times New Roman" w:hAnsi="Times New Roman" w:cs="Times New Roman"/>
                <w:bCs/>
                <w:kern w:val="24"/>
                <w:sz w:val="24"/>
                <w:szCs w:val="24"/>
              </w:rPr>
              <w:t>»</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line="240" w:lineRule="auto"/>
              <w:jc w:val="center"/>
              <w:rPr>
                <w:rFonts w:ascii="Arial" w:eastAsia="Times New Roman" w:hAnsi="Arial" w:cs="Arial"/>
                <w:sz w:val="24"/>
                <w:szCs w:val="24"/>
              </w:rPr>
            </w:pPr>
          </w:p>
        </w:tc>
        <w:tc>
          <w:tcPr>
            <w:tcW w:w="961"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lang w:val="kk-KZ"/>
              </w:rPr>
              <w:t xml:space="preserve">11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C63CBB" w:rsidRPr="00240E9B" w:rsidRDefault="00C63CBB" w:rsidP="00C63CBB">
            <w:pPr>
              <w:spacing w:after="0" w:line="240" w:lineRule="auto"/>
              <w:jc w:val="center"/>
              <w:rPr>
                <w:rFonts w:ascii="Arial" w:eastAsia="Times New Roman" w:hAnsi="Arial" w:cs="Arial"/>
                <w:sz w:val="24"/>
                <w:szCs w:val="24"/>
              </w:rPr>
            </w:pPr>
            <w:r w:rsidRPr="00240E9B">
              <w:rPr>
                <w:rFonts w:ascii="Times New Roman" w:eastAsia="Times New Roman" w:hAnsi="Times New Roman" w:cs="Times New Roman"/>
                <w:bCs/>
                <w:kern w:val="24"/>
                <w:sz w:val="24"/>
                <w:szCs w:val="24"/>
                <w:lang w:val="kk-KZ"/>
              </w:rPr>
              <w:t>Амиркулова Г.Р.</w:t>
            </w:r>
            <w:r w:rsidRPr="00240E9B">
              <w:rPr>
                <w:rFonts w:ascii="Times New Roman" w:eastAsia="Times New Roman" w:hAnsi="Times New Roman" w:cs="Times New Roman"/>
                <w:bCs/>
                <w:kern w:val="24"/>
                <w:sz w:val="24"/>
                <w:szCs w:val="24"/>
              </w:rPr>
              <w:t xml:space="preserve"> </w:t>
            </w: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14" w:type="dxa"/>
              <w:left w:w="102" w:type="dxa"/>
              <w:bottom w:w="0" w:type="dxa"/>
              <w:right w:w="102" w:type="dxa"/>
            </w:tcMar>
          </w:tcPr>
          <w:p w:rsidR="00E055BC" w:rsidRDefault="00C63CBB" w:rsidP="00C63CBB">
            <w:pPr>
              <w:spacing w:after="0" w:line="240" w:lineRule="auto"/>
              <w:jc w:val="center"/>
              <w:rPr>
                <w:rFonts w:ascii="Times New Roman" w:eastAsia="Times New Roman" w:hAnsi="Times New Roman" w:cs="Times New Roman"/>
                <w:bCs/>
                <w:kern w:val="24"/>
                <w:sz w:val="24"/>
                <w:szCs w:val="24"/>
              </w:rPr>
            </w:pPr>
            <w:r w:rsidRPr="00240E9B">
              <w:rPr>
                <w:rFonts w:ascii="Times New Roman" w:eastAsia="Times New Roman" w:hAnsi="Times New Roman" w:cs="Times New Roman"/>
                <w:bCs/>
                <w:kern w:val="24"/>
                <w:sz w:val="24"/>
                <w:szCs w:val="24"/>
              </w:rPr>
              <w:t>Сертификат за участие</w:t>
            </w:r>
          </w:p>
          <w:p w:rsidR="00C63CBB" w:rsidRPr="00240E9B" w:rsidRDefault="00E055BC" w:rsidP="00C63CBB">
            <w:pPr>
              <w:spacing w:after="0" w:line="240" w:lineRule="auto"/>
              <w:jc w:val="center"/>
              <w:rPr>
                <w:rFonts w:ascii="Arial" w:eastAsia="Times New Roman" w:hAnsi="Arial" w:cs="Arial"/>
                <w:sz w:val="24"/>
                <w:szCs w:val="24"/>
              </w:rPr>
            </w:pPr>
            <w:r>
              <w:rPr>
                <w:rFonts w:ascii="Times New Roman" w:eastAsia="Times New Roman" w:hAnsi="Times New Roman" w:cs="Times New Roman"/>
                <w:bCs/>
                <w:kern w:val="24"/>
                <w:sz w:val="24"/>
                <w:szCs w:val="24"/>
                <w:lang w:val="kk-KZ"/>
              </w:rPr>
              <w:t>(город)</w:t>
            </w:r>
            <w:r w:rsidR="00C63CBB" w:rsidRPr="00240E9B">
              <w:rPr>
                <w:rFonts w:ascii="Times New Roman" w:eastAsia="Times New Roman" w:hAnsi="Times New Roman" w:cs="Times New Roman"/>
                <w:bCs/>
                <w:kern w:val="24"/>
                <w:sz w:val="24"/>
                <w:szCs w:val="24"/>
              </w:rPr>
              <w:t xml:space="preserve"> </w:t>
            </w:r>
          </w:p>
        </w:tc>
      </w:tr>
    </w:tbl>
    <w:p w:rsidR="000C5E81" w:rsidRPr="00332ABE" w:rsidRDefault="000C5E81" w:rsidP="000C5E81">
      <w:pPr>
        <w:autoSpaceDE w:val="0"/>
        <w:autoSpaceDN w:val="0"/>
        <w:adjustRightInd w:val="0"/>
        <w:spacing w:after="0" w:line="240" w:lineRule="auto"/>
        <w:jc w:val="both"/>
        <w:rPr>
          <w:rFonts w:ascii="Times New Roman" w:eastAsia="Times New Roman" w:hAnsi="Times New Roman" w:cs="Times New Roman"/>
          <w:sz w:val="28"/>
          <w:szCs w:val="28"/>
          <w:lang w:val="kk-KZ"/>
        </w:rPr>
      </w:pPr>
    </w:p>
    <w:p w:rsidR="000C5E81" w:rsidRDefault="000C5E81" w:rsidP="00E055BC">
      <w:pPr>
        <w:autoSpaceDE w:val="0"/>
        <w:autoSpaceDN w:val="0"/>
        <w:adjustRightInd w:val="0"/>
        <w:spacing w:after="0" w:line="240" w:lineRule="auto"/>
        <w:rPr>
          <w:rFonts w:ascii="Times New Roman" w:eastAsia="Times New Roman" w:hAnsi="Times New Roman" w:cs="Times New Roman"/>
          <w:b/>
          <w:sz w:val="28"/>
          <w:szCs w:val="28"/>
        </w:rPr>
      </w:pPr>
      <w:r w:rsidRPr="007F52C6">
        <w:rPr>
          <w:rFonts w:ascii="Times New Roman" w:eastAsia="Times New Roman" w:hAnsi="Times New Roman" w:cs="Times New Roman"/>
          <w:b/>
          <w:sz w:val="28"/>
          <w:szCs w:val="28"/>
        </w:rPr>
        <w:t xml:space="preserve">Обобщение </w:t>
      </w:r>
      <w:r>
        <w:rPr>
          <w:rFonts w:ascii="Times New Roman" w:eastAsia="Times New Roman" w:hAnsi="Times New Roman" w:cs="Times New Roman"/>
          <w:b/>
          <w:sz w:val="28"/>
          <w:szCs w:val="28"/>
        </w:rPr>
        <w:t xml:space="preserve">и распространение </w:t>
      </w:r>
      <w:r w:rsidRPr="007F52C6">
        <w:rPr>
          <w:rFonts w:ascii="Times New Roman" w:eastAsia="Times New Roman" w:hAnsi="Times New Roman" w:cs="Times New Roman"/>
          <w:b/>
          <w:sz w:val="28"/>
          <w:szCs w:val="28"/>
        </w:rPr>
        <w:t xml:space="preserve">передового педагогического опыта </w:t>
      </w:r>
    </w:p>
    <w:p w:rsidR="000C5E81" w:rsidRPr="007F52C6" w:rsidRDefault="002010DA" w:rsidP="000C5E81">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2021 – 2022</w:t>
      </w:r>
      <w:r w:rsidR="000C5E81" w:rsidRPr="007F52C6">
        <w:rPr>
          <w:rFonts w:ascii="Times New Roman" w:eastAsia="Times New Roman" w:hAnsi="Times New Roman" w:cs="Times New Roman"/>
          <w:b/>
          <w:sz w:val="28"/>
          <w:szCs w:val="28"/>
        </w:rPr>
        <w:t xml:space="preserve"> учебном году</w:t>
      </w:r>
    </w:p>
    <w:tbl>
      <w:tblPr>
        <w:tblStyle w:val="a5"/>
        <w:tblW w:w="0" w:type="auto"/>
        <w:tblLook w:val="04A0"/>
      </w:tblPr>
      <w:tblGrid>
        <w:gridCol w:w="458"/>
        <w:gridCol w:w="2758"/>
        <w:gridCol w:w="1776"/>
        <w:gridCol w:w="2496"/>
        <w:gridCol w:w="1898"/>
      </w:tblGrid>
      <w:tr w:rsidR="000C5E81" w:rsidRPr="007F52C6" w:rsidTr="00534243">
        <w:tc>
          <w:tcPr>
            <w:tcW w:w="458" w:type="dxa"/>
          </w:tcPr>
          <w:p w:rsidR="000C5E81" w:rsidRPr="007F52C6" w:rsidRDefault="000C5E81" w:rsidP="00D64447">
            <w:pPr>
              <w:autoSpaceDE w:val="0"/>
              <w:autoSpaceDN w:val="0"/>
              <w:adjustRightInd w:val="0"/>
              <w:jc w:val="both"/>
              <w:rPr>
                <w:rFonts w:ascii="Times New Roman" w:eastAsia="Times New Roman" w:hAnsi="Times New Roman" w:cs="Times New Roman"/>
                <w:b/>
                <w:sz w:val="24"/>
                <w:szCs w:val="28"/>
              </w:rPr>
            </w:pPr>
            <w:r w:rsidRPr="007F52C6">
              <w:rPr>
                <w:rFonts w:ascii="Times New Roman" w:eastAsia="Times New Roman" w:hAnsi="Times New Roman" w:cs="Times New Roman"/>
                <w:b/>
                <w:sz w:val="24"/>
                <w:szCs w:val="28"/>
              </w:rPr>
              <w:t>№</w:t>
            </w:r>
          </w:p>
        </w:tc>
        <w:tc>
          <w:tcPr>
            <w:tcW w:w="2758" w:type="dxa"/>
          </w:tcPr>
          <w:p w:rsidR="000C5E81" w:rsidRPr="007F52C6" w:rsidRDefault="000C5E81" w:rsidP="00D64447">
            <w:pPr>
              <w:autoSpaceDE w:val="0"/>
              <w:autoSpaceDN w:val="0"/>
              <w:adjustRightInd w:val="0"/>
              <w:jc w:val="center"/>
              <w:rPr>
                <w:rFonts w:ascii="Times New Roman" w:eastAsia="Times New Roman" w:hAnsi="Times New Roman" w:cs="Times New Roman"/>
                <w:b/>
                <w:sz w:val="24"/>
                <w:szCs w:val="28"/>
              </w:rPr>
            </w:pPr>
            <w:r w:rsidRPr="007F52C6">
              <w:rPr>
                <w:rFonts w:ascii="Times New Roman" w:eastAsia="Times New Roman" w:hAnsi="Times New Roman" w:cs="Times New Roman"/>
                <w:b/>
                <w:sz w:val="24"/>
                <w:szCs w:val="28"/>
              </w:rPr>
              <w:t>Ф.И.О. педагога</w:t>
            </w:r>
          </w:p>
        </w:tc>
        <w:tc>
          <w:tcPr>
            <w:tcW w:w="1776" w:type="dxa"/>
          </w:tcPr>
          <w:p w:rsidR="000C5E81" w:rsidRPr="007F52C6" w:rsidRDefault="000C5E81" w:rsidP="00D64447">
            <w:pPr>
              <w:autoSpaceDE w:val="0"/>
              <w:autoSpaceDN w:val="0"/>
              <w:adjustRightInd w:val="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Предмет</w:t>
            </w:r>
          </w:p>
        </w:tc>
        <w:tc>
          <w:tcPr>
            <w:tcW w:w="2496" w:type="dxa"/>
          </w:tcPr>
          <w:p w:rsidR="000C5E81" w:rsidRPr="007F52C6" w:rsidRDefault="000C5E81" w:rsidP="00D64447">
            <w:pPr>
              <w:autoSpaceDE w:val="0"/>
              <w:autoSpaceDN w:val="0"/>
              <w:adjustRightInd w:val="0"/>
              <w:jc w:val="center"/>
              <w:rPr>
                <w:rFonts w:ascii="Times New Roman" w:eastAsia="Times New Roman" w:hAnsi="Times New Roman" w:cs="Times New Roman"/>
                <w:b/>
                <w:sz w:val="24"/>
                <w:szCs w:val="28"/>
              </w:rPr>
            </w:pPr>
            <w:r w:rsidRPr="007F52C6">
              <w:rPr>
                <w:rFonts w:ascii="Times New Roman" w:eastAsia="Times New Roman" w:hAnsi="Times New Roman" w:cs="Times New Roman"/>
                <w:b/>
                <w:sz w:val="24"/>
                <w:szCs w:val="28"/>
              </w:rPr>
              <w:t>Наименование мероприятия</w:t>
            </w:r>
          </w:p>
        </w:tc>
        <w:tc>
          <w:tcPr>
            <w:tcW w:w="1898" w:type="dxa"/>
          </w:tcPr>
          <w:p w:rsidR="000C5E81" w:rsidRPr="007F52C6" w:rsidRDefault="000C5E81" w:rsidP="00D64447">
            <w:pPr>
              <w:autoSpaceDE w:val="0"/>
              <w:autoSpaceDN w:val="0"/>
              <w:adjustRightInd w:val="0"/>
              <w:jc w:val="center"/>
              <w:rPr>
                <w:rFonts w:ascii="Times New Roman" w:eastAsia="Times New Roman" w:hAnsi="Times New Roman" w:cs="Times New Roman"/>
                <w:b/>
                <w:sz w:val="24"/>
                <w:szCs w:val="28"/>
              </w:rPr>
            </w:pPr>
            <w:r w:rsidRPr="007F52C6">
              <w:rPr>
                <w:rFonts w:ascii="Times New Roman" w:eastAsia="Times New Roman" w:hAnsi="Times New Roman" w:cs="Times New Roman"/>
                <w:b/>
                <w:sz w:val="24"/>
                <w:szCs w:val="28"/>
              </w:rPr>
              <w:t>Уровень</w:t>
            </w:r>
          </w:p>
        </w:tc>
      </w:tr>
      <w:tr w:rsidR="00EB4918" w:rsidRPr="007F52C6" w:rsidTr="00534243">
        <w:tc>
          <w:tcPr>
            <w:tcW w:w="458" w:type="dxa"/>
          </w:tcPr>
          <w:p w:rsidR="00EB4918" w:rsidRPr="00EB4918" w:rsidRDefault="00534243"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w:t>
            </w:r>
          </w:p>
        </w:tc>
        <w:tc>
          <w:tcPr>
            <w:tcW w:w="2758" w:type="dxa"/>
          </w:tcPr>
          <w:p w:rsidR="00EB4918" w:rsidRPr="00EB4918" w:rsidRDefault="00EB4918"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Бочарова Татьяна Михайловна</w:t>
            </w:r>
          </w:p>
        </w:tc>
        <w:tc>
          <w:tcPr>
            <w:tcW w:w="1776" w:type="dxa"/>
          </w:tcPr>
          <w:p w:rsidR="00EB4918" w:rsidRPr="00EB4918" w:rsidRDefault="00EB491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Предшкола</w:t>
            </w:r>
          </w:p>
        </w:tc>
        <w:tc>
          <w:tcPr>
            <w:tcW w:w="2496" w:type="dxa"/>
          </w:tcPr>
          <w:p w:rsidR="00EB4918" w:rsidRDefault="00EB4918" w:rsidP="00D64447">
            <w:pPr>
              <w:autoSpaceDE w:val="0"/>
              <w:autoSpaceDN w:val="0"/>
              <w:adjustRightInd w:val="0"/>
              <w:jc w:val="both"/>
              <w:rPr>
                <w:rFonts w:ascii="Times New Roman" w:eastAsia="Times New Roman" w:hAnsi="Times New Roman" w:cs="Times New Roman"/>
                <w:sz w:val="24"/>
                <w:szCs w:val="28"/>
              </w:rPr>
            </w:pPr>
            <w:r>
              <w:rPr>
                <w:rFonts w:ascii="Times New Roman" w:hAnsi="Times New Roman" w:cs="Times New Roman"/>
                <w:bCs/>
                <w:sz w:val="24"/>
                <w:szCs w:val="24"/>
                <w:lang w:val="kk-KZ"/>
              </w:rPr>
              <w:t xml:space="preserve">Городской </w:t>
            </w:r>
            <w:r>
              <w:rPr>
                <w:rFonts w:ascii="Times New Roman" w:hAnsi="Times New Roman" w:cs="Times New Roman"/>
                <w:bCs/>
                <w:sz w:val="24"/>
                <w:szCs w:val="24"/>
              </w:rPr>
              <w:t>с</w:t>
            </w:r>
            <w:r w:rsidRPr="008953CC">
              <w:rPr>
                <w:rFonts w:ascii="Times New Roman" w:hAnsi="Times New Roman" w:cs="Times New Roman"/>
                <w:bCs/>
                <w:sz w:val="24"/>
                <w:szCs w:val="24"/>
              </w:rPr>
              <w:t>еминар</w:t>
            </w:r>
            <w:r>
              <w:rPr>
                <w:rFonts w:ascii="Times New Roman" w:hAnsi="Times New Roman" w:cs="Times New Roman"/>
                <w:bCs/>
                <w:sz w:val="24"/>
                <w:szCs w:val="24"/>
                <w:lang w:val="kk-KZ"/>
              </w:rPr>
              <w:t>-</w:t>
            </w:r>
            <w:r w:rsidRPr="008953CC">
              <w:rPr>
                <w:rFonts w:ascii="Times New Roman" w:hAnsi="Times New Roman" w:cs="Times New Roman"/>
                <w:bCs/>
                <w:sz w:val="24"/>
                <w:szCs w:val="24"/>
              </w:rPr>
              <w:t xml:space="preserve"> практикум «Внедрение инновационных методов проекта «</w:t>
            </w:r>
            <w:proofErr w:type="spellStart"/>
            <w:r w:rsidRPr="008953CC">
              <w:rPr>
                <w:rFonts w:ascii="Times New Roman" w:hAnsi="Times New Roman" w:cs="Times New Roman"/>
                <w:bCs/>
                <w:sz w:val="24"/>
                <w:szCs w:val="24"/>
              </w:rPr>
              <w:t>Зерек</w:t>
            </w:r>
            <w:proofErr w:type="spellEnd"/>
            <w:r w:rsidRPr="008953CC">
              <w:rPr>
                <w:rFonts w:ascii="Times New Roman" w:hAnsi="Times New Roman" w:cs="Times New Roman"/>
                <w:bCs/>
                <w:sz w:val="24"/>
                <w:szCs w:val="24"/>
              </w:rPr>
              <w:t>» для развития учебной мотивации интеллектуальных и</w:t>
            </w:r>
            <w:r>
              <w:rPr>
                <w:rFonts w:ascii="Times New Roman" w:hAnsi="Times New Roman" w:cs="Times New Roman"/>
                <w:bCs/>
                <w:sz w:val="24"/>
                <w:szCs w:val="24"/>
              </w:rPr>
              <w:t xml:space="preserve"> речевых способностей учащихся»</w:t>
            </w:r>
          </w:p>
        </w:tc>
        <w:tc>
          <w:tcPr>
            <w:tcW w:w="1898" w:type="dxa"/>
          </w:tcPr>
          <w:p w:rsidR="00EB4918" w:rsidRPr="00EB4918" w:rsidRDefault="00EB491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Pr="007F52C6" w:rsidRDefault="00534243"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2758" w:type="dxa"/>
          </w:tcPr>
          <w:p w:rsidR="000C5E81" w:rsidRPr="007F52C6" w:rsidRDefault="000C5E81" w:rsidP="00D64447">
            <w:pPr>
              <w:autoSpaceDE w:val="0"/>
              <w:autoSpaceDN w:val="0"/>
              <w:adjustRightInd w:val="0"/>
              <w:rPr>
                <w:rFonts w:ascii="Times New Roman" w:eastAsia="Times New Roman" w:hAnsi="Times New Roman" w:cs="Times New Roman"/>
                <w:sz w:val="24"/>
                <w:szCs w:val="28"/>
              </w:rPr>
            </w:pPr>
            <w:r>
              <w:rPr>
                <w:rFonts w:ascii="Times New Roman" w:eastAsia="Times New Roman" w:hAnsi="Times New Roman" w:cs="Times New Roman"/>
                <w:sz w:val="24"/>
                <w:szCs w:val="28"/>
              </w:rPr>
              <w:t>Гуренко Виктория Викторовна</w:t>
            </w:r>
          </w:p>
        </w:tc>
        <w:tc>
          <w:tcPr>
            <w:tcW w:w="1776" w:type="dxa"/>
          </w:tcPr>
          <w:p w:rsidR="000C5E81" w:rsidRPr="007F52C6"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Начальная школа</w:t>
            </w:r>
          </w:p>
        </w:tc>
        <w:tc>
          <w:tcPr>
            <w:tcW w:w="2496" w:type="dxa"/>
          </w:tcPr>
          <w:p w:rsidR="000C5E81" w:rsidRDefault="003917DA" w:rsidP="003917D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1.Секция учителей начальных классов на городской августовской конференции</w:t>
            </w:r>
          </w:p>
          <w:p w:rsidR="003917DA" w:rsidRDefault="003917DA" w:rsidP="003917DA">
            <w:pPr>
              <w:rPr>
                <w:rFonts w:ascii="Times New Roman" w:hAnsi="Times New Roman" w:cs="Times New Roman"/>
                <w:sz w:val="24"/>
                <w:szCs w:val="24"/>
                <w:lang w:val="kk-KZ"/>
              </w:rPr>
            </w:pPr>
            <w:r>
              <w:rPr>
                <w:rFonts w:ascii="Times New Roman" w:hAnsi="Times New Roman" w:cs="Times New Roman"/>
                <w:sz w:val="24"/>
                <w:szCs w:val="24"/>
                <w:lang w:val="kk-KZ"/>
              </w:rPr>
              <w:t>2.Городской семинар по предмету</w:t>
            </w:r>
          </w:p>
          <w:p w:rsidR="003917DA" w:rsidRDefault="003917DA" w:rsidP="003917DA">
            <w:pPr>
              <w:rPr>
                <w:rFonts w:ascii="Times New Roman" w:hAnsi="Times New Roman" w:cs="Times New Roman"/>
                <w:sz w:val="24"/>
                <w:szCs w:val="24"/>
                <w:lang w:val="kk-KZ"/>
              </w:rPr>
            </w:pPr>
            <w:r>
              <w:rPr>
                <w:rFonts w:ascii="Times New Roman" w:hAnsi="Times New Roman" w:cs="Times New Roman"/>
                <w:sz w:val="24"/>
                <w:szCs w:val="24"/>
                <w:lang w:val="kk-KZ"/>
              </w:rPr>
              <w:t>«Самопознание»</w:t>
            </w:r>
          </w:p>
          <w:p w:rsidR="003917DA" w:rsidRDefault="003917DA" w:rsidP="003917DA">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Тема: </w:t>
            </w:r>
            <w:r w:rsidRPr="004B1759">
              <w:rPr>
                <w:rFonts w:ascii="Times New Roman" w:hAnsi="Times New Roman" w:cs="Times New Roman"/>
                <w:sz w:val="24"/>
                <w:szCs w:val="24"/>
                <w:lang w:val="kk-KZ"/>
              </w:rPr>
              <w:t>Общечеловеческие ценности – путь модернизации общественного сознания.</w:t>
            </w:r>
          </w:p>
          <w:p w:rsidR="00574B5A" w:rsidRPr="007F52C6" w:rsidRDefault="00574B5A" w:rsidP="003917DA">
            <w:pPr>
              <w:autoSpaceDE w:val="0"/>
              <w:autoSpaceDN w:val="0"/>
              <w:adjustRightInd w:val="0"/>
              <w:rPr>
                <w:rFonts w:ascii="Times New Roman" w:eastAsia="Times New Roman" w:hAnsi="Times New Roman" w:cs="Times New Roman"/>
                <w:sz w:val="24"/>
                <w:szCs w:val="28"/>
              </w:rPr>
            </w:pPr>
            <w:r>
              <w:rPr>
                <w:rFonts w:ascii="Times New Roman" w:hAnsi="Times New Roman" w:cs="Times New Roman"/>
                <w:sz w:val="24"/>
                <w:szCs w:val="24"/>
                <w:lang w:val="kk-KZ"/>
              </w:rPr>
              <w:t>3.</w:t>
            </w:r>
          </w:p>
        </w:tc>
        <w:tc>
          <w:tcPr>
            <w:tcW w:w="1898" w:type="dxa"/>
          </w:tcPr>
          <w:p w:rsidR="000C5E81" w:rsidRDefault="00534243"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w:t>
            </w:r>
            <w:r w:rsidR="003917DA">
              <w:rPr>
                <w:rFonts w:ascii="Times New Roman" w:eastAsia="Times New Roman" w:hAnsi="Times New Roman" w:cs="Times New Roman"/>
                <w:sz w:val="24"/>
                <w:szCs w:val="28"/>
              </w:rPr>
              <w:t>ородской</w:t>
            </w:r>
          </w:p>
          <w:p w:rsidR="00534243" w:rsidRDefault="00534243" w:rsidP="00D64447">
            <w:pPr>
              <w:autoSpaceDE w:val="0"/>
              <w:autoSpaceDN w:val="0"/>
              <w:adjustRightInd w:val="0"/>
              <w:jc w:val="both"/>
              <w:rPr>
                <w:rFonts w:ascii="Times New Roman" w:eastAsia="Times New Roman" w:hAnsi="Times New Roman" w:cs="Times New Roman"/>
                <w:sz w:val="24"/>
                <w:szCs w:val="28"/>
              </w:rPr>
            </w:pPr>
          </w:p>
          <w:p w:rsidR="00534243" w:rsidRDefault="00534243" w:rsidP="00D64447">
            <w:pPr>
              <w:autoSpaceDE w:val="0"/>
              <w:autoSpaceDN w:val="0"/>
              <w:adjustRightInd w:val="0"/>
              <w:jc w:val="both"/>
              <w:rPr>
                <w:rFonts w:ascii="Times New Roman" w:eastAsia="Times New Roman" w:hAnsi="Times New Roman" w:cs="Times New Roman"/>
                <w:sz w:val="24"/>
                <w:szCs w:val="28"/>
              </w:rPr>
            </w:pPr>
          </w:p>
          <w:p w:rsidR="00534243" w:rsidRDefault="00534243" w:rsidP="00D64447">
            <w:pPr>
              <w:autoSpaceDE w:val="0"/>
              <w:autoSpaceDN w:val="0"/>
              <w:adjustRightInd w:val="0"/>
              <w:jc w:val="both"/>
              <w:rPr>
                <w:rFonts w:ascii="Times New Roman" w:eastAsia="Times New Roman" w:hAnsi="Times New Roman" w:cs="Times New Roman"/>
                <w:sz w:val="24"/>
                <w:szCs w:val="28"/>
              </w:rPr>
            </w:pPr>
          </w:p>
          <w:p w:rsidR="00534243" w:rsidRDefault="00534243" w:rsidP="00D64447">
            <w:pPr>
              <w:autoSpaceDE w:val="0"/>
              <w:autoSpaceDN w:val="0"/>
              <w:adjustRightInd w:val="0"/>
              <w:jc w:val="both"/>
              <w:rPr>
                <w:rFonts w:ascii="Times New Roman" w:eastAsia="Times New Roman" w:hAnsi="Times New Roman" w:cs="Times New Roman"/>
                <w:sz w:val="24"/>
                <w:szCs w:val="28"/>
              </w:rPr>
            </w:pPr>
          </w:p>
          <w:p w:rsidR="00534243" w:rsidRPr="00534243" w:rsidRDefault="00534243"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Pr="007F52C6" w:rsidRDefault="00574B5A"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c>
          <w:tcPr>
            <w:tcW w:w="2758" w:type="dxa"/>
          </w:tcPr>
          <w:p w:rsidR="000C5E81" w:rsidRPr="003917DA" w:rsidRDefault="003917DA"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Одрова Анна Анатольевна</w:t>
            </w:r>
          </w:p>
        </w:tc>
        <w:tc>
          <w:tcPr>
            <w:tcW w:w="1776" w:type="dxa"/>
          </w:tcPr>
          <w:p w:rsidR="000C5E81" w:rsidRPr="003917DA" w:rsidRDefault="003917D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Начальная школа</w:t>
            </w:r>
          </w:p>
        </w:tc>
        <w:tc>
          <w:tcPr>
            <w:tcW w:w="2496" w:type="dxa"/>
          </w:tcPr>
          <w:p w:rsidR="003917DA" w:rsidRDefault="003917DA" w:rsidP="003917DA">
            <w:pPr>
              <w:rPr>
                <w:rFonts w:ascii="Times New Roman" w:hAnsi="Times New Roman" w:cs="Times New Roman"/>
                <w:sz w:val="24"/>
                <w:szCs w:val="24"/>
                <w:lang w:val="kk-KZ"/>
              </w:rPr>
            </w:pPr>
            <w:r>
              <w:rPr>
                <w:rFonts w:ascii="Times New Roman" w:hAnsi="Times New Roman" w:cs="Times New Roman"/>
                <w:sz w:val="24"/>
                <w:szCs w:val="24"/>
                <w:lang w:val="kk-KZ"/>
              </w:rPr>
              <w:t>Г</w:t>
            </w:r>
            <w:r w:rsidRPr="00A2428B">
              <w:rPr>
                <w:rFonts w:ascii="Times New Roman" w:hAnsi="Times New Roman" w:cs="Times New Roman"/>
                <w:sz w:val="24"/>
                <w:szCs w:val="24"/>
                <w:lang w:val="kk-KZ"/>
              </w:rPr>
              <w:t xml:space="preserve">ородской </w:t>
            </w:r>
            <w:r>
              <w:rPr>
                <w:rFonts w:ascii="Times New Roman" w:hAnsi="Times New Roman" w:cs="Times New Roman"/>
                <w:sz w:val="24"/>
                <w:szCs w:val="24"/>
                <w:lang w:val="kk-KZ"/>
              </w:rPr>
              <w:t xml:space="preserve">онлайн </w:t>
            </w:r>
            <w:r w:rsidRPr="00A2428B">
              <w:rPr>
                <w:rFonts w:ascii="Times New Roman" w:hAnsi="Times New Roman" w:cs="Times New Roman"/>
                <w:sz w:val="24"/>
                <w:szCs w:val="24"/>
                <w:lang w:val="kk-KZ"/>
              </w:rPr>
              <w:t>семинар для молодых специалистов</w:t>
            </w:r>
            <w:r>
              <w:rPr>
                <w:rFonts w:ascii="Times New Roman" w:hAnsi="Times New Roman" w:cs="Times New Roman"/>
                <w:sz w:val="24"/>
                <w:szCs w:val="24"/>
                <w:lang w:val="kk-KZ"/>
              </w:rPr>
              <w:t xml:space="preserve"> </w:t>
            </w:r>
          </w:p>
          <w:p w:rsidR="003917DA" w:rsidRPr="004B1759" w:rsidRDefault="003917DA" w:rsidP="003917DA">
            <w:pPr>
              <w:rPr>
                <w:rFonts w:ascii="Times New Roman" w:hAnsi="Times New Roman" w:cs="Times New Roman"/>
                <w:sz w:val="24"/>
                <w:szCs w:val="24"/>
                <w:lang w:val="kk-KZ"/>
              </w:rPr>
            </w:pPr>
            <w:r>
              <w:rPr>
                <w:rFonts w:ascii="Times New Roman" w:hAnsi="Times New Roman" w:cs="Times New Roman"/>
                <w:sz w:val="24"/>
                <w:szCs w:val="24"/>
                <w:lang w:val="kk-KZ"/>
              </w:rPr>
              <w:t>Тема:</w:t>
            </w:r>
            <w:r>
              <w:rPr>
                <w:rFonts w:ascii="Times New Roman" w:hAnsi="Times New Roman" w:cs="Times New Roman"/>
                <w:sz w:val="28"/>
                <w:szCs w:val="28"/>
                <w:lang w:val="kk-KZ"/>
              </w:rPr>
              <w:t xml:space="preserve"> </w:t>
            </w:r>
            <w:r w:rsidRPr="004B1759">
              <w:rPr>
                <w:rFonts w:ascii="Times New Roman" w:hAnsi="Times New Roman" w:cs="Times New Roman"/>
                <w:sz w:val="24"/>
                <w:szCs w:val="24"/>
                <w:lang w:val="kk-KZ"/>
              </w:rPr>
              <w:t>Молодой специалист – сегодня, завтра; проблемы и пути их решения.</w:t>
            </w:r>
          </w:p>
          <w:p w:rsidR="000C5E81" w:rsidRPr="003917DA" w:rsidRDefault="000C5E81" w:rsidP="00D64447">
            <w:pPr>
              <w:autoSpaceDE w:val="0"/>
              <w:autoSpaceDN w:val="0"/>
              <w:adjustRightInd w:val="0"/>
              <w:jc w:val="both"/>
              <w:rPr>
                <w:rFonts w:ascii="Times New Roman" w:eastAsia="Times New Roman" w:hAnsi="Times New Roman" w:cs="Times New Roman"/>
                <w:sz w:val="24"/>
                <w:szCs w:val="28"/>
                <w:lang w:val="kk-KZ"/>
              </w:rPr>
            </w:pPr>
          </w:p>
        </w:tc>
        <w:tc>
          <w:tcPr>
            <w:tcW w:w="1898" w:type="dxa"/>
          </w:tcPr>
          <w:p w:rsidR="000C5E81" w:rsidRPr="007F52C6" w:rsidRDefault="003917DA"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городской</w:t>
            </w:r>
          </w:p>
        </w:tc>
      </w:tr>
      <w:tr w:rsidR="000C5E81" w:rsidRPr="007F52C6" w:rsidTr="00534243">
        <w:tc>
          <w:tcPr>
            <w:tcW w:w="458" w:type="dxa"/>
          </w:tcPr>
          <w:p w:rsidR="000C5E81" w:rsidRPr="007F52C6" w:rsidRDefault="00574B5A"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c>
          <w:tcPr>
            <w:tcW w:w="2758" w:type="dxa"/>
          </w:tcPr>
          <w:p w:rsidR="000C5E81" w:rsidRPr="007F52C6" w:rsidRDefault="000C5E81" w:rsidP="00D64447">
            <w:pPr>
              <w:autoSpaceDE w:val="0"/>
              <w:autoSpaceDN w:val="0"/>
              <w:adjustRightInd w:val="0"/>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Кухтиченко</w:t>
            </w:r>
            <w:proofErr w:type="spellEnd"/>
            <w:r>
              <w:rPr>
                <w:rFonts w:ascii="Times New Roman" w:eastAsia="Times New Roman" w:hAnsi="Times New Roman" w:cs="Times New Roman"/>
                <w:sz w:val="24"/>
                <w:szCs w:val="28"/>
              </w:rPr>
              <w:t xml:space="preserve"> Юлия Александровна</w:t>
            </w:r>
          </w:p>
        </w:tc>
        <w:tc>
          <w:tcPr>
            <w:tcW w:w="1776" w:type="dxa"/>
          </w:tcPr>
          <w:p w:rsidR="000C5E81" w:rsidRPr="007F52C6"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Начальная школа</w:t>
            </w:r>
          </w:p>
        </w:tc>
        <w:tc>
          <w:tcPr>
            <w:tcW w:w="2496" w:type="dxa"/>
          </w:tcPr>
          <w:p w:rsidR="003917DA" w:rsidRDefault="003917DA" w:rsidP="003917DA">
            <w:pPr>
              <w:rPr>
                <w:rFonts w:ascii="Times New Roman" w:hAnsi="Times New Roman" w:cs="Times New Roman"/>
                <w:sz w:val="24"/>
                <w:szCs w:val="24"/>
                <w:lang w:val="kk-KZ"/>
              </w:rPr>
            </w:pPr>
            <w:r>
              <w:rPr>
                <w:rFonts w:ascii="Times New Roman" w:hAnsi="Times New Roman" w:cs="Times New Roman"/>
                <w:sz w:val="24"/>
                <w:szCs w:val="24"/>
                <w:lang w:val="kk-KZ"/>
              </w:rPr>
              <w:t>Г</w:t>
            </w:r>
            <w:r w:rsidRPr="00A2428B">
              <w:rPr>
                <w:rFonts w:ascii="Times New Roman" w:hAnsi="Times New Roman" w:cs="Times New Roman"/>
                <w:sz w:val="24"/>
                <w:szCs w:val="24"/>
                <w:lang w:val="kk-KZ"/>
              </w:rPr>
              <w:t xml:space="preserve">ородской </w:t>
            </w:r>
            <w:r>
              <w:rPr>
                <w:rFonts w:ascii="Times New Roman" w:hAnsi="Times New Roman" w:cs="Times New Roman"/>
                <w:sz w:val="24"/>
                <w:szCs w:val="24"/>
                <w:lang w:val="kk-KZ"/>
              </w:rPr>
              <w:t xml:space="preserve">онлайн </w:t>
            </w:r>
            <w:r w:rsidRPr="00A2428B">
              <w:rPr>
                <w:rFonts w:ascii="Times New Roman" w:hAnsi="Times New Roman" w:cs="Times New Roman"/>
                <w:sz w:val="24"/>
                <w:szCs w:val="24"/>
                <w:lang w:val="kk-KZ"/>
              </w:rPr>
              <w:t>семинар для молодых специалистов</w:t>
            </w:r>
            <w:r>
              <w:rPr>
                <w:rFonts w:ascii="Times New Roman" w:hAnsi="Times New Roman" w:cs="Times New Roman"/>
                <w:sz w:val="24"/>
                <w:szCs w:val="24"/>
                <w:lang w:val="kk-KZ"/>
              </w:rPr>
              <w:t xml:space="preserve"> </w:t>
            </w:r>
          </w:p>
          <w:p w:rsidR="003917DA" w:rsidRPr="004B1759" w:rsidRDefault="003917DA" w:rsidP="003917D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Тема:</w:t>
            </w:r>
            <w:r>
              <w:rPr>
                <w:rFonts w:ascii="Times New Roman" w:hAnsi="Times New Roman" w:cs="Times New Roman"/>
                <w:sz w:val="28"/>
                <w:szCs w:val="28"/>
                <w:lang w:val="kk-KZ"/>
              </w:rPr>
              <w:t xml:space="preserve"> </w:t>
            </w:r>
            <w:r w:rsidRPr="004B1759">
              <w:rPr>
                <w:rFonts w:ascii="Times New Roman" w:hAnsi="Times New Roman" w:cs="Times New Roman"/>
                <w:sz w:val="24"/>
                <w:szCs w:val="24"/>
                <w:lang w:val="kk-KZ"/>
              </w:rPr>
              <w:t>Молодой специалист – сегодня, завтра; проблемы и пути их решения.</w:t>
            </w:r>
          </w:p>
          <w:p w:rsidR="000C5E81" w:rsidRPr="007F52C6" w:rsidRDefault="000C5E81" w:rsidP="00D64447">
            <w:pPr>
              <w:autoSpaceDE w:val="0"/>
              <w:autoSpaceDN w:val="0"/>
              <w:adjustRightInd w:val="0"/>
              <w:jc w:val="both"/>
              <w:rPr>
                <w:rFonts w:ascii="Times New Roman" w:eastAsia="Times New Roman" w:hAnsi="Times New Roman" w:cs="Times New Roman"/>
                <w:sz w:val="24"/>
                <w:szCs w:val="28"/>
              </w:rPr>
            </w:pPr>
          </w:p>
        </w:tc>
        <w:tc>
          <w:tcPr>
            <w:tcW w:w="1898" w:type="dxa"/>
          </w:tcPr>
          <w:p w:rsidR="000C5E81" w:rsidRPr="007F52C6" w:rsidRDefault="003917DA"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городской</w:t>
            </w:r>
          </w:p>
        </w:tc>
      </w:tr>
      <w:tr w:rsidR="00EB4918" w:rsidRPr="007F52C6" w:rsidTr="00534243">
        <w:tc>
          <w:tcPr>
            <w:tcW w:w="458" w:type="dxa"/>
          </w:tcPr>
          <w:p w:rsidR="00EB4918" w:rsidRPr="00EB4918"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lastRenderedPageBreak/>
              <w:t>5</w:t>
            </w:r>
          </w:p>
        </w:tc>
        <w:tc>
          <w:tcPr>
            <w:tcW w:w="2758" w:type="dxa"/>
          </w:tcPr>
          <w:p w:rsidR="00EB4918" w:rsidRPr="00EB4918" w:rsidRDefault="00EB4918"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Твердова Оксана Ивановна</w:t>
            </w:r>
          </w:p>
        </w:tc>
        <w:tc>
          <w:tcPr>
            <w:tcW w:w="1776" w:type="dxa"/>
          </w:tcPr>
          <w:p w:rsidR="00EB4918" w:rsidRPr="00EB4918" w:rsidRDefault="00EB491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Начальная школа</w:t>
            </w:r>
          </w:p>
        </w:tc>
        <w:tc>
          <w:tcPr>
            <w:tcW w:w="2496" w:type="dxa"/>
          </w:tcPr>
          <w:p w:rsidR="00EB4918" w:rsidRDefault="00EB4918" w:rsidP="00EB4918">
            <w:pPr>
              <w:rPr>
                <w:rFonts w:ascii="Times New Roman" w:hAnsi="Times New Roman" w:cs="Times New Roman"/>
                <w:bCs/>
                <w:sz w:val="24"/>
                <w:szCs w:val="24"/>
                <w:lang w:val="kk-KZ"/>
              </w:rPr>
            </w:pPr>
            <w:r>
              <w:rPr>
                <w:rFonts w:ascii="Times New Roman" w:hAnsi="Times New Roman" w:cs="Times New Roman"/>
                <w:bCs/>
                <w:sz w:val="24"/>
                <w:szCs w:val="24"/>
                <w:lang w:val="kk-KZ"/>
              </w:rPr>
              <w:t>Городской семинар Мастер-класс</w:t>
            </w:r>
          </w:p>
          <w:p w:rsidR="00EB4918" w:rsidRDefault="00EB4918" w:rsidP="003917DA">
            <w:pPr>
              <w:rPr>
                <w:rFonts w:ascii="Times New Roman" w:hAnsi="Times New Roman" w:cs="Times New Roman"/>
                <w:sz w:val="24"/>
                <w:szCs w:val="24"/>
                <w:lang w:val="kk-KZ"/>
              </w:rPr>
            </w:pPr>
          </w:p>
        </w:tc>
        <w:tc>
          <w:tcPr>
            <w:tcW w:w="1898" w:type="dxa"/>
          </w:tcPr>
          <w:p w:rsidR="00EB4918" w:rsidRPr="00EB4918" w:rsidRDefault="00EB491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Pr="007F52C6"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6</w:t>
            </w:r>
          </w:p>
        </w:tc>
        <w:tc>
          <w:tcPr>
            <w:tcW w:w="2758" w:type="dxa"/>
          </w:tcPr>
          <w:p w:rsidR="000C5E81" w:rsidRPr="007F52C6" w:rsidRDefault="000C5E81" w:rsidP="00D64447">
            <w:pPr>
              <w:autoSpaceDE w:val="0"/>
              <w:autoSpaceDN w:val="0"/>
              <w:adjustRightInd w:val="0"/>
              <w:rPr>
                <w:rFonts w:ascii="Times New Roman" w:eastAsia="Times New Roman" w:hAnsi="Times New Roman" w:cs="Times New Roman"/>
                <w:sz w:val="24"/>
                <w:szCs w:val="28"/>
              </w:rPr>
            </w:pPr>
            <w:r>
              <w:rPr>
                <w:rFonts w:ascii="Times New Roman" w:eastAsia="Times New Roman" w:hAnsi="Times New Roman" w:cs="Times New Roman"/>
                <w:sz w:val="24"/>
                <w:szCs w:val="28"/>
              </w:rPr>
              <w:t>Войтенко Ксения Евгеньевна</w:t>
            </w:r>
          </w:p>
        </w:tc>
        <w:tc>
          <w:tcPr>
            <w:tcW w:w="1776" w:type="dxa"/>
          </w:tcPr>
          <w:p w:rsidR="000C5E81" w:rsidRPr="007F52C6"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Самопознание</w:t>
            </w:r>
          </w:p>
        </w:tc>
        <w:tc>
          <w:tcPr>
            <w:tcW w:w="2496" w:type="dxa"/>
          </w:tcPr>
          <w:p w:rsidR="00EB4918" w:rsidRDefault="00EB4918" w:rsidP="00EB4918">
            <w:pPr>
              <w:rPr>
                <w:rFonts w:ascii="Times New Roman" w:hAnsi="Times New Roman" w:cs="Times New Roman"/>
                <w:sz w:val="24"/>
                <w:szCs w:val="24"/>
                <w:lang w:val="kk-KZ"/>
              </w:rPr>
            </w:pPr>
            <w:r>
              <w:rPr>
                <w:rFonts w:ascii="Times New Roman" w:hAnsi="Times New Roman" w:cs="Times New Roman"/>
                <w:sz w:val="24"/>
                <w:szCs w:val="24"/>
                <w:lang w:val="kk-KZ"/>
              </w:rPr>
              <w:t>МОН РК НАО «НИГРЧ»</w:t>
            </w:r>
          </w:p>
          <w:p w:rsidR="000C5E81" w:rsidRPr="007F52C6" w:rsidRDefault="00EB4918" w:rsidP="00EB4918">
            <w:pPr>
              <w:autoSpaceDE w:val="0"/>
              <w:autoSpaceDN w:val="0"/>
              <w:adjustRightInd w:val="0"/>
              <w:jc w:val="both"/>
              <w:rPr>
                <w:rFonts w:ascii="Times New Roman" w:eastAsia="Times New Roman" w:hAnsi="Times New Roman" w:cs="Times New Roman"/>
                <w:sz w:val="24"/>
                <w:szCs w:val="28"/>
              </w:rPr>
            </w:pPr>
            <w:r>
              <w:rPr>
                <w:rFonts w:ascii="Times New Roman" w:hAnsi="Times New Roman" w:cs="Times New Roman"/>
                <w:sz w:val="24"/>
                <w:szCs w:val="24"/>
                <w:lang w:val="kk-KZ"/>
              </w:rPr>
              <w:t>Республиканский фестиваль педагогических идей «Өзін-өзі тану әлемі»</w:t>
            </w:r>
          </w:p>
        </w:tc>
        <w:tc>
          <w:tcPr>
            <w:tcW w:w="1898" w:type="dxa"/>
          </w:tcPr>
          <w:p w:rsidR="000C5E81" w:rsidRPr="00534243" w:rsidRDefault="00EB491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Р</w:t>
            </w:r>
            <w:proofErr w:type="spellStart"/>
            <w:r>
              <w:rPr>
                <w:rFonts w:ascii="Times New Roman" w:eastAsia="Times New Roman" w:hAnsi="Times New Roman" w:cs="Times New Roman"/>
                <w:sz w:val="24"/>
                <w:szCs w:val="28"/>
              </w:rPr>
              <w:t>еспублика</w:t>
            </w:r>
            <w:proofErr w:type="spellEnd"/>
          </w:p>
        </w:tc>
      </w:tr>
      <w:tr w:rsidR="000C5E81" w:rsidRPr="007F52C6" w:rsidTr="00534243">
        <w:tc>
          <w:tcPr>
            <w:tcW w:w="458" w:type="dxa"/>
          </w:tcPr>
          <w:p w:rsidR="000C5E81" w:rsidRPr="007F52C6"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7</w:t>
            </w:r>
          </w:p>
        </w:tc>
        <w:tc>
          <w:tcPr>
            <w:tcW w:w="2758" w:type="dxa"/>
          </w:tcPr>
          <w:p w:rsidR="000C5E81" w:rsidRPr="00534243" w:rsidRDefault="00534243"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Мейрханова Мадина Жумажаноовна</w:t>
            </w:r>
          </w:p>
        </w:tc>
        <w:tc>
          <w:tcPr>
            <w:tcW w:w="1776" w:type="dxa"/>
          </w:tcPr>
          <w:p w:rsidR="000C5E81" w:rsidRPr="007F52C6" w:rsidRDefault="00534243"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история</w:t>
            </w:r>
          </w:p>
        </w:tc>
        <w:tc>
          <w:tcPr>
            <w:tcW w:w="2496" w:type="dxa"/>
          </w:tcPr>
          <w:p w:rsidR="000C5E81" w:rsidRDefault="00534243" w:rsidP="00534243">
            <w:pPr>
              <w:autoSpaceDE w:val="0"/>
              <w:autoSpaceDN w:val="0"/>
              <w:adjustRightInd w:val="0"/>
              <w:rPr>
                <w:rFonts w:ascii="Times New Roman" w:eastAsia="Times New Roman" w:hAnsi="Times New Roman" w:cs="Times New Roman"/>
                <w:sz w:val="24"/>
                <w:szCs w:val="28"/>
              </w:rPr>
            </w:pPr>
            <w:r>
              <w:rPr>
                <w:rFonts w:ascii="Times New Roman" w:hAnsi="Times New Roman" w:cs="Times New Roman"/>
                <w:sz w:val="24"/>
                <w:szCs w:val="24"/>
                <w:lang w:val="kk-KZ"/>
              </w:rPr>
              <w:t>УО Карагандинской обл. РНПЦ «Сарыарқа дарыны» Обл.этап респуб.турнира дебатов</w:t>
            </w:r>
            <w:r>
              <w:rPr>
                <w:rFonts w:ascii="Times New Roman" w:eastAsia="Times New Roman" w:hAnsi="Times New Roman" w:cs="Times New Roman"/>
                <w:sz w:val="24"/>
                <w:szCs w:val="28"/>
              </w:rPr>
              <w:t xml:space="preserve"> </w:t>
            </w:r>
          </w:p>
          <w:p w:rsidR="008B07FB" w:rsidRDefault="008B07FB" w:rsidP="008B07FB">
            <w:pPr>
              <w:rPr>
                <w:rFonts w:ascii="Times New Roman" w:hAnsi="Times New Roman" w:cs="Times New Roman"/>
                <w:sz w:val="24"/>
                <w:szCs w:val="24"/>
              </w:rPr>
            </w:pPr>
            <w:r>
              <w:rPr>
                <w:rFonts w:ascii="Times New Roman" w:hAnsi="Times New Roman" w:cs="Times New Roman"/>
                <w:sz w:val="24"/>
                <w:szCs w:val="24"/>
                <w:lang w:val="kk-KZ"/>
              </w:rPr>
              <w:t>2.</w:t>
            </w:r>
            <w:r w:rsidRPr="00782EFD">
              <w:rPr>
                <w:rFonts w:ascii="Times New Roman" w:hAnsi="Times New Roman" w:cs="Times New Roman"/>
                <w:sz w:val="24"/>
                <w:szCs w:val="24"/>
              </w:rPr>
              <w:t xml:space="preserve"> НПК «</w:t>
            </w:r>
            <w:proofErr w:type="spellStart"/>
            <w:r w:rsidRPr="00782EFD">
              <w:rPr>
                <w:rFonts w:ascii="Times New Roman" w:hAnsi="Times New Roman" w:cs="Times New Roman"/>
                <w:sz w:val="24"/>
                <w:szCs w:val="24"/>
              </w:rPr>
              <w:t>Микс</w:t>
            </w:r>
            <w:proofErr w:type="spellEnd"/>
            <w:r w:rsidRPr="00782EFD">
              <w:rPr>
                <w:rFonts w:ascii="Times New Roman" w:hAnsi="Times New Roman" w:cs="Times New Roman"/>
                <w:sz w:val="24"/>
                <w:szCs w:val="24"/>
              </w:rPr>
              <w:t xml:space="preserve"> педагогического мастерства»</w:t>
            </w:r>
          </w:p>
          <w:p w:rsidR="008B07FB" w:rsidRPr="00050DC8" w:rsidRDefault="008B07FB" w:rsidP="008B07FB">
            <w:pPr>
              <w:rPr>
                <w:rFonts w:ascii="Times New Roman" w:hAnsi="Times New Roman" w:cs="Times New Roman"/>
                <w:sz w:val="24"/>
                <w:szCs w:val="24"/>
              </w:rPr>
            </w:pPr>
            <w:r w:rsidRPr="00050DC8">
              <w:rPr>
                <w:rFonts w:ascii="Times New Roman" w:hAnsi="Times New Roman" w:cs="Times New Roman"/>
                <w:sz w:val="24"/>
                <w:szCs w:val="24"/>
              </w:rPr>
              <w:t xml:space="preserve"> « Применение технологии дебатов в целях повышения читательской грамотности»</w:t>
            </w:r>
          </w:p>
          <w:p w:rsidR="008B07FB" w:rsidRPr="007F52C6" w:rsidRDefault="008B07FB" w:rsidP="00534243">
            <w:pPr>
              <w:autoSpaceDE w:val="0"/>
              <w:autoSpaceDN w:val="0"/>
              <w:adjustRightInd w:val="0"/>
              <w:rPr>
                <w:rFonts w:ascii="Times New Roman" w:eastAsia="Times New Roman" w:hAnsi="Times New Roman" w:cs="Times New Roman"/>
                <w:sz w:val="24"/>
                <w:szCs w:val="28"/>
              </w:rPr>
            </w:pPr>
          </w:p>
        </w:tc>
        <w:tc>
          <w:tcPr>
            <w:tcW w:w="1898" w:type="dxa"/>
          </w:tcPr>
          <w:p w:rsidR="000C5E81" w:rsidRDefault="008B07FB"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w:t>
            </w:r>
            <w:r w:rsidR="000C5E81">
              <w:rPr>
                <w:rFonts w:ascii="Times New Roman" w:eastAsia="Times New Roman" w:hAnsi="Times New Roman" w:cs="Times New Roman"/>
                <w:sz w:val="24"/>
                <w:szCs w:val="28"/>
              </w:rPr>
              <w:t>бластной</w:t>
            </w:r>
          </w:p>
          <w:p w:rsidR="008B07FB" w:rsidRDefault="008B07FB" w:rsidP="00D64447">
            <w:pPr>
              <w:autoSpaceDE w:val="0"/>
              <w:autoSpaceDN w:val="0"/>
              <w:adjustRightInd w:val="0"/>
              <w:jc w:val="both"/>
              <w:rPr>
                <w:rFonts w:ascii="Times New Roman" w:eastAsia="Times New Roman" w:hAnsi="Times New Roman" w:cs="Times New Roman"/>
                <w:sz w:val="24"/>
                <w:szCs w:val="28"/>
              </w:rPr>
            </w:pPr>
          </w:p>
          <w:p w:rsidR="008B07FB" w:rsidRDefault="008B07FB" w:rsidP="00D64447">
            <w:pPr>
              <w:autoSpaceDE w:val="0"/>
              <w:autoSpaceDN w:val="0"/>
              <w:adjustRightInd w:val="0"/>
              <w:jc w:val="both"/>
              <w:rPr>
                <w:rFonts w:ascii="Times New Roman" w:eastAsia="Times New Roman" w:hAnsi="Times New Roman" w:cs="Times New Roman"/>
                <w:sz w:val="24"/>
                <w:szCs w:val="28"/>
              </w:rPr>
            </w:pPr>
          </w:p>
          <w:p w:rsidR="008B07FB" w:rsidRDefault="008B07FB" w:rsidP="00D64447">
            <w:pPr>
              <w:autoSpaceDE w:val="0"/>
              <w:autoSpaceDN w:val="0"/>
              <w:adjustRightInd w:val="0"/>
              <w:jc w:val="both"/>
              <w:rPr>
                <w:rFonts w:ascii="Times New Roman" w:eastAsia="Times New Roman" w:hAnsi="Times New Roman" w:cs="Times New Roman"/>
                <w:sz w:val="24"/>
                <w:szCs w:val="28"/>
              </w:rPr>
            </w:pPr>
          </w:p>
          <w:p w:rsidR="008B07FB" w:rsidRDefault="008B07FB" w:rsidP="00D64447">
            <w:pPr>
              <w:autoSpaceDE w:val="0"/>
              <w:autoSpaceDN w:val="0"/>
              <w:adjustRightInd w:val="0"/>
              <w:jc w:val="both"/>
              <w:rPr>
                <w:rFonts w:ascii="Times New Roman" w:eastAsia="Times New Roman" w:hAnsi="Times New Roman" w:cs="Times New Roman"/>
                <w:sz w:val="24"/>
                <w:szCs w:val="28"/>
              </w:rPr>
            </w:pPr>
          </w:p>
          <w:p w:rsidR="008B07FB" w:rsidRDefault="008B07FB" w:rsidP="00D64447">
            <w:pPr>
              <w:autoSpaceDE w:val="0"/>
              <w:autoSpaceDN w:val="0"/>
              <w:adjustRightInd w:val="0"/>
              <w:jc w:val="both"/>
              <w:rPr>
                <w:rFonts w:ascii="Times New Roman" w:eastAsia="Times New Roman" w:hAnsi="Times New Roman" w:cs="Times New Roman"/>
                <w:sz w:val="24"/>
                <w:szCs w:val="28"/>
              </w:rPr>
            </w:pPr>
          </w:p>
          <w:p w:rsidR="008B07FB" w:rsidRPr="007F52C6" w:rsidRDefault="008B07FB"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городской</w:t>
            </w:r>
          </w:p>
        </w:tc>
      </w:tr>
      <w:tr w:rsidR="000C5E81" w:rsidRPr="007F52C6" w:rsidTr="00534243">
        <w:tc>
          <w:tcPr>
            <w:tcW w:w="458" w:type="dxa"/>
          </w:tcPr>
          <w:p w:rsidR="000C5E81"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8</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Сергибаева</w:t>
            </w:r>
            <w:proofErr w:type="spellEnd"/>
            <w:r>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Гулзат</w:t>
            </w:r>
            <w:proofErr w:type="spellEnd"/>
            <w:r>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Тогайбаевна</w:t>
            </w:r>
            <w:proofErr w:type="spellEnd"/>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Начальная школа</w:t>
            </w:r>
          </w:p>
        </w:tc>
        <w:tc>
          <w:tcPr>
            <w:tcW w:w="2496" w:type="dxa"/>
          </w:tcPr>
          <w:p w:rsidR="000C5E81" w:rsidRDefault="00EB4918" w:rsidP="00EB4918">
            <w:pPr>
              <w:autoSpaceDE w:val="0"/>
              <w:autoSpaceDN w:val="0"/>
              <w:adjustRightInd w:val="0"/>
              <w:jc w:val="both"/>
              <w:rPr>
                <w:rFonts w:ascii="Times New Roman" w:eastAsia="Times New Roman" w:hAnsi="Times New Roman" w:cs="Times New Roman"/>
                <w:sz w:val="24"/>
                <w:szCs w:val="28"/>
              </w:rPr>
            </w:pPr>
            <w:r>
              <w:rPr>
                <w:rFonts w:ascii="Times New Roman" w:hAnsi="Times New Roman" w:cs="Times New Roman"/>
                <w:bCs/>
                <w:sz w:val="24"/>
                <w:szCs w:val="24"/>
                <w:lang w:val="kk-KZ"/>
              </w:rPr>
              <w:t>Открытый урок на город по программе «Зерек»</w:t>
            </w:r>
          </w:p>
        </w:tc>
        <w:tc>
          <w:tcPr>
            <w:tcW w:w="1898" w:type="dxa"/>
          </w:tcPr>
          <w:p w:rsidR="000C5E81"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городской</w:t>
            </w:r>
          </w:p>
        </w:tc>
      </w:tr>
      <w:tr w:rsidR="000C5E81" w:rsidRPr="007F52C6" w:rsidTr="00534243">
        <w:tc>
          <w:tcPr>
            <w:tcW w:w="458" w:type="dxa"/>
          </w:tcPr>
          <w:p w:rsidR="000C5E81" w:rsidRPr="003463AE"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9</w:t>
            </w:r>
          </w:p>
        </w:tc>
        <w:tc>
          <w:tcPr>
            <w:tcW w:w="2758" w:type="dxa"/>
          </w:tcPr>
          <w:p w:rsidR="000C5E81" w:rsidRPr="003463AE"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Николаева Светлана Викторовна</w:t>
            </w:r>
          </w:p>
        </w:tc>
        <w:tc>
          <w:tcPr>
            <w:tcW w:w="1776" w:type="dxa"/>
          </w:tcPr>
          <w:p w:rsidR="000C5E81" w:rsidRPr="003463AE"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Начальная школа</w:t>
            </w:r>
          </w:p>
        </w:tc>
        <w:tc>
          <w:tcPr>
            <w:tcW w:w="2496" w:type="dxa"/>
          </w:tcPr>
          <w:p w:rsidR="000C5E81" w:rsidRDefault="00EB4918" w:rsidP="00D64447">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3917DA">
              <w:rPr>
                <w:rFonts w:ascii="Times New Roman" w:hAnsi="Times New Roman" w:cs="Times New Roman"/>
                <w:sz w:val="24"/>
                <w:szCs w:val="24"/>
                <w:lang w:val="kk-KZ"/>
              </w:rPr>
              <w:t>Секция учителей «Самопознания» на областной августовской конференции</w:t>
            </w:r>
          </w:p>
          <w:p w:rsidR="00EB4918" w:rsidRDefault="00EB4918" w:rsidP="00EB4918">
            <w:pPr>
              <w:rPr>
                <w:rFonts w:ascii="Times New Roman" w:hAnsi="Times New Roman" w:cs="Times New Roman"/>
                <w:sz w:val="24"/>
                <w:szCs w:val="24"/>
                <w:lang w:val="kk-KZ"/>
              </w:rPr>
            </w:pPr>
            <w:r>
              <w:rPr>
                <w:rFonts w:ascii="Times New Roman" w:hAnsi="Times New Roman" w:cs="Times New Roman"/>
                <w:sz w:val="24"/>
                <w:szCs w:val="24"/>
                <w:lang w:val="kk-KZ"/>
              </w:rPr>
              <w:t>2.Защита лучших КСП городского конкурса «Навигатор успеха»</w:t>
            </w:r>
          </w:p>
          <w:p w:rsidR="00EB4918" w:rsidRPr="003463AE" w:rsidRDefault="00EB4918" w:rsidP="00EB4918">
            <w:pPr>
              <w:autoSpaceDE w:val="0"/>
              <w:autoSpaceDN w:val="0"/>
              <w:adjustRightInd w:val="0"/>
              <w:jc w:val="both"/>
              <w:rPr>
                <w:rFonts w:ascii="Times New Roman" w:eastAsia="Times New Roman" w:hAnsi="Times New Roman" w:cs="Times New Roman"/>
                <w:sz w:val="24"/>
                <w:szCs w:val="28"/>
                <w:lang w:val="kk-KZ"/>
              </w:rPr>
            </w:pPr>
            <w:r>
              <w:rPr>
                <w:rFonts w:ascii="Times New Roman" w:hAnsi="Times New Roman" w:cs="Times New Roman"/>
                <w:sz w:val="24"/>
                <w:szCs w:val="24"/>
                <w:lang w:val="kk-KZ"/>
              </w:rPr>
              <w:t xml:space="preserve">ІІ место  </w:t>
            </w:r>
          </w:p>
        </w:tc>
        <w:tc>
          <w:tcPr>
            <w:tcW w:w="1898" w:type="dxa"/>
          </w:tcPr>
          <w:p w:rsidR="000C5E81" w:rsidRDefault="00534243"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О</w:t>
            </w:r>
            <w:r w:rsidR="000C5E81">
              <w:rPr>
                <w:rFonts w:ascii="Times New Roman" w:eastAsia="Times New Roman" w:hAnsi="Times New Roman" w:cs="Times New Roman"/>
                <w:sz w:val="24"/>
                <w:szCs w:val="28"/>
                <w:lang w:val="kk-KZ"/>
              </w:rPr>
              <w:t>бластной</w:t>
            </w:r>
          </w:p>
          <w:p w:rsidR="00534243" w:rsidRDefault="00534243" w:rsidP="00D64447">
            <w:pPr>
              <w:autoSpaceDE w:val="0"/>
              <w:autoSpaceDN w:val="0"/>
              <w:adjustRightInd w:val="0"/>
              <w:jc w:val="both"/>
              <w:rPr>
                <w:rFonts w:ascii="Times New Roman" w:eastAsia="Times New Roman" w:hAnsi="Times New Roman" w:cs="Times New Roman"/>
                <w:sz w:val="24"/>
                <w:szCs w:val="28"/>
                <w:lang w:val="kk-KZ"/>
              </w:rPr>
            </w:pPr>
          </w:p>
          <w:p w:rsidR="00534243" w:rsidRDefault="00534243" w:rsidP="00D64447">
            <w:pPr>
              <w:autoSpaceDE w:val="0"/>
              <w:autoSpaceDN w:val="0"/>
              <w:adjustRightInd w:val="0"/>
              <w:jc w:val="both"/>
              <w:rPr>
                <w:rFonts w:ascii="Times New Roman" w:eastAsia="Times New Roman" w:hAnsi="Times New Roman" w:cs="Times New Roman"/>
                <w:sz w:val="24"/>
                <w:szCs w:val="28"/>
                <w:lang w:val="kk-KZ"/>
              </w:rPr>
            </w:pPr>
          </w:p>
          <w:p w:rsidR="00534243" w:rsidRDefault="00534243" w:rsidP="00D64447">
            <w:pPr>
              <w:autoSpaceDE w:val="0"/>
              <w:autoSpaceDN w:val="0"/>
              <w:adjustRightInd w:val="0"/>
              <w:jc w:val="both"/>
              <w:rPr>
                <w:rFonts w:ascii="Times New Roman" w:eastAsia="Times New Roman" w:hAnsi="Times New Roman" w:cs="Times New Roman"/>
                <w:sz w:val="24"/>
                <w:szCs w:val="28"/>
                <w:lang w:val="kk-KZ"/>
              </w:rPr>
            </w:pPr>
          </w:p>
          <w:p w:rsidR="00534243" w:rsidRDefault="00534243" w:rsidP="00D64447">
            <w:pPr>
              <w:autoSpaceDE w:val="0"/>
              <w:autoSpaceDN w:val="0"/>
              <w:adjustRightInd w:val="0"/>
              <w:jc w:val="both"/>
              <w:rPr>
                <w:rFonts w:ascii="Times New Roman" w:eastAsia="Times New Roman" w:hAnsi="Times New Roman" w:cs="Times New Roman"/>
                <w:sz w:val="24"/>
                <w:szCs w:val="28"/>
                <w:lang w:val="kk-KZ"/>
              </w:rPr>
            </w:pPr>
          </w:p>
          <w:p w:rsidR="00534243" w:rsidRDefault="00534243"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10</w:t>
            </w:r>
          </w:p>
        </w:tc>
        <w:tc>
          <w:tcPr>
            <w:tcW w:w="2758" w:type="dxa"/>
          </w:tcPr>
          <w:p w:rsidR="00534243" w:rsidRDefault="00534243" w:rsidP="00534243">
            <w:pPr>
              <w:rPr>
                <w:rFonts w:ascii="Times New Roman" w:hAnsi="Times New Roman" w:cs="Times New Roman"/>
                <w:sz w:val="24"/>
                <w:szCs w:val="24"/>
                <w:lang w:val="kk-KZ"/>
              </w:rPr>
            </w:pPr>
            <w:r>
              <w:rPr>
                <w:rFonts w:ascii="Times New Roman" w:hAnsi="Times New Roman" w:cs="Times New Roman"/>
                <w:sz w:val="24"/>
                <w:szCs w:val="24"/>
                <w:lang w:val="kk-KZ"/>
              </w:rPr>
              <w:t xml:space="preserve">Карина </w:t>
            </w:r>
          </w:p>
          <w:p w:rsidR="000C5E81" w:rsidRDefault="00534243" w:rsidP="00534243">
            <w:pPr>
              <w:autoSpaceDE w:val="0"/>
              <w:autoSpaceDN w:val="0"/>
              <w:adjustRightInd w:val="0"/>
              <w:jc w:val="both"/>
              <w:rPr>
                <w:rFonts w:ascii="Times New Roman" w:eastAsia="Times New Roman" w:hAnsi="Times New Roman" w:cs="Times New Roman"/>
                <w:sz w:val="24"/>
                <w:szCs w:val="28"/>
                <w:lang w:val="kk-KZ"/>
              </w:rPr>
            </w:pPr>
            <w:r>
              <w:rPr>
                <w:rFonts w:ascii="Times New Roman" w:hAnsi="Times New Roman" w:cs="Times New Roman"/>
                <w:sz w:val="24"/>
                <w:szCs w:val="24"/>
                <w:lang w:val="kk-KZ"/>
              </w:rPr>
              <w:t>Зауреш Серикбаевна</w:t>
            </w:r>
            <w:r>
              <w:rPr>
                <w:rFonts w:ascii="Times New Roman" w:eastAsia="Times New Roman" w:hAnsi="Times New Roman" w:cs="Times New Roman"/>
                <w:sz w:val="24"/>
                <w:szCs w:val="28"/>
                <w:lang w:val="kk-KZ"/>
              </w:rPr>
              <w:t xml:space="preserve"> </w:t>
            </w:r>
          </w:p>
        </w:tc>
        <w:tc>
          <w:tcPr>
            <w:tcW w:w="1776" w:type="dxa"/>
          </w:tcPr>
          <w:p w:rsidR="00534243" w:rsidRDefault="00534243"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Казахский язык</w:t>
            </w:r>
          </w:p>
        </w:tc>
        <w:tc>
          <w:tcPr>
            <w:tcW w:w="2496" w:type="dxa"/>
          </w:tcPr>
          <w:p w:rsidR="000C5E81" w:rsidRDefault="00534243" w:rsidP="00534243">
            <w:pPr>
              <w:autoSpaceDE w:val="0"/>
              <w:autoSpaceDN w:val="0"/>
              <w:adjustRightInd w:val="0"/>
              <w:jc w:val="both"/>
              <w:rPr>
                <w:rFonts w:ascii="Times New Roman" w:eastAsia="Times New Roman" w:hAnsi="Times New Roman" w:cs="Times New Roman"/>
                <w:sz w:val="24"/>
                <w:szCs w:val="28"/>
                <w:lang w:val="kk-KZ"/>
              </w:rPr>
            </w:pPr>
            <w:r>
              <w:rPr>
                <w:rFonts w:ascii="Times New Roman" w:hAnsi="Times New Roman" w:cs="Times New Roman"/>
                <w:sz w:val="24"/>
                <w:szCs w:val="24"/>
                <w:lang w:val="kk-KZ"/>
              </w:rPr>
              <w:t>Международная академия науки, педагогики, языка и искусства</w:t>
            </w:r>
          </w:p>
        </w:tc>
        <w:tc>
          <w:tcPr>
            <w:tcW w:w="1898" w:type="dxa"/>
          </w:tcPr>
          <w:p w:rsidR="000C5E81" w:rsidRDefault="00534243"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международный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11</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Афанасьева Людмила Ахматовна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Начальная школа</w:t>
            </w:r>
          </w:p>
        </w:tc>
        <w:tc>
          <w:tcPr>
            <w:tcW w:w="2496" w:type="dxa"/>
          </w:tcPr>
          <w:p w:rsidR="000C5E81" w:rsidRDefault="00EB4918" w:rsidP="00EB4918">
            <w:pPr>
              <w:autoSpaceDE w:val="0"/>
              <w:autoSpaceDN w:val="0"/>
              <w:adjustRightInd w:val="0"/>
              <w:jc w:val="both"/>
              <w:rPr>
                <w:rFonts w:ascii="Times New Roman" w:eastAsia="Times New Roman" w:hAnsi="Times New Roman" w:cs="Times New Roman"/>
                <w:sz w:val="24"/>
                <w:szCs w:val="28"/>
                <w:lang w:val="kk-KZ"/>
              </w:rPr>
            </w:pPr>
            <w:r>
              <w:rPr>
                <w:rFonts w:ascii="Times New Roman" w:hAnsi="Times New Roman" w:cs="Times New Roman"/>
                <w:bCs/>
                <w:sz w:val="24"/>
                <w:szCs w:val="24"/>
                <w:lang w:val="kk-KZ"/>
              </w:rPr>
              <w:t xml:space="preserve">Городской </w:t>
            </w:r>
            <w:r>
              <w:rPr>
                <w:rFonts w:ascii="Times New Roman" w:hAnsi="Times New Roman" w:cs="Times New Roman"/>
                <w:bCs/>
                <w:sz w:val="24"/>
                <w:szCs w:val="24"/>
              </w:rPr>
              <w:t>с</w:t>
            </w:r>
            <w:r w:rsidRPr="008953CC">
              <w:rPr>
                <w:rFonts w:ascii="Times New Roman" w:hAnsi="Times New Roman" w:cs="Times New Roman"/>
                <w:bCs/>
                <w:sz w:val="24"/>
                <w:szCs w:val="24"/>
              </w:rPr>
              <w:t>еминар</w:t>
            </w:r>
            <w:r>
              <w:rPr>
                <w:rFonts w:ascii="Times New Roman" w:hAnsi="Times New Roman" w:cs="Times New Roman"/>
                <w:bCs/>
                <w:sz w:val="24"/>
                <w:szCs w:val="24"/>
                <w:lang w:val="kk-KZ"/>
              </w:rPr>
              <w:t>-</w:t>
            </w:r>
            <w:r w:rsidRPr="008953CC">
              <w:rPr>
                <w:rFonts w:ascii="Times New Roman" w:hAnsi="Times New Roman" w:cs="Times New Roman"/>
                <w:bCs/>
                <w:sz w:val="24"/>
                <w:szCs w:val="24"/>
              </w:rPr>
              <w:t xml:space="preserve"> практикум «Внедрение инновационных методов проекта «</w:t>
            </w:r>
            <w:proofErr w:type="spellStart"/>
            <w:r w:rsidRPr="008953CC">
              <w:rPr>
                <w:rFonts w:ascii="Times New Roman" w:hAnsi="Times New Roman" w:cs="Times New Roman"/>
                <w:bCs/>
                <w:sz w:val="24"/>
                <w:szCs w:val="24"/>
              </w:rPr>
              <w:t>Зерек</w:t>
            </w:r>
            <w:proofErr w:type="spellEnd"/>
            <w:r w:rsidRPr="008953CC">
              <w:rPr>
                <w:rFonts w:ascii="Times New Roman" w:hAnsi="Times New Roman" w:cs="Times New Roman"/>
                <w:bCs/>
                <w:sz w:val="24"/>
                <w:szCs w:val="24"/>
              </w:rPr>
              <w:t xml:space="preserve">» для развития </w:t>
            </w:r>
            <w:r w:rsidRPr="008953CC">
              <w:rPr>
                <w:rFonts w:ascii="Times New Roman" w:hAnsi="Times New Roman" w:cs="Times New Roman"/>
                <w:bCs/>
                <w:sz w:val="24"/>
                <w:szCs w:val="24"/>
              </w:rPr>
              <w:lastRenderedPageBreak/>
              <w:t>учебной мотивации интеллектуальных и</w:t>
            </w:r>
            <w:r>
              <w:rPr>
                <w:rFonts w:ascii="Times New Roman" w:hAnsi="Times New Roman" w:cs="Times New Roman"/>
                <w:bCs/>
                <w:sz w:val="24"/>
                <w:szCs w:val="24"/>
              </w:rPr>
              <w:t xml:space="preserve"> речевых способностей учащихся»</w:t>
            </w:r>
          </w:p>
        </w:tc>
        <w:tc>
          <w:tcPr>
            <w:tcW w:w="1898" w:type="dxa"/>
          </w:tcPr>
          <w:p w:rsidR="000C5E81" w:rsidRDefault="00EB491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lastRenderedPageBreak/>
              <w:t>городской</w:t>
            </w:r>
          </w:p>
        </w:tc>
      </w:tr>
      <w:tr w:rsidR="00574B5A" w:rsidRPr="007F52C6" w:rsidTr="00534243">
        <w:tc>
          <w:tcPr>
            <w:tcW w:w="458"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lastRenderedPageBreak/>
              <w:t>12</w:t>
            </w:r>
          </w:p>
        </w:tc>
        <w:tc>
          <w:tcPr>
            <w:tcW w:w="2758" w:type="dxa"/>
          </w:tcPr>
          <w:p w:rsidR="00574B5A" w:rsidRDefault="00574B5A"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Бунчужная Ольга Владимировна</w:t>
            </w:r>
          </w:p>
        </w:tc>
        <w:tc>
          <w:tcPr>
            <w:tcW w:w="1776"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Начальная школа</w:t>
            </w:r>
          </w:p>
        </w:tc>
        <w:tc>
          <w:tcPr>
            <w:tcW w:w="2496" w:type="dxa"/>
          </w:tcPr>
          <w:p w:rsidR="00574B5A" w:rsidRDefault="00574B5A" w:rsidP="00EB4918">
            <w:pPr>
              <w:autoSpaceDE w:val="0"/>
              <w:autoSpaceDN w:val="0"/>
              <w:adjustRightInd w:val="0"/>
              <w:jc w:val="both"/>
              <w:rPr>
                <w:rFonts w:ascii="Times New Roman" w:hAnsi="Times New Roman" w:cs="Times New Roman"/>
                <w:bCs/>
                <w:sz w:val="24"/>
                <w:szCs w:val="24"/>
                <w:lang w:val="kk-KZ"/>
              </w:rPr>
            </w:pPr>
            <w:r>
              <w:rPr>
                <w:rFonts w:ascii="Times New Roman" w:hAnsi="Times New Roman" w:cs="Times New Roman"/>
                <w:sz w:val="24"/>
                <w:szCs w:val="24"/>
                <w:lang w:val="kk-KZ"/>
              </w:rPr>
              <w:t>Городской семинар-</w:t>
            </w:r>
            <w:r w:rsidRPr="000152DF">
              <w:rPr>
                <w:rFonts w:ascii="Times New Roman" w:hAnsi="Times New Roman" w:cs="Times New Roman"/>
                <w:sz w:val="24"/>
                <w:szCs w:val="24"/>
                <w:lang w:val="kk-KZ"/>
              </w:rPr>
              <w:t>практикум «Внедрение инновационных методов проекта «Зерек» для развития учебной мотивации интеллектуальных и речевых способностей учащихся».</w:t>
            </w:r>
          </w:p>
        </w:tc>
        <w:tc>
          <w:tcPr>
            <w:tcW w:w="1898"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13</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Ашимова Карлыгаш Бахытгалиевна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Начальная школа</w:t>
            </w:r>
          </w:p>
        </w:tc>
        <w:tc>
          <w:tcPr>
            <w:tcW w:w="2496" w:type="dxa"/>
          </w:tcPr>
          <w:p w:rsidR="008B07FB" w:rsidRDefault="008B07FB" w:rsidP="008B07FB">
            <w:pPr>
              <w:rPr>
                <w:rFonts w:ascii="Times New Roman" w:hAnsi="Times New Roman" w:cs="Times New Roman"/>
                <w:sz w:val="24"/>
                <w:szCs w:val="24"/>
              </w:rPr>
            </w:pPr>
            <w:r w:rsidRPr="00782EFD">
              <w:rPr>
                <w:rFonts w:ascii="Times New Roman" w:hAnsi="Times New Roman" w:cs="Times New Roman"/>
                <w:sz w:val="24"/>
                <w:szCs w:val="24"/>
              </w:rPr>
              <w:t>НПК «</w:t>
            </w:r>
            <w:proofErr w:type="spellStart"/>
            <w:r w:rsidRPr="00782EFD">
              <w:rPr>
                <w:rFonts w:ascii="Times New Roman" w:hAnsi="Times New Roman" w:cs="Times New Roman"/>
                <w:sz w:val="24"/>
                <w:szCs w:val="24"/>
              </w:rPr>
              <w:t>Микс</w:t>
            </w:r>
            <w:proofErr w:type="spellEnd"/>
            <w:r w:rsidRPr="00782EFD">
              <w:rPr>
                <w:rFonts w:ascii="Times New Roman" w:hAnsi="Times New Roman" w:cs="Times New Roman"/>
                <w:sz w:val="24"/>
                <w:szCs w:val="24"/>
              </w:rPr>
              <w:t xml:space="preserve"> педагогического мастерства»</w:t>
            </w:r>
          </w:p>
          <w:p w:rsidR="008B07FB" w:rsidRPr="00050DC8" w:rsidRDefault="008B07FB" w:rsidP="008B07FB">
            <w:pPr>
              <w:rPr>
                <w:rFonts w:ascii="Times New Roman" w:hAnsi="Times New Roman" w:cs="Times New Roman"/>
                <w:sz w:val="24"/>
                <w:szCs w:val="24"/>
              </w:rPr>
            </w:pPr>
            <w:r w:rsidRPr="00050DC8">
              <w:rPr>
                <w:rFonts w:ascii="Times New Roman" w:hAnsi="Times New Roman" w:cs="Times New Roman"/>
                <w:sz w:val="24"/>
                <w:szCs w:val="24"/>
              </w:rPr>
              <w:t xml:space="preserve"> «Повышение качества образования- важнейшее условие формирования и развития функциональной грамотности школьников»</w:t>
            </w:r>
          </w:p>
          <w:p w:rsidR="000C5E81" w:rsidRPr="003463AE" w:rsidRDefault="000C5E81" w:rsidP="00D64447">
            <w:pPr>
              <w:autoSpaceDE w:val="0"/>
              <w:autoSpaceDN w:val="0"/>
              <w:adjustRightInd w:val="0"/>
              <w:jc w:val="both"/>
              <w:rPr>
                <w:rFonts w:ascii="Times New Roman" w:eastAsia="Times New Roman" w:hAnsi="Times New Roman" w:cs="Times New Roman"/>
                <w:sz w:val="24"/>
                <w:szCs w:val="28"/>
              </w:rPr>
            </w:pPr>
          </w:p>
        </w:tc>
        <w:tc>
          <w:tcPr>
            <w:tcW w:w="1898" w:type="dxa"/>
          </w:tcPr>
          <w:p w:rsidR="000C5E81" w:rsidRPr="003463AE" w:rsidRDefault="000C5E81"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городской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14</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Садыкова Жанар Кенескалиевна</w:t>
            </w:r>
          </w:p>
        </w:tc>
        <w:tc>
          <w:tcPr>
            <w:tcW w:w="1776" w:type="dxa"/>
          </w:tcPr>
          <w:p w:rsidR="000C5E81" w:rsidRDefault="00D505D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математика</w:t>
            </w:r>
          </w:p>
        </w:tc>
        <w:tc>
          <w:tcPr>
            <w:tcW w:w="2496" w:type="dxa"/>
          </w:tcPr>
          <w:p w:rsidR="008B07FB" w:rsidRDefault="00D505D8" w:rsidP="008B07FB">
            <w:pPr>
              <w:rPr>
                <w:rFonts w:ascii="Times New Roman" w:hAnsi="Times New Roman" w:cs="Times New Roman"/>
                <w:sz w:val="24"/>
                <w:szCs w:val="24"/>
              </w:rPr>
            </w:pPr>
            <w:r>
              <w:rPr>
                <w:rFonts w:ascii="Times New Roman" w:hAnsi="Times New Roman" w:cs="Times New Roman"/>
                <w:sz w:val="24"/>
                <w:szCs w:val="24"/>
                <w:lang w:val="kk-KZ"/>
              </w:rPr>
              <w:t>1.</w:t>
            </w:r>
            <w:r w:rsidR="008B07FB" w:rsidRPr="00782EFD">
              <w:rPr>
                <w:rFonts w:ascii="Times New Roman" w:hAnsi="Times New Roman" w:cs="Times New Roman"/>
                <w:sz w:val="24"/>
                <w:szCs w:val="24"/>
              </w:rPr>
              <w:t xml:space="preserve"> НПК «</w:t>
            </w:r>
            <w:proofErr w:type="spellStart"/>
            <w:r w:rsidR="008B07FB" w:rsidRPr="00782EFD">
              <w:rPr>
                <w:rFonts w:ascii="Times New Roman" w:hAnsi="Times New Roman" w:cs="Times New Roman"/>
                <w:sz w:val="24"/>
                <w:szCs w:val="24"/>
              </w:rPr>
              <w:t>Микс</w:t>
            </w:r>
            <w:proofErr w:type="spellEnd"/>
            <w:r w:rsidR="008B07FB" w:rsidRPr="00782EFD">
              <w:rPr>
                <w:rFonts w:ascii="Times New Roman" w:hAnsi="Times New Roman" w:cs="Times New Roman"/>
                <w:sz w:val="24"/>
                <w:szCs w:val="24"/>
              </w:rPr>
              <w:t xml:space="preserve"> педагогического мастерства»</w:t>
            </w:r>
          </w:p>
          <w:p w:rsidR="00D505D8" w:rsidRDefault="008B07FB" w:rsidP="008B07FB">
            <w:pPr>
              <w:rPr>
                <w:rFonts w:ascii="Times New Roman" w:hAnsi="Times New Roman" w:cs="Times New Roman"/>
                <w:bCs/>
                <w:sz w:val="24"/>
                <w:szCs w:val="24"/>
                <w:shd w:val="clear" w:color="auto" w:fill="FFFFFF"/>
              </w:rPr>
            </w:pPr>
            <w:r w:rsidRPr="00DD28CB">
              <w:rPr>
                <w:rFonts w:ascii="Times New Roman" w:hAnsi="Times New Roman" w:cs="Times New Roman"/>
                <w:sz w:val="24"/>
                <w:szCs w:val="24"/>
              </w:rPr>
              <w:t xml:space="preserve"> </w:t>
            </w:r>
            <w:r w:rsidR="00D505D8" w:rsidRPr="00DD28CB">
              <w:rPr>
                <w:rFonts w:ascii="Times New Roman" w:hAnsi="Times New Roman" w:cs="Times New Roman"/>
                <w:sz w:val="24"/>
                <w:szCs w:val="24"/>
              </w:rPr>
              <w:t>«</w:t>
            </w:r>
            <w:r w:rsidR="00D505D8" w:rsidRPr="00DD28CB">
              <w:rPr>
                <w:rFonts w:ascii="Times New Roman" w:hAnsi="Times New Roman" w:cs="Times New Roman"/>
                <w:bCs/>
                <w:sz w:val="24"/>
                <w:szCs w:val="24"/>
                <w:shd w:val="clear" w:color="auto" w:fill="FFFFFF"/>
              </w:rPr>
              <w:t>Формирование математической грамотности через стратегии критического мышления»</w:t>
            </w:r>
          </w:p>
          <w:p w:rsidR="00D505D8" w:rsidRPr="005D3175" w:rsidRDefault="00D505D8" w:rsidP="00D505D8">
            <w:pPr>
              <w:rPr>
                <w:rFonts w:ascii="Times New Roman" w:hAnsi="Times New Roman" w:cs="Times New Roman"/>
                <w:bCs/>
                <w:sz w:val="24"/>
                <w:szCs w:val="24"/>
                <w:shd w:val="clear" w:color="auto" w:fill="FFFFFF"/>
                <w:lang w:val="kk-KZ"/>
              </w:rPr>
            </w:pPr>
            <w:r>
              <w:rPr>
                <w:rFonts w:ascii="Times New Roman" w:hAnsi="Times New Roman" w:cs="Times New Roman"/>
                <w:bCs/>
                <w:sz w:val="24"/>
                <w:szCs w:val="24"/>
                <w:shd w:val="clear" w:color="auto" w:fill="FFFFFF"/>
                <w:lang w:val="kk-KZ"/>
              </w:rPr>
              <w:t>2.</w:t>
            </w:r>
            <w:r w:rsidRPr="00DD28CB">
              <w:rPr>
                <w:rFonts w:ascii="Times New Roman" w:hAnsi="Times New Roman" w:cs="Times New Roman"/>
                <w:bCs/>
                <w:sz w:val="24"/>
                <w:szCs w:val="24"/>
                <w:shd w:val="clear" w:color="auto" w:fill="FFFFFF"/>
              </w:rPr>
              <w:t>«Математическая грамотность на уроках математики»</w:t>
            </w:r>
            <w:r w:rsidR="005D3175">
              <w:rPr>
                <w:rFonts w:ascii="Times New Roman" w:hAnsi="Times New Roman" w:cs="Times New Roman"/>
                <w:bCs/>
                <w:sz w:val="24"/>
                <w:szCs w:val="24"/>
                <w:shd w:val="clear" w:color="auto" w:fill="FFFFFF"/>
                <w:lang w:val="kk-KZ"/>
              </w:rPr>
              <w:t>.</w:t>
            </w:r>
          </w:p>
          <w:p w:rsidR="005D3175" w:rsidRPr="005D3175" w:rsidRDefault="005D3175" w:rsidP="005D3175">
            <w:pPr>
              <w:jc w:val="both"/>
              <w:rPr>
                <w:rFonts w:ascii="Times New Roman" w:hAnsi="Times New Roman" w:cs="Times New Roman"/>
                <w:sz w:val="24"/>
                <w:szCs w:val="24"/>
              </w:rPr>
            </w:pPr>
            <w:r>
              <w:rPr>
                <w:rFonts w:ascii="Times New Roman" w:hAnsi="Times New Roman" w:cs="Times New Roman"/>
                <w:sz w:val="24"/>
                <w:szCs w:val="24"/>
                <w:lang w:val="kk-KZ"/>
              </w:rPr>
              <w:t>В</w:t>
            </w:r>
            <w:proofErr w:type="spellStart"/>
            <w:r w:rsidRPr="005D3175">
              <w:rPr>
                <w:rFonts w:ascii="Times New Roman" w:hAnsi="Times New Roman" w:cs="Times New Roman"/>
                <w:sz w:val="24"/>
                <w:szCs w:val="24"/>
              </w:rPr>
              <w:t>идеоурок</w:t>
            </w:r>
            <w:proofErr w:type="spellEnd"/>
            <w:r w:rsidRPr="005D3175">
              <w:rPr>
                <w:rFonts w:ascii="Times New Roman" w:hAnsi="Times New Roman" w:cs="Times New Roman"/>
                <w:sz w:val="24"/>
                <w:szCs w:val="24"/>
              </w:rPr>
              <w:t xml:space="preserve"> на тему «Основные тригонометрические тождества»</w:t>
            </w:r>
          </w:p>
          <w:p w:rsidR="005D3175" w:rsidRPr="00DD28CB" w:rsidRDefault="005D3175" w:rsidP="00D505D8">
            <w:pPr>
              <w:rPr>
                <w:rFonts w:ascii="Times New Roman" w:hAnsi="Times New Roman" w:cs="Times New Roman"/>
                <w:bCs/>
                <w:sz w:val="24"/>
                <w:szCs w:val="24"/>
                <w:shd w:val="clear" w:color="auto" w:fill="FFFFFF"/>
              </w:rPr>
            </w:pPr>
          </w:p>
          <w:p w:rsidR="000C5E81" w:rsidRPr="003463AE" w:rsidRDefault="000C5E81" w:rsidP="00D64447">
            <w:pPr>
              <w:autoSpaceDE w:val="0"/>
              <w:autoSpaceDN w:val="0"/>
              <w:adjustRightInd w:val="0"/>
              <w:jc w:val="both"/>
              <w:rPr>
                <w:rFonts w:ascii="Times New Roman" w:eastAsia="Times New Roman" w:hAnsi="Times New Roman" w:cs="Times New Roman"/>
                <w:sz w:val="24"/>
                <w:szCs w:val="28"/>
              </w:rPr>
            </w:pPr>
          </w:p>
        </w:tc>
        <w:tc>
          <w:tcPr>
            <w:tcW w:w="1898" w:type="dxa"/>
          </w:tcPr>
          <w:p w:rsidR="000C5E81" w:rsidRDefault="00D505D8"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w:t>
            </w:r>
            <w:r w:rsidR="000C5E81">
              <w:rPr>
                <w:rFonts w:ascii="Times New Roman" w:eastAsia="Times New Roman" w:hAnsi="Times New Roman" w:cs="Times New Roman"/>
                <w:sz w:val="24"/>
                <w:szCs w:val="28"/>
              </w:rPr>
              <w:t>ородской</w:t>
            </w:r>
          </w:p>
          <w:p w:rsidR="00D505D8" w:rsidRDefault="00D505D8" w:rsidP="00D64447">
            <w:pPr>
              <w:autoSpaceDE w:val="0"/>
              <w:autoSpaceDN w:val="0"/>
              <w:adjustRightInd w:val="0"/>
              <w:jc w:val="both"/>
              <w:rPr>
                <w:rFonts w:ascii="Times New Roman" w:eastAsia="Times New Roman" w:hAnsi="Times New Roman" w:cs="Times New Roman"/>
                <w:sz w:val="24"/>
                <w:szCs w:val="28"/>
              </w:rPr>
            </w:pPr>
          </w:p>
          <w:p w:rsidR="00D505D8" w:rsidRDefault="00D505D8" w:rsidP="00D64447">
            <w:pPr>
              <w:autoSpaceDE w:val="0"/>
              <w:autoSpaceDN w:val="0"/>
              <w:adjustRightInd w:val="0"/>
              <w:jc w:val="both"/>
              <w:rPr>
                <w:rFonts w:ascii="Times New Roman" w:eastAsia="Times New Roman" w:hAnsi="Times New Roman" w:cs="Times New Roman"/>
                <w:sz w:val="24"/>
                <w:szCs w:val="28"/>
              </w:rPr>
            </w:pPr>
          </w:p>
          <w:p w:rsidR="00D505D8" w:rsidRDefault="00D505D8" w:rsidP="00D64447">
            <w:pPr>
              <w:autoSpaceDE w:val="0"/>
              <w:autoSpaceDN w:val="0"/>
              <w:adjustRightInd w:val="0"/>
              <w:jc w:val="both"/>
              <w:rPr>
                <w:rFonts w:ascii="Times New Roman" w:eastAsia="Times New Roman" w:hAnsi="Times New Roman" w:cs="Times New Roman"/>
                <w:sz w:val="24"/>
                <w:szCs w:val="28"/>
              </w:rPr>
            </w:pPr>
          </w:p>
          <w:p w:rsidR="00D505D8" w:rsidRDefault="00D505D8" w:rsidP="00D64447">
            <w:pPr>
              <w:autoSpaceDE w:val="0"/>
              <w:autoSpaceDN w:val="0"/>
              <w:adjustRightInd w:val="0"/>
              <w:jc w:val="both"/>
              <w:rPr>
                <w:rFonts w:ascii="Times New Roman" w:eastAsia="Times New Roman" w:hAnsi="Times New Roman" w:cs="Times New Roman"/>
                <w:sz w:val="24"/>
                <w:szCs w:val="28"/>
              </w:rPr>
            </w:pPr>
          </w:p>
          <w:p w:rsidR="00D505D8" w:rsidRDefault="00D505D8" w:rsidP="00D64447">
            <w:pPr>
              <w:autoSpaceDE w:val="0"/>
              <w:autoSpaceDN w:val="0"/>
              <w:adjustRightInd w:val="0"/>
              <w:jc w:val="both"/>
              <w:rPr>
                <w:rFonts w:ascii="Times New Roman" w:eastAsia="Times New Roman" w:hAnsi="Times New Roman" w:cs="Times New Roman"/>
                <w:sz w:val="24"/>
                <w:szCs w:val="28"/>
              </w:rPr>
            </w:pPr>
          </w:p>
          <w:p w:rsidR="005D3175" w:rsidRDefault="005D3175" w:rsidP="00D64447">
            <w:pPr>
              <w:autoSpaceDE w:val="0"/>
              <w:autoSpaceDN w:val="0"/>
              <w:adjustRightInd w:val="0"/>
              <w:jc w:val="both"/>
              <w:rPr>
                <w:rFonts w:ascii="Times New Roman" w:eastAsia="Times New Roman" w:hAnsi="Times New Roman" w:cs="Times New Roman"/>
                <w:sz w:val="24"/>
                <w:szCs w:val="28"/>
                <w:lang w:val="kk-KZ"/>
              </w:rPr>
            </w:pPr>
          </w:p>
          <w:p w:rsidR="005D3175" w:rsidRDefault="005D3175" w:rsidP="00D64447">
            <w:pPr>
              <w:autoSpaceDE w:val="0"/>
              <w:autoSpaceDN w:val="0"/>
              <w:adjustRightInd w:val="0"/>
              <w:jc w:val="both"/>
              <w:rPr>
                <w:rFonts w:ascii="Times New Roman" w:eastAsia="Times New Roman" w:hAnsi="Times New Roman" w:cs="Times New Roman"/>
                <w:sz w:val="24"/>
                <w:szCs w:val="28"/>
                <w:lang w:val="kk-KZ"/>
              </w:rPr>
            </w:pPr>
          </w:p>
          <w:p w:rsidR="005D3175" w:rsidRDefault="005D3175" w:rsidP="00D64447">
            <w:pPr>
              <w:autoSpaceDE w:val="0"/>
              <w:autoSpaceDN w:val="0"/>
              <w:adjustRightInd w:val="0"/>
              <w:jc w:val="both"/>
              <w:rPr>
                <w:rFonts w:ascii="Times New Roman" w:eastAsia="Times New Roman" w:hAnsi="Times New Roman" w:cs="Times New Roman"/>
                <w:sz w:val="24"/>
                <w:szCs w:val="28"/>
                <w:lang w:val="kk-KZ"/>
              </w:rPr>
            </w:pPr>
          </w:p>
          <w:p w:rsidR="00D505D8" w:rsidRPr="00D505D8" w:rsidRDefault="00D505D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15</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Тила Елена Юрьевна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Химия</w:t>
            </w:r>
          </w:p>
        </w:tc>
        <w:tc>
          <w:tcPr>
            <w:tcW w:w="2496" w:type="dxa"/>
          </w:tcPr>
          <w:p w:rsidR="008B07FB" w:rsidRDefault="008B07FB" w:rsidP="008B07FB">
            <w:pPr>
              <w:rPr>
                <w:rFonts w:ascii="Times New Roman" w:hAnsi="Times New Roman" w:cs="Times New Roman"/>
                <w:sz w:val="24"/>
                <w:szCs w:val="24"/>
              </w:rPr>
            </w:pPr>
            <w:r w:rsidRPr="00782EFD">
              <w:rPr>
                <w:rFonts w:ascii="Times New Roman" w:hAnsi="Times New Roman" w:cs="Times New Roman"/>
                <w:sz w:val="24"/>
                <w:szCs w:val="24"/>
              </w:rPr>
              <w:t>НПК «</w:t>
            </w:r>
            <w:proofErr w:type="spellStart"/>
            <w:r w:rsidRPr="00782EFD">
              <w:rPr>
                <w:rFonts w:ascii="Times New Roman" w:hAnsi="Times New Roman" w:cs="Times New Roman"/>
                <w:sz w:val="24"/>
                <w:szCs w:val="24"/>
              </w:rPr>
              <w:t>Микс</w:t>
            </w:r>
            <w:proofErr w:type="spellEnd"/>
            <w:r w:rsidRPr="00782EFD">
              <w:rPr>
                <w:rFonts w:ascii="Times New Roman" w:hAnsi="Times New Roman" w:cs="Times New Roman"/>
                <w:sz w:val="24"/>
                <w:szCs w:val="24"/>
              </w:rPr>
              <w:t xml:space="preserve"> педагогического мастерства»</w:t>
            </w:r>
          </w:p>
          <w:p w:rsidR="008B07FB" w:rsidRPr="003C5B96" w:rsidRDefault="008B07FB" w:rsidP="008B07FB">
            <w:pPr>
              <w:jc w:val="both"/>
              <w:rPr>
                <w:rFonts w:ascii="Times New Roman" w:hAnsi="Times New Roman" w:cs="Times New Roman"/>
                <w:sz w:val="24"/>
                <w:szCs w:val="24"/>
              </w:rPr>
            </w:pPr>
            <w:r w:rsidRPr="003C5B96">
              <w:rPr>
                <w:rFonts w:ascii="Times New Roman" w:hAnsi="Times New Roman" w:cs="Times New Roman"/>
                <w:sz w:val="24"/>
                <w:szCs w:val="24"/>
              </w:rPr>
              <w:t xml:space="preserve">«Повышение мотивации через </w:t>
            </w:r>
            <w:r w:rsidRPr="003C5B96">
              <w:rPr>
                <w:rFonts w:ascii="Times New Roman" w:hAnsi="Times New Roman" w:cs="Times New Roman"/>
                <w:sz w:val="24"/>
                <w:szCs w:val="24"/>
              </w:rPr>
              <w:lastRenderedPageBreak/>
              <w:t xml:space="preserve">активные методы исследования при  изучении </w:t>
            </w:r>
          </w:p>
          <w:p w:rsidR="000C5E81" w:rsidRPr="008B07FB" w:rsidRDefault="000C5E81" w:rsidP="00D64447">
            <w:pPr>
              <w:autoSpaceDE w:val="0"/>
              <w:autoSpaceDN w:val="0"/>
              <w:adjustRightInd w:val="0"/>
              <w:jc w:val="both"/>
              <w:rPr>
                <w:rFonts w:ascii="Times New Roman" w:eastAsia="Times New Roman" w:hAnsi="Times New Roman" w:cs="Times New Roman"/>
                <w:sz w:val="24"/>
                <w:szCs w:val="28"/>
              </w:rPr>
            </w:pPr>
          </w:p>
        </w:tc>
        <w:tc>
          <w:tcPr>
            <w:tcW w:w="1898" w:type="dxa"/>
          </w:tcPr>
          <w:p w:rsidR="000C5E81" w:rsidRDefault="008B07FB"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lastRenderedPageBreak/>
              <w:t>городской</w:t>
            </w:r>
          </w:p>
        </w:tc>
      </w:tr>
      <w:tr w:rsidR="008B07FB" w:rsidRPr="007F52C6" w:rsidTr="00534243">
        <w:tc>
          <w:tcPr>
            <w:tcW w:w="458" w:type="dxa"/>
          </w:tcPr>
          <w:p w:rsidR="008B07FB"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lastRenderedPageBreak/>
              <w:t>16</w:t>
            </w:r>
          </w:p>
        </w:tc>
        <w:tc>
          <w:tcPr>
            <w:tcW w:w="2758" w:type="dxa"/>
          </w:tcPr>
          <w:p w:rsidR="008B07FB" w:rsidRDefault="008B07FB"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Самигуллига Евгения Витальевна</w:t>
            </w:r>
          </w:p>
        </w:tc>
        <w:tc>
          <w:tcPr>
            <w:tcW w:w="1776" w:type="dxa"/>
          </w:tcPr>
          <w:p w:rsidR="008B07FB" w:rsidRDefault="008B07FB"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Худ.рук-ль</w:t>
            </w:r>
          </w:p>
        </w:tc>
        <w:tc>
          <w:tcPr>
            <w:tcW w:w="2496" w:type="dxa"/>
          </w:tcPr>
          <w:p w:rsidR="00574B5A" w:rsidRDefault="00574B5A" w:rsidP="00574B5A">
            <w:pPr>
              <w:rPr>
                <w:rFonts w:ascii="Times New Roman" w:hAnsi="Times New Roman" w:cs="Times New Roman"/>
                <w:sz w:val="24"/>
                <w:szCs w:val="24"/>
              </w:rPr>
            </w:pPr>
            <w:r w:rsidRPr="00782EFD">
              <w:rPr>
                <w:rFonts w:ascii="Times New Roman" w:hAnsi="Times New Roman" w:cs="Times New Roman"/>
                <w:sz w:val="24"/>
                <w:szCs w:val="24"/>
              </w:rPr>
              <w:t>НПК «</w:t>
            </w:r>
            <w:proofErr w:type="spellStart"/>
            <w:r w:rsidRPr="00782EFD">
              <w:rPr>
                <w:rFonts w:ascii="Times New Roman" w:hAnsi="Times New Roman" w:cs="Times New Roman"/>
                <w:sz w:val="24"/>
                <w:szCs w:val="24"/>
              </w:rPr>
              <w:t>Микс</w:t>
            </w:r>
            <w:proofErr w:type="spellEnd"/>
            <w:r w:rsidRPr="00782EFD">
              <w:rPr>
                <w:rFonts w:ascii="Times New Roman" w:hAnsi="Times New Roman" w:cs="Times New Roman"/>
                <w:sz w:val="24"/>
                <w:szCs w:val="24"/>
              </w:rPr>
              <w:t xml:space="preserve"> педагогического мастерства»</w:t>
            </w:r>
          </w:p>
          <w:p w:rsidR="00574B5A" w:rsidRPr="00050DC8" w:rsidRDefault="00574B5A" w:rsidP="00574B5A">
            <w:pPr>
              <w:pStyle w:val="a3"/>
              <w:ind w:left="0"/>
              <w:rPr>
                <w:rFonts w:ascii="Times New Roman" w:hAnsi="Times New Roman" w:cs="Times New Roman"/>
                <w:sz w:val="24"/>
                <w:szCs w:val="24"/>
              </w:rPr>
            </w:pPr>
            <w:r w:rsidRPr="00050DC8">
              <w:rPr>
                <w:rFonts w:ascii="Times New Roman" w:hAnsi="Times New Roman" w:cs="Times New Roman"/>
                <w:sz w:val="24"/>
                <w:szCs w:val="24"/>
              </w:rPr>
              <w:t xml:space="preserve">Глобальные компетенции: </w:t>
            </w:r>
            <w:proofErr w:type="spellStart"/>
            <w:r w:rsidRPr="00050DC8">
              <w:rPr>
                <w:rFonts w:ascii="Times New Roman" w:hAnsi="Times New Roman" w:cs="Times New Roman"/>
                <w:sz w:val="24"/>
                <w:szCs w:val="24"/>
              </w:rPr>
              <w:t>медиаграмотность</w:t>
            </w:r>
            <w:proofErr w:type="spellEnd"/>
            <w:r w:rsidRPr="00050DC8">
              <w:rPr>
                <w:rFonts w:ascii="Times New Roman" w:hAnsi="Times New Roman" w:cs="Times New Roman"/>
                <w:sz w:val="24"/>
                <w:szCs w:val="24"/>
              </w:rPr>
              <w:t xml:space="preserve"> в школе.</w:t>
            </w:r>
          </w:p>
          <w:p w:rsidR="008B07FB" w:rsidRPr="00782EFD" w:rsidRDefault="008B07FB" w:rsidP="008B07FB">
            <w:pPr>
              <w:rPr>
                <w:rFonts w:ascii="Times New Roman" w:hAnsi="Times New Roman" w:cs="Times New Roman"/>
                <w:sz w:val="24"/>
                <w:szCs w:val="24"/>
              </w:rPr>
            </w:pPr>
          </w:p>
        </w:tc>
        <w:tc>
          <w:tcPr>
            <w:tcW w:w="1898" w:type="dxa"/>
          </w:tcPr>
          <w:p w:rsidR="008B07FB" w:rsidRDefault="005D3175"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17</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Харламова Светлана Александровна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Информатика</w:t>
            </w:r>
          </w:p>
        </w:tc>
        <w:tc>
          <w:tcPr>
            <w:tcW w:w="2496" w:type="dxa"/>
            <w:shd w:val="clear" w:color="auto" w:fill="auto"/>
          </w:tcPr>
          <w:p w:rsidR="000C5E81" w:rsidRPr="00D474B6" w:rsidRDefault="005D3175" w:rsidP="00D64447">
            <w:pPr>
              <w:rPr>
                <w:rFonts w:ascii="Times New Roman" w:hAnsi="Times New Roman" w:cs="Times New Roman"/>
                <w:sz w:val="24"/>
              </w:rPr>
            </w:pPr>
            <w:r>
              <w:rPr>
                <w:rFonts w:ascii="Times New Roman" w:hAnsi="Times New Roman" w:cs="Times New Roman"/>
                <w:sz w:val="24"/>
                <w:szCs w:val="24"/>
                <w:lang w:val="kk-KZ"/>
              </w:rPr>
              <w:t>Г</w:t>
            </w:r>
            <w:proofErr w:type="spellStart"/>
            <w:r w:rsidR="00F23CB4" w:rsidRPr="00DD28CB">
              <w:rPr>
                <w:rFonts w:ascii="Times New Roman" w:hAnsi="Times New Roman" w:cs="Times New Roman"/>
                <w:sz w:val="24"/>
                <w:szCs w:val="24"/>
              </w:rPr>
              <w:t>ородской</w:t>
            </w:r>
            <w:proofErr w:type="spellEnd"/>
            <w:r w:rsidR="00F23CB4" w:rsidRPr="00DD28CB">
              <w:rPr>
                <w:rFonts w:ascii="Times New Roman" w:hAnsi="Times New Roman" w:cs="Times New Roman"/>
                <w:sz w:val="24"/>
                <w:szCs w:val="24"/>
              </w:rPr>
              <w:t xml:space="preserve"> семинар для учителей информатики «</w:t>
            </w:r>
            <w:r w:rsidR="00F23CB4" w:rsidRPr="00DD28CB">
              <w:rPr>
                <w:rFonts w:ascii="Times New Roman" w:hAnsi="Times New Roman" w:cs="Times New Roman"/>
                <w:sz w:val="24"/>
                <w:szCs w:val="24"/>
                <w:lang w:val="en-US"/>
              </w:rPr>
              <w:t>Excel</w:t>
            </w:r>
            <w:r w:rsidR="00F23CB4" w:rsidRPr="00DD28CB">
              <w:rPr>
                <w:rFonts w:ascii="Times New Roman" w:hAnsi="Times New Roman" w:cs="Times New Roman"/>
                <w:sz w:val="24"/>
                <w:szCs w:val="24"/>
              </w:rPr>
              <w:t xml:space="preserve"> для учителя»</w:t>
            </w:r>
          </w:p>
        </w:tc>
        <w:tc>
          <w:tcPr>
            <w:tcW w:w="1898" w:type="dxa"/>
          </w:tcPr>
          <w:p w:rsidR="000C5E81" w:rsidRDefault="00F23CB4"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18</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Тусипбеков Батырхан Магрипбекович</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География</w:t>
            </w:r>
          </w:p>
        </w:tc>
        <w:tc>
          <w:tcPr>
            <w:tcW w:w="2496" w:type="dxa"/>
            <w:shd w:val="clear" w:color="auto" w:fill="auto"/>
          </w:tcPr>
          <w:p w:rsidR="000C5E81" w:rsidRPr="00D474B6" w:rsidRDefault="00EB4918" w:rsidP="00D64447">
            <w:pPr>
              <w:rPr>
                <w:rFonts w:ascii="Times New Roman" w:hAnsi="Times New Roman" w:cs="Times New Roman"/>
                <w:sz w:val="24"/>
              </w:rPr>
            </w:pPr>
            <w:r>
              <w:rPr>
                <w:rFonts w:ascii="Times New Roman" w:hAnsi="Times New Roman" w:cs="Times New Roman"/>
                <w:sz w:val="24"/>
                <w:szCs w:val="24"/>
                <w:lang w:val="kk-KZ"/>
              </w:rPr>
              <w:t>Городской конкурс «Жыл мұғалімі-2021»</w:t>
            </w:r>
          </w:p>
        </w:tc>
        <w:tc>
          <w:tcPr>
            <w:tcW w:w="1898" w:type="dxa"/>
          </w:tcPr>
          <w:p w:rsidR="000C5E81" w:rsidRPr="00D474B6" w:rsidRDefault="00EB4918"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19</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Варкулевич Александра Викторовна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Физическая культура</w:t>
            </w:r>
          </w:p>
        </w:tc>
        <w:tc>
          <w:tcPr>
            <w:tcW w:w="2496" w:type="dxa"/>
            <w:shd w:val="clear" w:color="auto" w:fill="auto"/>
          </w:tcPr>
          <w:p w:rsidR="000C5E81" w:rsidRPr="00D474B6" w:rsidRDefault="00F27D0C" w:rsidP="00F27D0C">
            <w:pPr>
              <w:rPr>
                <w:rFonts w:ascii="Times New Roman" w:hAnsi="Times New Roman" w:cs="Times New Roman"/>
                <w:sz w:val="24"/>
              </w:rPr>
            </w:pPr>
            <w:r>
              <w:rPr>
                <w:rFonts w:ascii="Times New Roman" w:hAnsi="Times New Roman"/>
                <w:sz w:val="24"/>
                <w:szCs w:val="24"/>
              </w:rPr>
              <w:t>Участие</w:t>
            </w:r>
            <w:r w:rsidRPr="00354983">
              <w:rPr>
                <w:rFonts w:ascii="Times New Roman" w:hAnsi="Times New Roman"/>
                <w:sz w:val="24"/>
                <w:szCs w:val="24"/>
              </w:rPr>
              <w:t xml:space="preserve"> в онлайн-семинаре «Методика использования современных цифровых ресурсов в организации образовательного процесса»</w:t>
            </w:r>
          </w:p>
        </w:tc>
        <w:tc>
          <w:tcPr>
            <w:tcW w:w="1898" w:type="dxa"/>
          </w:tcPr>
          <w:p w:rsidR="000C5E81" w:rsidRPr="00D474B6" w:rsidRDefault="000C5E81" w:rsidP="00D64447">
            <w:pPr>
              <w:autoSpaceDE w:val="0"/>
              <w:autoSpaceDN w:val="0"/>
              <w:adjustRightInd w:val="0"/>
              <w:jc w:val="both"/>
              <w:rPr>
                <w:rFonts w:ascii="Times New Roman" w:eastAsia="Times New Roman" w:hAnsi="Times New Roman" w:cs="Times New Roman"/>
                <w:sz w:val="24"/>
                <w:szCs w:val="28"/>
                <w:lang w:val="kk-KZ"/>
              </w:rPr>
            </w:pPr>
            <w:r w:rsidRPr="00D474B6">
              <w:rPr>
                <w:rFonts w:ascii="Times New Roman" w:eastAsia="Times New Roman" w:hAnsi="Times New Roman" w:cs="Times New Roman"/>
                <w:sz w:val="24"/>
                <w:szCs w:val="28"/>
                <w:lang w:val="kk-KZ"/>
              </w:rPr>
              <w:t>областной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20</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Рязанова Наталья Николаевна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Физика</w:t>
            </w:r>
          </w:p>
        </w:tc>
        <w:tc>
          <w:tcPr>
            <w:tcW w:w="2496" w:type="dxa"/>
            <w:shd w:val="clear" w:color="auto" w:fill="auto"/>
          </w:tcPr>
          <w:p w:rsidR="000C5E81" w:rsidRDefault="00816235" w:rsidP="00D64447">
            <w:pPr>
              <w:rPr>
                <w:rFonts w:ascii="Times New Roman" w:hAnsi="Times New Roman" w:cs="Times New Roman"/>
                <w:bCs/>
                <w:sz w:val="24"/>
                <w:szCs w:val="24"/>
                <w:lang w:val="kk-KZ"/>
              </w:rPr>
            </w:pPr>
            <w:r>
              <w:rPr>
                <w:rFonts w:ascii="Times New Roman" w:hAnsi="Times New Roman" w:cs="Times New Roman"/>
                <w:bCs/>
                <w:sz w:val="24"/>
                <w:szCs w:val="24"/>
                <w:lang w:val="kk-KZ"/>
              </w:rPr>
              <w:t>1.</w:t>
            </w:r>
            <w:r w:rsidR="00EB4918">
              <w:rPr>
                <w:rFonts w:ascii="Times New Roman" w:hAnsi="Times New Roman" w:cs="Times New Roman"/>
                <w:bCs/>
                <w:sz w:val="24"/>
                <w:szCs w:val="24"/>
                <w:lang w:val="kk-KZ"/>
              </w:rPr>
              <w:t>Городской семинар ВШ по Лессон стади</w:t>
            </w:r>
          </w:p>
          <w:p w:rsidR="00D505D8" w:rsidRDefault="00D505D8" w:rsidP="00D505D8">
            <w:pPr>
              <w:rPr>
                <w:rFonts w:ascii="Times New Roman" w:hAnsi="Times New Roman" w:cs="Times New Roman"/>
                <w:sz w:val="24"/>
                <w:szCs w:val="24"/>
              </w:rPr>
            </w:pPr>
            <w:r w:rsidRPr="00D505D8">
              <w:rPr>
                <w:rFonts w:ascii="Times New Roman" w:hAnsi="Times New Roman" w:cs="Times New Roman"/>
                <w:sz w:val="24"/>
                <w:szCs w:val="24"/>
              </w:rPr>
              <w:t xml:space="preserve"> «Формирование навыков осознанного чтения на уроках ЕМН в 7-8 классах с помощью приемов критического мышления через чтения и письмо»</w:t>
            </w:r>
          </w:p>
          <w:p w:rsidR="00816235" w:rsidRPr="00816235" w:rsidRDefault="00816235" w:rsidP="00816235">
            <w:pPr>
              <w:rPr>
                <w:rFonts w:ascii="Times New Roman" w:hAnsi="Times New Roman" w:cs="Times New Roman"/>
                <w:sz w:val="24"/>
                <w:szCs w:val="24"/>
              </w:rPr>
            </w:pPr>
            <w:r>
              <w:rPr>
                <w:rFonts w:ascii="Times New Roman" w:hAnsi="Times New Roman" w:cs="Times New Roman"/>
                <w:sz w:val="24"/>
                <w:szCs w:val="24"/>
                <w:lang w:val="kk-KZ"/>
              </w:rPr>
              <w:t>2.Онлайн-</w:t>
            </w:r>
            <w:r>
              <w:rPr>
                <w:rFonts w:ascii="Times New Roman" w:hAnsi="Times New Roman" w:cs="Times New Roman"/>
                <w:sz w:val="24"/>
                <w:szCs w:val="24"/>
              </w:rPr>
              <w:t xml:space="preserve">урок по на </w:t>
            </w:r>
            <w:r w:rsidRPr="00816235">
              <w:rPr>
                <w:rFonts w:ascii="Times New Roman" w:hAnsi="Times New Roman" w:cs="Times New Roman"/>
                <w:sz w:val="24"/>
                <w:szCs w:val="24"/>
              </w:rPr>
              <w:t>английском языке в 7 «В» классе «Давление в жидкостях и газах. Закон Паскаля.</w:t>
            </w:r>
          </w:p>
          <w:p w:rsidR="00574B5A" w:rsidRPr="00D505D8" w:rsidRDefault="00574B5A" w:rsidP="00D505D8">
            <w:pPr>
              <w:rPr>
                <w:rFonts w:ascii="Times New Roman" w:eastAsia="Times New Roman" w:hAnsi="Times New Roman" w:cs="Times New Roman"/>
                <w:bCs/>
                <w:sz w:val="24"/>
                <w:szCs w:val="24"/>
                <w:lang w:val="kk-KZ"/>
              </w:rPr>
            </w:pPr>
          </w:p>
        </w:tc>
        <w:tc>
          <w:tcPr>
            <w:tcW w:w="1898" w:type="dxa"/>
          </w:tcPr>
          <w:p w:rsidR="000C5E81" w:rsidRDefault="00EB4918" w:rsidP="00EB4918">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p>
          <w:p w:rsidR="00816235" w:rsidRDefault="00816235" w:rsidP="00EB4918">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областной</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21</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Тила Елена Юрьевна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Химия</w:t>
            </w:r>
          </w:p>
        </w:tc>
        <w:tc>
          <w:tcPr>
            <w:tcW w:w="2496" w:type="dxa"/>
            <w:shd w:val="clear" w:color="auto" w:fill="auto"/>
          </w:tcPr>
          <w:p w:rsidR="000C5E81" w:rsidRDefault="000C5E81" w:rsidP="00D64447">
            <w:pP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Обмен опытом среди учителей химии по теме «</w:t>
            </w:r>
            <w:proofErr w:type="spellStart"/>
            <w:r w:rsidRPr="00DF1155">
              <w:rPr>
                <w:rFonts w:ascii="Times New Roman" w:eastAsia="Times New Roman" w:hAnsi="Times New Roman" w:cs="Times New Roman"/>
                <w:spacing w:val="-15"/>
                <w:sz w:val="24"/>
              </w:rPr>
              <w:t>Билингвальное</w:t>
            </w:r>
            <w:proofErr w:type="spellEnd"/>
            <w:r w:rsidRPr="00DF1155">
              <w:rPr>
                <w:rFonts w:ascii="Times New Roman" w:eastAsia="Times New Roman" w:hAnsi="Times New Roman" w:cs="Times New Roman"/>
                <w:spacing w:val="-15"/>
                <w:sz w:val="24"/>
              </w:rPr>
              <w:t xml:space="preserve"> обучение или английский язык на уроках химии</w:t>
            </w:r>
            <w:r>
              <w:rPr>
                <w:rFonts w:ascii="Times New Roman" w:eastAsia="Times New Roman" w:hAnsi="Times New Roman" w:cs="Times New Roman"/>
                <w:bCs/>
                <w:sz w:val="24"/>
                <w:szCs w:val="24"/>
                <w:lang w:val="kk-KZ"/>
              </w:rPr>
              <w:t>»</w:t>
            </w:r>
          </w:p>
        </w:tc>
        <w:tc>
          <w:tcPr>
            <w:tcW w:w="1898" w:type="dxa"/>
          </w:tcPr>
          <w:p w:rsidR="000C5E81" w:rsidRDefault="000C5E81" w:rsidP="005D3175">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 секционное заседание учителей химии в р</w:t>
            </w:r>
            <w:r>
              <w:rPr>
                <w:rFonts w:ascii="Times New Roman" w:eastAsia="Times New Roman" w:hAnsi="Times New Roman" w:cs="Times New Roman"/>
                <w:sz w:val="24"/>
                <w:szCs w:val="28"/>
              </w:rPr>
              <w:t>а</w:t>
            </w:r>
            <w:r>
              <w:rPr>
                <w:rFonts w:ascii="Times New Roman" w:eastAsia="Times New Roman" w:hAnsi="Times New Roman" w:cs="Times New Roman"/>
                <w:sz w:val="24"/>
                <w:szCs w:val="28"/>
                <w:lang w:val="kk-KZ"/>
              </w:rPr>
              <w:t>мках августовской конференции</w:t>
            </w:r>
          </w:p>
        </w:tc>
      </w:tr>
      <w:tr w:rsidR="000C5E81" w:rsidRPr="007F52C6" w:rsidTr="00534243">
        <w:tc>
          <w:tcPr>
            <w:tcW w:w="45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22</w:t>
            </w:r>
          </w:p>
        </w:tc>
        <w:tc>
          <w:tcPr>
            <w:tcW w:w="2758" w:type="dxa"/>
          </w:tcPr>
          <w:p w:rsidR="000C5E81" w:rsidRDefault="000C5E81" w:rsidP="00D64447">
            <w:pPr>
              <w:autoSpaceDE w:val="0"/>
              <w:autoSpaceDN w:val="0"/>
              <w:adjustRightInd w:val="0"/>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Бровкина Юлия Геннадьевна</w:t>
            </w:r>
          </w:p>
        </w:tc>
        <w:tc>
          <w:tcPr>
            <w:tcW w:w="1776" w:type="dxa"/>
          </w:tcPr>
          <w:p w:rsidR="000C5E81" w:rsidRDefault="000C5E81"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Русский язык и литература</w:t>
            </w:r>
          </w:p>
        </w:tc>
        <w:tc>
          <w:tcPr>
            <w:tcW w:w="2496" w:type="dxa"/>
            <w:shd w:val="clear" w:color="auto" w:fill="auto"/>
          </w:tcPr>
          <w:p w:rsidR="00D505D8" w:rsidRPr="00782EFD" w:rsidRDefault="005D3175" w:rsidP="00D505D8">
            <w:pPr>
              <w:rPr>
                <w:rFonts w:ascii="Times New Roman" w:hAnsi="Times New Roman" w:cs="Times New Roman"/>
                <w:sz w:val="24"/>
                <w:szCs w:val="24"/>
                <w:lang w:val="kk-KZ"/>
              </w:rPr>
            </w:pPr>
            <w:r>
              <w:rPr>
                <w:rFonts w:ascii="Times New Roman" w:hAnsi="Times New Roman" w:cs="Times New Roman"/>
                <w:sz w:val="24"/>
                <w:szCs w:val="24"/>
                <w:lang w:val="kk-KZ"/>
              </w:rPr>
              <w:t>1.</w:t>
            </w:r>
            <w:r w:rsidR="00D505D8" w:rsidRPr="00782EFD">
              <w:rPr>
                <w:rFonts w:ascii="Times New Roman" w:hAnsi="Times New Roman" w:cs="Times New Roman"/>
                <w:sz w:val="24"/>
                <w:szCs w:val="24"/>
                <w:lang w:val="kk-KZ"/>
              </w:rPr>
              <w:t xml:space="preserve">Августовская конференция. Выступление  с </w:t>
            </w:r>
            <w:r w:rsidR="00D505D8" w:rsidRPr="00782EFD">
              <w:rPr>
                <w:rFonts w:ascii="Times New Roman" w:hAnsi="Times New Roman" w:cs="Times New Roman"/>
                <w:sz w:val="24"/>
                <w:szCs w:val="24"/>
                <w:lang w:val="kk-KZ"/>
              </w:rPr>
              <w:lastRenderedPageBreak/>
              <w:t>докладом «Повышение эффективности урока русского языка и литературы через применение  современных подходов»</w:t>
            </w:r>
          </w:p>
          <w:p w:rsidR="00D505D8" w:rsidRDefault="00D505D8" w:rsidP="00D505D8">
            <w:pPr>
              <w:rPr>
                <w:rFonts w:ascii="Times New Roman" w:hAnsi="Times New Roman" w:cs="Times New Roman"/>
                <w:sz w:val="24"/>
                <w:szCs w:val="24"/>
              </w:rPr>
            </w:pPr>
            <w:r>
              <w:rPr>
                <w:rFonts w:ascii="Times New Roman" w:hAnsi="Times New Roman" w:cs="Times New Roman"/>
                <w:sz w:val="24"/>
                <w:szCs w:val="24"/>
              </w:rPr>
              <w:t xml:space="preserve">2. </w:t>
            </w:r>
            <w:r w:rsidRPr="00782EFD">
              <w:rPr>
                <w:rFonts w:ascii="Times New Roman" w:hAnsi="Times New Roman" w:cs="Times New Roman"/>
                <w:sz w:val="24"/>
                <w:szCs w:val="24"/>
              </w:rPr>
              <w:t>НПК «</w:t>
            </w:r>
            <w:proofErr w:type="spellStart"/>
            <w:r w:rsidRPr="00782EFD">
              <w:rPr>
                <w:rFonts w:ascii="Times New Roman" w:hAnsi="Times New Roman" w:cs="Times New Roman"/>
                <w:sz w:val="24"/>
                <w:szCs w:val="24"/>
              </w:rPr>
              <w:t>Микс</w:t>
            </w:r>
            <w:proofErr w:type="spellEnd"/>
            <w:r w:rsidRPr="00782EFD">
              <w:rPr>
                <w:rFonts w:ascii="Times New Roman" w:hAnsi="Times New Roman" w:cs="Times New Roman"/>
                <w:sz w:val="24"/>
                <w:szCs w:val="24"/>
              </w:rPr>
              <w:t xml:space="preserve"> педагогического мастерства»</w:t>
            </w:r>
          </w:p>
          <w:p w:rsidR="00D505D8" w:rsidRPr="00CF41C9" w:rsidRDefault="00D505D8" w:rsidP="00D505D8">
            <w:pPr>
              <w:rPr>
                <w:rFonts w:ascii="Times New Roman" w:hAnsi="Times New Roman" w:cs="Times New Roman"/>
                <w:sz w:val="24"/>
                <w:szCs w:val="24"/>
              </w:rPr>
            </w:pPr>
            <w:r>
              <w:rPr>
                <w:rFonts w:ascii="Times New Roman" w:hAnsi="Times New Roman" w:cs="Times New Roman"/>
                <w:sz w:val="24"/>
                <w:szCs w:val="24"/>
              </w:rPr>
              <w:t>Выступление с докладом «</w:t>
            </w:r>
            <w:r w:rsidRPr="00CF41C9">
              <w:rPr>
                <w:rFonts w:ascii="Times New Roman" w:hAnsi="Times New Roman" w:cs="Times New Roman"/>
                <w:sz w:val="24"/>
                <w:szCs w:val="24"/>
              </w:rPr>
              <w:t>Исследование в действии</w:t>
            </w:r>
          </w:p>
          <w:p w:rsidR="000C5E81" w:rsidRDefault="00D505D8" w:rsidP="00D505D8">
            <w:pPr>
              <w:rPr>
                <w:rFonts w:ascii="Times New Roman" w:eastAsia="Times New Roman" w:hAnsi="Times New Roman" w:cs="Times New Roman"/>
                <w:bCs/>
                <w:sz w:val="24"/>
                <w:szCs w:val="24"/>
                <w:lang w:val="kk-KZ"/>
              </w:rPr>
            </w:pPr>
            <w:r w:rsidRPr="00CF41C9">
              <w:rPr>
                <w:rFonts w:ascii="Times New Roman" w:hAnsi="Times New Roman" w:cs="Times New Roman"/>
                <w:sz w:val="24"/>
                <w:szCs w:val="24"/>
              </w:rPr>
              <w:t>Применение ПОПС - формулы с целью повышения качества</w:t>
            </w:r>
          </w:p>
        </w:tc>
        <w:tc>
          <w:tcPr>
            <w:tcW w:w="1898" w:type="dxa"/>
          </w:tcPr>
          <w:p w:rsidR="000C5E81" w:rsidRDefault="000C5E81" w:rsidP="00D505D8">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lastRenderedPageBreak/>
              <w:t>Городской</w:t>
            </w: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p w:rsidR="00D505D8" w:rsidRDefault="00D505D8" w:rsidP="00D505D8">
            <w:pPr>
              <w:autoSpaceDE w:val="0"/>
              <w:autoSpaceDN w:val="0"/>
              <w:adjustRightInd w:val="0"/>
              <w:jc w:val="both"/>
              <w:rPr>
                <w:rFonts w:ascii="Times New Roman" w:eastAsia="Times New Roman" w:hAnsi="Times New Roman" w:cs="Times New Roman"/>
                <w:sz w:val="24"/>
                <w:szCs w:val="28"/>
                <w:lang w:val="kk-KZ"/>
              </w:rPr>
            </w:pPr>
          </w:p>
        </w:tc>
      </w:tr>
      <w:tr w:rsidR="000C5E81" w:rsidRPr="00E65E71" w:rsidTr="00534243">
        <w:tc>
          <w:tcPr>
            <w:tcW w:w="458" w:type="dxa"/>
          </w:tcPr>
          <w:p w:rsidR="000C5E81" w:rsidRPr="00E65E71" w:rsidRDefault="00574B5A" w:rsidP="00D64447">
            <w:pPr>
              <w:autoSpaceDE w:val="0"/>
              <w:autoSpaceDN w:val="0"/>
              <w:adjustRightInd w:val="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23</w:t>
            </w:r>
          </w:p>
        </w:tc>
        <w:tc>
          <w:tcPr>
            <w:tcW w:w="2758" w:type="dxa"/>
          </w:tcPr>
          <w:p w:rsidR="00574B5A" w:rsidRPr="002E0807" w:rsidRDefault="00574B5A" w:rsidP="00574B5A">
            <w:pPr>
              <w:jc w:val="center"/>
              <w:rPr>
                <w:rFonts w:ascii="Times New Roman" w:hAnsi="Times New Roman" w:cs="Times New Roman"/>
                <w:sz w:val="24"/>
                <w:szCs w:val="24"/>
                <w:lang w:val="kk-KZ"/>
              </w:rPr>
            </w:pPr>
            <w:r w:rsidRPr="002E0807">
              <w:rPr>
                <w:rFonts w:ascii="Times New Roman" w:hAnsi="Times New Roman" w:cs="Times New Roman"/>
                <w:sz w:val="24"/>
                <w:szCs w:val="24"/>
                <w:lang w:val="kk-KZ"/>
              </w:rPr>
              <w:t>Абеубекова Ляззат Балгабековна</w:t>
            </w:r>
          </w:p>
          <w:p w:rsidR="000C5E81" w:rsidRPr="00E65E71" w:rsidRDefault="000C5E81" w:rsidP="00D64447">
            <w:pPr>
              <w:autoSpaceDE w:val="0"/>
              <w:autoSpaceDN w:val="0"/>
              <w:adjustRightInd w:val="0"/>
              <w:rPr>
                <w:rFonts w:ascii="Times New Roman" w:eastAsia="Times New Roman" w:hAnsi="Times New Roman" w:cs="Times New Roman"/>
                <w:sz w:val="24"/>
                <w:szCs w:val="28"/>
              </w:rPr>
            </w:pPr>
          </w:p>
        </w:tc>
        <w:tc>
          <w:tcPr>
            <w:tcW w:w="1776" w:type="dxa"/>
          </w:tcPr>
          <w:p w:rsidR="000C5E81" w:rsidRP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Педагог-психолог</w:t>
            </w:r>
          </w:p>
        </w:tc>
        <w:tc>
          <w:tcPr>
            <w:tcW w:w="2496" w:type="dxa"/>
            <w:shd w:val="clear" w:color="auto" w:fill="auto"/>
          </w:tcPr>
          <w:p w:rsidR="00574B5A" w:rsidRDefault="00574B5A" w:rsidP="00574B5A">
            <w:pPr>
              <w:rPr>
                <w:rFonts w:ascii="Times New Roman" w:hAnsi="Times New Roman" w:cs="Times New Roman"/>
                <w:sz w:val="24"/>
                <w:szCs w:val="24"/>
                <w:lang w:val="kk-KZ"/>
              </w:rPr>
            </w:pPr>
            <w:r>
              <w:rPr>
                <w:rFonts w:ascii="Times New Roman" w:hAnsi="Times New Roman" w:cs="Times New Roman"/>
                <w:sz w:val="24"/>
                <w:szCs w:val="24"/>
                <w:lang w:val="kk-KZ"/>
              </w:rPr>
              <w:t>Г</w:t>
            </w:r>
            <w:r w:rsidRPr="00A2428B">
              <w:rPr>
                <w:rFonts w:ascii="Times New Roman" w:hAnsi="Times New Roman" w:cs="Times New Roman"/>
                <w:sz w:val="24"/>
                <w:szCs w:val="24"/>
                <w:lang w:val="kk-KZ"/>
              </w:rPr>
              <w:t xml:space="preserve">ородской </w:t>
            </w:r>
            <w:r>
              <w:rPr>
                <w:rFonts w:ascii="Times New Roman" w:hAnsi="Times New Roman" w:cs="Times New Roman"/>
                <w:sz w:val="24"/>
                <w:szCs w:val="24"/>
                <w:lang w:val="kk-KZ"/>
              </w:rPr>
              <w:t xml:space="preserve">онлайн </w:t>
            </w:r>
            <w:r w:rsidRPr="00A2428B">
              <w:rPr>
                <w:rFonts w:ascii="Times New Roman" w:hAnsi="Times New Roman" w:cs="Times New Roman"/>
                <w:sz w:val="24"/>
                <w:szCs w:val="24"/>
                <w:lang w:val="kk-KZ"/>
              </w:rPr>
              <w:t>семинар для молодых специалистов</w:t>
            </w:r>
          </w:p>
          <w:p w:rsidR="000C5E81" w:rsidRDefault="00574B5A" w:rsidP="00574B5A">
            <w:pPr>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Тема:</w:t>
            </w:r>
            <w:r>
              <w:rPr>
                <w:rFonts w:ascii="Times New Roman" w:hAnsi="Times New Roman" w:cs="Times New Roman"/>
                <w:sz w:val="28"/>
                <w:szCs w:val="28"/>
                <w:lang w:val="kk-KZ"/>
              </w:rPr>
              <w:t xml:space="preserve"> </w:t>
            </w:r>
            <w:r w:rsidRPr="004B1759">
              <w:rPr>
                <w:rFonts w:ascii="Times New Roman" w:hAnsi="Times New Roman" w:cs="Times New Roman"/>
                <w:sz w:val="24"/>
                <w:szCs w:val="24"/>
                <w:lang w:val="kk-KZ"/>
              </w:rPr>
              <w:t>Молодой специалист – сегодня, завтра; проблемы и пути их решения.</w:t>
            </w:r>
          </w:p>
        </w:tc>
        <w:tc>
          <w:tcPr>
            <w:tcW w:w="1898" w:type="dxa"/>
          </w:tcPr>
          <w:p w:rsidR="000C5E81"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574B5A" w:rsidRPr="00E65E71" w:rsidTr="00534243">
        <w:tc>
          <w:tcPr>
            <w:tcW w:w="458" w:type="dxa"/>
          </w:tcPr>
          <w:p w:rsidR="00574B5A" w:rsidRP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24</w:t>
            </w:r>
          </w:p>
        </w:tc>
        <w:tc>
          <w:tcPr>
            <w:tcW w:w="2758" w:type="dxa"/>
          </w:tcPr>
          <w:p w:rsidR="00574B5A" w:rsidRPr="002E0807" w:rsidRDefault="00574B5A" w:rsidP="00574B5A">
            <w:pPr>
              <w:jc w:val="center"/>
              <w:rPr>
                <w:rFonts w:ascii="Times New Roman" w:hAnsi="Times New Roman" w:cs="Times New Roman"/>
                <w:sz w:val="24"/>
                <w:szCs w:val="24"/>
                <w:lang w:val="kk-KZ"/>
              </w:rPr>
            </w:pPr>
            <w:r>
              <w:rPr>
                <w:rFonts w:ascii="Times New Roman" w:hAnsi="Times New Roman" w:cs="Times New Roman"/>
                <w:sz w:val="24"/>
                <w:szCs w:val="24"/>
                <w:lang w:val="kk-KZ"/>
              </w:rPr>
              <w:t>Рожко Оксана Александровна</w:t>
            </w:r>
          </w:p>
        </w:tc>
        <w:tc>
          <w:tcPr>
            <w:tcW w:w="1776"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p>
        </w:tc>
        <w:tc>
          <w:tcPr>
            <w:tcW w:w="2496" w:type="dxa"/>
            <w:shd w:val="clear" w:color="auto" w:fill="auto"/>
          </w:tcPr>
          <w:p w:rsidR="00574B5A" w:rsidRDefault="00574B5A" w:rsidP="00574B5A">
            <w:pPr>
              <w:rPr>
                <w:rFonts w:ascii="Times New Roman" w:hAnsi="Times New Roman" w:cs="Times New Roman"/>
                <w:sz w:val="24"/>
                <w:szCs w:val="24"/>
                <w:lang w:val="kk-KZ"/>
              </w:rPr>
            </w:pPr>
            <w:r>
              <w:rPr>
                <w:rFonts w:ascii="Times New Roman" w:hAnsi="Times New Roman" w:cs="Times New Roman"/>
                <w:sz w:val="24"/>
                <w:szCs w:val="24"/>
                <w:lang w:val="kk-KZ"/>
              </w:rPr>
              <w:t>Городской семинар по предмету</w:t>
            </w:r>
          </w:p>
          <w:p w:rsidR="00574B5A" w:rsidRDefault="00574B5A" w:rsidP="00574B5A">
            <w:pPr>
              <w:rPr>
                <w:rFonts w:ascii="Times New Roman" w:hAnsi="Times New Roman" w:cs="Times New Roman"/>
                <w:sz w:val="24"/>
                <w:szCs w:val="24"/>
                <w:lang w:val="kk-KZ"/>
              </w:rPr>
            </w:pPr>
            <w:r>
              <w:rPr>
                <w:rFonts w:ascii="Times New Roman" w:hAnsi="Times New Roman" w:cs="Times New Roman"/>
                <w:sz w:val="24"/>
                <w:szCs w:val="24"/>
                <w:lang w:val="kk-KZ"/>
              </w:rPr>
              <w:t>«Самопознание»</w:t>
            </w:r>
          </w:p>
          <w:p w:rsidR="00574B5A" w:rsidRPr="004B1759" w:rsidRDefault="00574B5A" w:rsidP="00574B5A">
            <w:pPr>
              <w:rPr>
                <w:rFonts w:ascii="Times New Roman" w:hAnsi="Times New Roman" w:cs="Times New Roman"/>
                <w:sz w:val="24"/>
                <w:szCs w:val="24"/>
                <w:lang w:val="kk-KZ"/>
              </w:rPr>
            </w:pPr>
            <w:r>
              <w:rPr>
                <w:rFonts w:ascii="Times New Roman" w:hAnsi="Times New Roman" w:cs="Times New Roman"/>
                <w:sz w:val="24"/>
                <w:szCs w:val="24"/>
                <w:lang w:val="kk-KZ"/>
              </w:rPr>
              <w:t xml:space="preserve">Тема: </w:t>
            </w:r>
            <w:r w:rsidRPr="004B1759">
              <w:rPr>
                <w:rFonts w:ascii="Times New Roman" w:hAnsi="Times New Roman" w:cs="Times New Roman"/>
                <w:sz w:val="24"/>
                <w:szCs w:val="24"/>
                <w:lang w:val="kk-KZ"/>
              </w:rPr>
              <w:t>Общечеловеческие ценности – путь модернизации общественного сознания.</w:t>
            </w:r>
          </w:p>
        </w:tc>
        <w:tc>
          <w:tcPr>
            <w:tcW w:w="1898"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r w:rsidR="00574B5A" w:rsidRPr="00E65E71" w:rsidTr="00534243">
        <w:tc>
          <w:tcPr>
            <w:tcW w:w="458"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25</w:t>
            </w:r>
          </w:p>
        </w:tc>
        <w:tc>
          <w:tcPr>
            <w:tcW w:w="2758" w:type="dxa"/>
          </w:tcPr>
          <w:p w:rsidR="00574B5A" w:rsidRPr="008953CC" w:rsidRDefault="00574B5A" w:rsidP="00574B5A">
            <w:pPr>
              <w:jc w:val="center"/>
              <w:rPr>
                <w:rFonts w:ascii="Times New Roman" w:hAnsi="Times New Roman" w:cs="Times New Roman"/>
                <w:sz w:val="24"/>
                <w:szCs w:val="24"/>
                <w:lang w:val="kk-KZ"/>
              </w:rPr>
            </w:pPr>
            <w:r w:rsidRPr="008953CC">
              <w:rPr>
                <w:rFonts w:ascii="Times New Roman" w:hAnsi="Times New Roman" w:cs="Times New Roman"/>
                <w:sz w:val="24"/>
                <w:szCs w:val="24"/>
                <w:lang w:val="kk-KZ"/>
              </w:rPr>
              <w:t>Агибаева Алмара Омиртаевна</w:t>
            </w:r>
          </w:p>
          <w:p w:rsidR="00574B5A" w:rsidRDefault="00574B5A" w:rsidP="00574B5A">
            <w:pPr>
              <w:jc w:val="center"/>
              <w:rPr>
                <w:rFonts w:ascii="Times New Roman" w:hAnsi="Times New Roman" w:cs="Times New Roman"/>
                <w:sz w:val="24"/>
                <w:szCs w:val="24"/>
                <w:lang w:val="kk-KZ"/>
              </w:rPr>
            </w:pPr>
          </w:p>
        </w:tc>
        <w:tc>
          <w:tcPr>
            <w:tcW w:w="1776"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p>
        </w:tc>
        <w:tc>
          <w:tcPr>
            <w:tcW w:w="2496" w:type="dxa"/>
            <w:shd w:val="clear" w:color="auto" w:fill="auto"/>
          </w:tcPr>
          <w:p w:rsidR="00574B5A" w:rsidRDefault="00574B5A" w:rsidP="00574B5A">
            <w:pPr>
              <w:rPr>
                <w:rFonts w:ascii="Times New Roman" w:hAnsi="Times New Roman" w:cs="Times New Roman"/>
                <w:sz w:val="24"/>
                <w:szCs w:val="24"/>
                <w:lang w:val="kk-KZ"/>
              </w:rPr>
            </w:pPr>
            <w:r>
              <w:rPr>
                <w:rFonts w:ascii="Times New Roman" w:hAnsi="Times New Roman" w:cs="Times New Roman"/>
                <w:sz w:val="24"/>
                <w:szCs w:val="24"/>
                <w:lang w:val="kk-KZ"/>
              </w:rPr>
              <w:t>Городской семинар по предмету</w:t>
            </w:r>
          </w:p>
          <w:p w:rsidR="00574B5A" w:rsidRDefault="00574B5A" w:rsidP="00574B5A">
            <w:pPr>
              <w:rPr>
                <w:rFonts w:ascii="Times New Roman" w:hAnsi="Times New Roman" w:cs="Times New Roman"/>
                <w:sz w:val="24"/>
                <w:szCs w:val="24"/>
                <w:lang w:val="kk-KZ"/>
              </w:rPr>
            </w:pPr>
            <w:r>
              <w:rPr>
                <w:rFonts w:ascii="Times New Roman" w:hAnsi="Times New Roman" w:cs="Times New Roman"/>
                <w:sz w:val="24"/>
                <w:szCs w:val="24"/>
                <w:lang w:val="kk-KZ"/>
              </w:rPr>
              <w:t>«Самопознание»</w:t>
            </w:r>
          </w:p>
          <w:p w:rsidR="00574B5A" w:rsidRDefault="00574B5A" w:rsidP="00574B5A">
            <w:pPr>
              <w:rPr>
                <w:rFonts w:ascii="Times New Roman" w:hAnsi="Times New Roman" w:cs="Times New Roman"/>
                <w:sz w:val="24"/>
                <w:szCs w:val="24"/>
                <w:lang w:val="kk-KZ"/>
              </w:rPr>
            </w:pPr>
            <w:r>
              <w:rPr>
                <w:rFonts w:ascii="Times New Roman" w:hAnsi="Times New Roman" w:cs="Times New Roman"/>
                <w:sz w:val="24"/>
                <w:szCs w:val="24"/>
                <w:lang w:val="kk-KZ"/>
              </w:rPr>
              <w:t xml:space="preserve">Тема: </w:t>
            </w:r>
            <w:r w:rsidRPr="004B1759">
              <w:rPr>
                <w:rFonts w:ascii="Times New Roman" w:hAnsi="Times New Roman" w:cs="Times New Roman"/>
                <w:sz w:val="24"/>
                <w:szCs w:val="24"/>
                <w:lang w:val="kk-KZ"/>
              </w:rPr>
              <w:t>Общечеловеческие ценности – путь модернизации общественного сознания.</w:t>
            </w:r>
          </w:p>
        </w:tc>
        <w:tc>
          <w:tcPr>
            <w:tcW w:w="1898" w:type="dxa"/>
          </w:tcPr>
          <w:p w:rsidR="00574B5A" w:rsidRDefault="00574B5A" w:rsidP="00D64447">
            <w:pPr>
              <w:autoSpaceDE w:val="0"/>
              <w:autoSpaceDN w:val="0"/>
              <w:adjustRightInd w:val="0"/>
              <w:jc w:val="both"/>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городской</w:t>
            </w:r>
          </w:p>
        </w:tc>
      </w:tr>
    </w:tbl>
    <w:p w:rsidR="000C5E81" w:rsidRDefault="000C5E81" w:rsidP="000C5E81">
      <w:pPr>
        <w:autoSpaceDE w:val="0"/>
        <w:autoSpaceDN w:val="0"/>
        <w:adjustRightInd w:val="0"/>
        <w:spacing w:after="0" w:line="240" w:lineRule="auto"/>
        <w:jc w:val="both"/>
        <w:rPr>
          <w:rFonts w:ascii="Times New Roman" w:eastAsia="Times New Roman" w:hAnsi="Times New Roman" w:cs="Times New Roman"/>
          <w:sz w:val="28"/>
          <w:szCs w:val="28"/>
        </w:rPr>
      </w:pPr>
    </w:p>
    <w:p w:rsidR="000C5E81" w:rsidRPr="008A46B1" w:rsidRDefault="000C5E81" w:rsidP="000C5E81">
      <w:pPr>
        <w:spacing w:after="0" w:line="240" w:lineRule="auto"/>
        <w:contextualSpacing/>
        <w:jc w:val="center"/>
        <w:rPr>
          <w:rFonts w:ascii="Times New Roman" w:eastAsia="Times New Roman" w:hAnsi="Times New Roman" w:cs="Times New Roman"/>
          <w:b/>
          <w:sz w:val="24"/>
          <w:szCs w:val="28"/>
        </w:rPr>
      </w:pPr>
      <w:r w:rsidRPr="00A87F7C">
        <w:rPr>
          <w:rFonts w:ascii="Times New Roman" w:eastAsia="Times New Roman" w:hAnsi="Times New Roman" w:cs="Times New Roman"/>
          <w:b/>
          <w:sz w:val="24"/>
          <w:szCs w:val="28"/>
        </w:rPr>
        <w:t>Участие в конкурсах п</w:t>
      </w:r>
      <w:r w:rsidR="00E83F21" w:rsidRPr="00A87F7C">
        <w:rPr>
          <w:rFonts w:ascii="Times New Roman" w:eastAsia="Times New Roman" w:hAnsi="Times New Roman" w:cs="Times New Roman"/>
          <w:b/>
          <w:sz w:val="24"/>
          <w:szCs w:val="28"/>
        </w:rPr>
        <w:t>едагогического мастерства в 2021 – 2022</w:t>
      </w:r>
      <w:r w:rsidRPr="00A87F7C">
        <w:rPr>
          <w:rFonts w:ascii="Times New Roman" w:eastAsia="Times New Roman" w:hAnsi="Times New Roman" w:cs="Times New Roman"/>
          <w:b/>
          <w:sz w:val="24"/>
          <w:szCs w:val="28"/>
        </w:rPr>
        <w:t xml:space="preserve"> учебном году</w:t>
      </w:r>
    </w:p>
    <w:tbl>
      <w:tblPr>
        <w:tblW w:w="96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5331"/>
        <w:gridCol w:w="2143"/>
      </w:tblGrid>
      <w:tr w:rsidR="000C5E81" w:rsidRPr="00842F5D" w:rsidTr="00D64447">
        <w:trPr>
          <w:trHeight w:val="549"/>
        </w:trPr>
        <w:tc>
          <w:tcPr>
            <w:tcW w:w="2211" w:type="dxa"/>
          </w:tcPr>
          <w:p w:rsidR="000C5E81" w:rsidRPr="00842F5D" w:rsidRDefault="000C5E81" w:rsidP="00D64447">
            <w:pPr>
              <w:spacing w:after="0" w:line="240" w:lineRule="auto"/>
              <w:jc w:val="center"/>
              <w:outlineLvl w:val="0"/>
              <w:rPr>
                <w:rFonts w:ascii="Times New Roman" w:hAnsi="Times New Roman" w:cs="Times New Roman"/>
                <w:b/>
                <w:sz w:val="24"/>
                <w:szCs w:val="24"/>
                <w:lang w:eastAsia="en-US"/>
              </w:rPr>
            </w:pPr>
            <w:r w:rsidRPr="00842F5D">
              <w:rPr>
                <w:rFonts w:ascii="Times New Roman" w:hAnsi="Times New Roman" w:cs="Times New Roman"/>
                <w:b/>
                <w:spacing w:val="-1"/>
                <w:sz w:val="24"/>
                <w:szCs w:val="24"/>
                <w:lang w:eastAsia="en-US"/>
              </w:rPr>
              <w:t>Фамилия, имя, отчество (при наличии) учителя</w:t>
            </w:r>
          </w:p>
        </w:tc>
        <w:tc>
          <w:tcPr>
            <w:tcW w:w="5331" w:type="dxa"/>
          </w:tcPr>
          <w:p w:rsidR="000C5E81" w:rsidRPr="00842F5D" w:rsidRDefault="000C5E81" w:rsidP="00D64447">
            <w:pPr>
              <w:spacing w:after="0" w:line="240" w:lineRule="auto"/>
              <w:jc w:val="center"/>
              <w:outlineLvl w:val="0"/>
              <w:rPr>
                <w:rFonts w:ascii="Times New Roman" w:hAnsi="Times New Roman" w:cs="Times New Roman"/>
                <w:b/>
                <w:sz w:val="24"/>
                <w:szCs w:val="24"/>
                <w:lang w:eastAsia="en-US"/>
              </w:rPr>
            </w:pPr>
            <w:r w:rsidRPr="00842F5D">
              <w:rPr>
                <w:rFonts w:ascii="Times New Roman" w:hAnsi="Times New Roman" w:cs="Times New Roman"/>
                <w:b/>
                <w:sz w:val="24"/>
                <w:szCs w:val="24"/>
                <w:lang w:eastAsia="en-US"/>
              </w:rPr>
              <w:t>Наименование конкурса</w:t>
            </w:r>
          </w:p>
        </w:tc>
        <w:tc>
          <w:tcPr>
            <w:tcW w:w="2143" w:type="dxa"/>
          </w:tcPr>
          <w:p w:rsidR="000C5E81" w:rsidRPr="00842F5D" w:rsidRDefault="000C5E81" w:rsidP="00D64447">
            <w:pPr>
              <w:spacing w:after="0" w:line="240" w:lineRule="auto"/>
              <w:jc w:val="center"/>
              <w:outlineLvl w:val="0"/>
              <w:rPr>
                <w:rFonts w:ascii="Times New Roman" w:hAnsi="Times New Roman" w:cs="Times New Roman"/>
                <w:b/>
                <w:sz w:val="24"/>
                <w:szCs w:val="24"/>
                <w:lang w:eastAsia="en-US"/>
              </w:rPr>
            </w:pPr>
            <w:r w:rsidRPr="00842F5D">
              <w:rPr>
                <w:rFonts w:ascii="Times New Roman" w:hAnsi="Times New Roman" w:cs="Times New Roman"/>
                <w:b/>
                <w:sz w:val="24"/>
                <w:szCs w:val="24"/>
                <w:lang w:eastAsia="en-US"/>
              </w:rPr>
              <w:t>Результат</w:t>
            </w:r>
          </w:p>
        </w:tc>
      </w:tr>
      <w:tr w:rsidR="00EF3E4E" w:rsidRPr="00842F5D" w:rsidTr="00D64447">
        <w:trPr>
          <w:trHeight w:val="564"/>
        </w:trPr>
        <w:tc>
          <w:tcPr>
            <w:tcW w:w="2211" w:type="dxa"/>
          </w:tcPr>
          <w:p w:rsidR="00EF3E4E" w:rsidRPr="00EF3E4E" w:rsidRDefault="00EF3E4E"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Мейрханова Мадина Жумажановна</w:t>
            </w:r>
          </w:p>
        </w:tc>
        <w:tc>
          <w:tcPr>
            <w:tcW w:w="5331" w:type="dxa"/>
          </w:tcPr>
          <w:p w:rsidR="00EF3E4E" w:rsidRPr="002F562E" w:rsidRDefault="00EF3E4E" w:rsidP="00EF3E4E">
            <w:pPr>
              <w:spacing w:after="0"/>
              <w:rPr>
                <w:rFonts w:ascii="Times New Roman" w:hAnsi="Times New Roman" w:cs="Times New Roman"/>
                <w:bCs/>
                <w:sz w:val="24"/>
                <w:szCs w:val="24"/>
                <w:shd w:val="clear" w:color="auto" w:fill="FFFFFF"/>
                <w:lang w:val="kk-KZ"/>
              </w:rPr>
            </w:pPr>
            <w:r w:rsidRPr="005D3175">
              <w:rPr>
                <w:rFonts w:ascii="Times New Roman" w:hAnsi="Times New Roman" w:cs="Times New Roman"/>
                <w:bCs/>
                <w:sz w:val="24"/>
                <w:szCs w:val="24"/>
                <w:shd w:val="clear" w:color="auto" w:fill="FFFFFF"/>
              </w:rPr>
              <w:t>1.</w:t>
            </w:r>
            <w:r w:rsidRPr="002F562E">
              <w:rPr>
                <w:rFonts w:ascii="Times New Roman" w:hAnsi="Times New Roman" w:cs="Times New Roman"/>
                <w:b/>
                <w:bCs/>
                <w:sz w:val="24"/>
                <w:szCs w:val="24"/>
                <w:shd w:val="clear" w:color="auto" w:fill="FFFFFF"/>
              </w:rPr>
              <w:t xml:space="preserve"> </w:t>
            </w:r>
            <w:r w:rsidRPr="002F562E">
              <w:rPr>
                <w:rFonts w:ascii="Times New Roman" w:hAnsi="Times New Roman" w:cs="Times New Roman"/>
                <w:bCs/>
                <w:sz w:val="24"/>
                <w:szCs w:val="24"/>
                <w:shd w:val="clear" w:color="auto" w:fill="FFFFFF"/>
              </w:rPr>
              <w:t>Х</w:t>
            </w:r>
            <w:r w:rsidRPr="002F562E">
              <w:rPr>
                <w:rFonts w:ascii="Times New Roman" w:hAnsi="Times New Roman" w:cs="Times New Roman"/>
                <w:bCs/>
                <w:sz w:val="24"/>
                <w:szCs w:val="24"/>
                <w:shd w:val="clear" w:color="auto" w:fill="FFFFFF"/>
                <w:lang w:val="kk-KZ"/>
              </w:rPr>
              <w:t>ІХ Республиканский педагогический фестиваль педагогических работ «Методический вернисаж»</w:t>
            </w:r>
          </w:p>
          <w:p w:rsidR="00EF3E4E" w:rsidRPr="002F562E" w:rsidRDefault="00EF3E4E" w:rsidP="00EF3E4E">
            <w:pPr>
              <w:spacing w:after="0"/>
              <w:rPr>
                <w:rFonts w:ascii="Times New Roman" w:hAnsi="Times New Roman" w:cs="Times New Roman"/>
                <w:bCs/>
                <w:sz w:val="24"/>
                <w:szCs w:val="24"/>
                <w:shd w:val="clear" w:color="auto" w:fill="FFFFFF"/>
                <w:lang w:val="kk-KZ"/>
              </w:rPr>
            </w:pPr>
            <w:r w:rsidRPr="005D3175">
              <w:rPr>
                <w:rFonts w:ascii="Times New Roman" w:hAnsi="Times New Roman" w:cs="Times New Roman"/>
                <w:bCs/>
                <w:sz w:val="24"/>
                <w:szCs w:val="24"/>
                <w:shd w:val="clear" w:color="auto" w:fill="FFFFFF"/>
                <w:lang w:val="kk-KZ"/>
              </w:rPr>
              <w:t>2.</w:t>
            </w:r>
            <w:r w:rsidR="00A23954">
              <w:rPr>
                <w:rFonts w:ascii="Times New Roman" w:hAnsi="Times New Roman" w:cs="Times New Roman"/>
                <w:bCs/>
                <w:sz w:val="24"/>
                <w:szCs w:val="24"/>
                <w:shd w:val="clear" w:color="auto" w:fill="FFFFFF"/>
                <w:lang w:val="kk-KZ"/>
              </w:rPr>
              <w:t xml:space="preserve"> КИО  по</w:t>
            </w:r>
            <w:r w:rsidR="00A23954">
              <w:rPr>
                <w:rFonts w:ascii="Times New Roman" w:hAnsi="Times New Roman" w:cs="Times New Roman"/>
                <w:bCs/>
                <w:sz w:val="24"/>
                <w:szCs w:val="24"/>
                <w:shd w:val="clear" w:color="auto" w:fill="FFFFFF"/>
              </w:rPr>
              <w:t xml:space="preserve"> городу</w:t>
            </w:r>
          </w:p>
          <w:p w:rsidR="00EF3E4E" w:rsidRPr="002F562E" w:rsidRDefault="00EF3E4E" w:rsidP="00EF3E4E">
            <w:pPr>
              <w:spacing w:after="0"/>
              <w:rPr>
                <w:rFonts w:ascii="Times New Roman" w:hAnsi="Times New Roman" w:cs="Times New Roman"/>
                <w:bCs/>
                <w:sz w:val="24"/>
                <w:szCs w:val="24"/>
                <w:shd w:val="clear" w:color="auto" w:fill="FFFFFF"/>
                <w:lang w:val="kk-KZ"/>
              </w:rPr>
            </w:pPr>
            <w:r w:rsidRPr="005D3175">
              <w:rPr>
                <w:rFonts w:ascii="Times New Roman" w:hAnsi="Times New Roman" w:cs="Times New Roman"/>
                <w:bCs/>
                <w:sz w:val="24"/>
                <w:szCs w:val="24"/>
                <w:shd w:val="clear" w:color="auto" w:fill="FFFFFF"/>
                <w:lang w:val="kk-KZ"/>
              </w:rPr>
              <w:lastRenderedPageBreak/>
              <w:t>3.</w:t>
            </w:r>
            <w:r w:rsidRPr="002F562E">
              <w:rPr>
                <w:rFonts w:ascii="Times New Roman" w:hAnsi="Times New Roman" w:cs="Times New Roman"/>
                <w:bCs/>
                <w:sz w:val="24"/>
                <w:szCs w:val="24"/>
                <w:shd w:val="clear" w:color="auto" w:fill="FFFFFF"/>
                <w:lang w:val="kk-KZ"/>
              </w:rPr>
              <w:t xml:space="preserve"> КИО  </w:t>
            </w:r>
            <w:r w:rsidR="00A23954">
              <w:rPr>
                <w:rFonts w:ascii="Times New Roman" w:hAnsi="Times New Roman" w:cs="Times New Roman"/>
                <w:bCs/>
                <w:sz w:val="24"/>
                <w:szCs w:val="24"/>
                <w:shd w:val="clear" w:color="auto" w:fill="FFFFFF"/>
                <w:lang w:val="kk-KZ"/>
              </w:rPr>
              <w:t>по области (История Казахстана)</w:t>
            </w:r>
          </w:p>
          <w:p w:rsidR="00EF3E4E" w:rsidRPr="002F562E" w:rsidRDefault="00EF3E4E" w:rsidP="00EF3E4E">
            <w:pPr>
              <w:spacing w:after="0"/>
              <w:rPr>
                <w:rFonts w:ascii="Times New Roman" w:hAnsi="Times New Roman" w:cs="Times New Roman"/>
                <w:bCs/>
                <w:sz w:val="24"/>
                <w:szCs w:val="24"/>
                <w:shd w:val="clear" w:color="auto" w:fill="FFFFFF"/>
                <w:lang w:val="kk-KZ"/>
              </w:rPr>
            </w:pPr>
            <w:r w:rsidRPr="005D3175">
              <w:rPr>
                <w:rFonts w:ascii="Times New Roman" w:hAnsi="Times New Roman" w:cs="Times New Roman"/>
                <w:bCs/>
                <w:sz w:val="24"/>
                <w:szCs w:val="24"/>
                <w:shd w:val="clear" w:color="auto" w:fill="FFFFFF"/>
                <w:lang w:val="kk-KZ"/>
              </w:rPr>
              <w:t>4.</w:t>
            </w:r>
            <w:r w:rsidRPr="002F562E">
              <w:rPr>
                <w:rFonts w:ascii="Times New Roman" w:hAnsi="Times New Roman" w:cs="Times New Roman"/>
                <w:bCs/>
                <w:sz w:val="24"/>
                <w:szCs w:val="24"/>
                <w:shd w:val="clear" w:color="auto" w:fill="FFFFFF"/>
                <w:lang w:val="kk-KZ"/>
              </w:rPr>
              <w:t xml:space="preserve"> Конкурс учителей истории</w:t>
            </w:r>
          </w:p>
          <w:p w:rsidR="00EF3E4E" w:rsidRPr="00E909FD" w:rsidRDefault="00EF3E4E" w:rsidP="00EF3E4E">
            <w:pPr>
              <w:spacing w:after="0"/>
              <w:rPr>
                <w:rFonts w:ascii="Times New Roman" w:hAnsi="Times New Roman" w:cs="Times New Roman"/>
                <w:bCs/>
                <w:sz w:val="24"/>
                <w:szCs w:val="24"/>
                <w:shd w:val="clear" w:color="auto" w:fill="FFFFFF"/>
                <w:lang w:val="kk-KZ"/>
              </w:rPr>
            </w:pPr>
            <w:r w:rsidRPr="00E909FD">
              <w:rPr>
                <w:rFonts w:ascii="Times New Roman" w:hAnsi="Times New Roman" w:cs="Times New Roman"/>
                <w:bCs/>
                <w:sz w:val="24"/>
                <w:szCs w:val="24"/>
                <w:shd w:val="clear" w:color="auto" w:fill="FFFFFF"/>
                <w:lang w:val="kk-KZ"/>
              </w:rPr>
              <w:t>«Үздік тарихшы», участие</w:t>
            </w:r>
          </w:p>
          <w:p w:rsidR="00EF3E4E" w:rsidRPr="002F562E" w:rsidRDefault="00F27D0C" w:rsidP="00EF3E4E">
            <w:pPr>
              <w:spacing w:after="0"/>
              <w:rPr>
                <w:rFonts w:ascii="Times New Roman" w:hAnsi="Times New Roman" w:cs="Times New Roman"/>
                <w:b/>
                <w:bCs/>
                <w:sz w:val="24"/>
                <w:szCs w:val="24"/>
                <w:shd w:val="clear" w:color="auto" w:fill="FFFFFF"/>
                <w:lang w:val="kk-KZ"/>
              </w:rPr>
            </w:pPr>
            <w:r w:rsidRPr="005D3175">
              <w:rPr>
                <w:rFonts w:ascii="Times New Roman" w:hAnsi="Times New Roman" w:cs="Times New Roman"/>
                <w:bCs/>
                <w:sz w:val="24"/>
                <w:szCs w:val="24"/>
                <w:shd w:val="clear" w:color="auto" w:fill="FFFFFF"/>
                <w:lang w:val="kk-KZ"/>
              </w:rPr>
              <w:t>5.</w:t>
            </w:r>
            <w:r w:rsidR="00EF3E4E" w:rsidRPr="00E909FD">
              <w:rPr>
                <w:rFonts w:ascii="Times New Roman" w:hAnsi="Times New Roman" w:cs="Times New Roman"/>
                <w:bCs/>
                <w:sz w:val="24"/>
                <w:szCs w:val="24"/>
                <w:shd w:val="clear" w:color="auto" w:fill="FFFFFF"/>
                <w:lang w:val="kk-KZ"/>
              </w:rPr>
              <w:t>Участие в конкурсе</w:t>
            </w:r>
            <w:r w:rsidR="00EF3E4E">
              <w:rPr>
                <w:rFonts w:ascii="Times New Roman" w:hAnsi="Times New Roman" w:cs="Times New Roman"/>
                <w:b/>
                <w:bCs/>
                <w:sz w:val="24"/>
                <w:szCs w:val="24"/>
                <w:shd w:val="clear" w:color="auto" w:fill="FFFFFF"/>
                <w:lang w:val="kk-KZ"/>
              </w:rPr>
              <w:t xml:space="preserve"> «</w:t>
            </w:r>
            <w:r w:rsidR="00EF3E4E" w:rsidRPr="002F562E">
              <w:rPr>
                <w:rFonts w:ascii="Times New Roman" w:hAnsi="Times New Roman" w:cs="Times New Roman"/>
                <w:bCs/>
                <w:sz w:val="24"/>
                <w:szCs w:val="24"/>
                <w:shd w:val="clear" w:color="auto" w:fill="FFFFFF"/>
                <w:lang w:val="kk-KZ"/>
              </w:rPr>
              <w:t>Лучший</w:t>
            </w:r>
            <w:r w:rsidR="00EF3E4E">
              <w:rPr>
                <w:rFonts w:ascii="Times New Roman" w:hAnsi="Times New Roman" w:cs="Times New Roman"/>
                <w:bCs/>
                <w:sz w:val="24"/>
                <w:szCs w:val="24"/>
                <w:shd w:val="clear" w:color="auto" w:fill="FFFFFF"/>
                <w:lang w:val="kk-KZ"/>
              </w:rPr>
              <w:t xml:space="preserve"> педагог» </w:t>
            </w:r>
          </w:p>
          <w:p w:rsidR="00EF3E4E" w:rsidRPr="00EF3E4E" w:rsidRDefault="00EF3E4E" w:rsidP="00D64447">
            <w:pPr>
              <w:spacing w:after="0" w:line="240" w:lineRule="auto"/>
              <w:rPr>
                <w:rFonts w:ascii="Times New Roman" w:eastAsia="Times New Roman" w:hAnsi="Times New Roman" w:cs="Times New Roman"/>
                <w:sz w:val="24"/>
                <w:szCs w:val="24"/>
                <w:lang w:val="kk-KZ"/>
              </w:rPr>
            </w:pPr>
          </w:p>
        </w:tc>
        <w:tc>
          <w:tcPr>
            <w:tcW w:w="2143" w:type="dxa"/>
          </w:tcPr>
          <w:p w:rsidR="00EF3E4E" w:rsidRDefault="00EF3E4E" w:rsidP="00D64447">
            <w:pPr>
              <w:spacing w:after="0" w:line="240"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Участие</w:t>
            </w:r>
          </w:p>
          <w:p w:rsidR="00EF3E4E" w:rsidRDefault="00EF3E4E" w:rsidP="00D64447">
            <w:pPr>
              <w:spacing w:after="0" w:line="240" w:lineRule="auto"/>
              <w:outlineLvl w:val="0"/>
              <w:rPr>
                <w:rFonts w:ascii="Times New Roman" w:hAnsi="Times New Roman" w:cs="Times New Roman"/>
                <w:sz w:val="24"/>
                <w:szCs w:val="24"/>
                <w:lang w:eastAsia="en-US"/>
              </w:rPr>
            </w:pPr>
          </w:p>
          <w:p w:rsidR="00EF3E4E" w:rsidRDefault="00EF3E4E" w:rsidP="00D64447">
            <w:pPr>
              <w:spacing w:after="0" w:line="240" w:lineRule="auto"/>
              <w:outlineLvl w:val="0"/>
              <w:rPr>
                <w:rFonts w:ascii="Times New Roman" w:hAnsi="Times New Roman" w:cs="Times New Roman"/>
                <w:sz w:val="24"/>
                <w:szCs w:val="24"/>
                <w:lang w:eastAsia="en-US"/>
              </w:rPr>
            </w:pPr>
          </w:p>
          <w:p w:rsidR="00EF3E4E" w:rsidRDefault="00EF3E4E"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І место</w:t>
            </w:r>
          </w:p>
          <w:p w:rsidR="00EF3E4E" w:rsidRDefault="00EF3E4E"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ІІІ место</w:t>
            </w:r>
          </w:p>
          <w:p w:rsidR="00EF3E4E" w:rsidRDefault="00EF3E4E"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Участие</w:t>
            </w:r>
          </w:p>
          <w:p w:rsidR="00F27D0C" w:rsidRDefault="00F27D0C" w:rsidP="00D64447">
            <w:pPr>
              <w:spacing w:after="0" w:line="240" w:lineRule="auto"/>
              <w:outlineLvl w:val="0"/>
              <w:rPr>
                <w:rFonts w:ascii="Times New Roman" w:hAnsi="Times New Roman" w:cs="Times New Roman"/>
                <w:sz w:val="24"/>
                <w:szCs w:val="24"/>
                <w:lang w:val="kk-KZ" w:eastAsia="en-US"/>
              </w:rPr>
            </w:pPr>
          </w:p>
          <w:p w:rsidR="00EF3E4E" w:rsidRPr="00EF3E4E" w:rsidRDefault="00EF3E4E"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подана заявка</w:t>
            </w:r>
          </w:p>
        </w:tc>
      </w:tr>
      <w:tr w:rsidR="00A87F7C" w:rsidRPr="00842F5D" w:rsidTr="00476354">
        <w:trPr>
          <w:trHeight w:val="1712"/>
        </w:trPr>
        <w:tc>
          <w:tcPr>
            <w:tcW w:w="2211" w:type="dxa"/>
          </w:tcPr>
          <w:p w:rsidR="00A87F7C" w:rsidRPr="00842F5D" w:rsidRDefault="00A87F7C" w:rsidP="00D64447">
            <w:pPr>
              <w:spacing w:after="0" w:line="240" w:lineRule="auto"/>
              <w:rPr>
                <w:rFonts w:ascii="Times New Roman" w:hAnsi="Times New Roman" w:cs="Times New Roman"/>
                <w:sz w:val="24"/>
                <w:szCs w:val="24"/>
                <w:lang w:eastAsia="en-US"/>
              </w:rPr>
            </w:pPr>
            <w:proofErr w:type="spellStart"/>
            <w:r w:rsidRPr="00842F5D">
              <w:rPr>
                <w:rFonts w:ascii="Times New Roman" w:hAnsi="Times New Roman" w:cs="Times New Roman"/>
                <w:sz w:val="24"/>
                <w:szCs w:val="24"/>
                <w:lang w:eastAsia="en-US"/>
              </w:rPr>
              <w:lastRenderedPageBreak/>
              <w:t>Варкулевич</w:t>
            </w:r>
            <w:proofErr w:type="spellEnd"/>
            <w:r w:rsidRPr="00842F5D">
              <w:rPr>
                <w:rFonts w:ascii="Times New Roman" w:hAnsi="Times New Roman" w:cs="Times New Roman"/>
                <w:sz w:val="24"/>
                <w:szCs w:val="24"/>
                <w:lang w:eastAsia="en-US"/>
              </w:rPr>
              <w:t xml:space="preserve"> Александра Викторовна</w:t>
            </w:r>
          </w:p>
        </w:tc>
        <w:tc>
          <w:tcPr>
            <w:tcW w:w="5331" w:type="dxa"/>
          </w:tcPr>
          <w:p w:rsidR="00A87F7C" w:rsidRPr="00A87F7C" w:rsidRDefault="00A87F7C" w:rsidP="00A87F7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kk-KZ"/>
              </w:rPr>
              <w:t>1.</w:t>
            </w:r>
            <w:r w:rsidRPr="007360B7">
              <w:rPr>
                <w:rFonts w:ascii="Times New Roman" w:hAnsi="Times New Roman"/>
                <w:bCs/>
                <w:sz w:val="24"/>
                <w:szCs w:val="24"/>
              </w:rPr>
              <w:t>Участие</w:t>
            </w:r>
            <w:r>
              <w:rPr>
                <w:rFonts w:ascii="Times New Roman" w:hAnsi="Times New Roman"/>
                <w:bCs/>
                <w:sz w:val="24"/>
                <w:szCs w:val="24"/>
              </w:rPr>
              <w:t xml:space="preserve"> </w:t>
            </w:r>
            <w:r w:rsidRPr="007360B7">
              <w:rPr>
                <w:rFonts w:ascii="Times New Roman" w:hAnsi="Times New Roman"/>
                <w:bCs/>
                <w:sz w:val="24"/>
                <w:szCs w:val="24"/>
              </w:rPr>
              <w:t>во ІІ Республиканской дистанционной олимпиаде</w:t>
            </w:r>
            <w:r w:rsidR="00A23954">
              <w:rPr>
                <w:rFonts w:ascii="Times New Roman" w:hAnsi="Times New Roman"/>
                <w:bCs/>
                <w:sz w:val="24"/>
                <w:szCs w:val="24"/>
                <w:lang w:val="kk-KZ"/>
              </w:rPr>
              <w:t xml:space="preserve"> учителей</w:t>
            </w:r>
            <w:r w:rsidRPr="007360B7">
              <w:rPr>
                <w:rFonts w:ascii="Times New Roman" w:hAnsi="Times New Roman"/>
                <w:bCs/>
                <w:sz w:val="24"/>
                <w:szCs w:val="24"/>
              </w:rPr>
              <w:t xml:space="preserve"> физи</w:t>
            </w:r>
            <w:r w:rsidR="00A23954">
              <w:rPr>
                <w:rFonts w:ascii="Times New Roman" w:hAnsi="Times New Roman"/>
                <w:bCs/>
                <w:sz w:val="24"/>
                <w:szCs w:val="24"/>
              </w:rPr>
              <w:t xml:space="preserve">ческой культуре </w:t>
            </w:r>
          </w:p>
          <w:p w:rsidR="00A87F7C" w:rsidRPr="00361E9A" w:rsidRDefault="00A87F7C" w:rsidP="00D64447">
            <w:pPr>
              <w:spacing w:after="0" w:line="240" w:lineRule="auto"/>
              <w:rPr>
                <w:rFonts w:ascii="Times New Roman" w:eastAsia="Times New Roman" w:hAnsi="Times New Roman" w:cs="Times New Roman"/>
                <w:sz w:val="24"/>
                <w:szCs w:val="24"/>
              </w:rPr>
            </w:pPr>
            <w:r>
              <w:rPr>
                <w:rFonts w:ascii="Times New Roman" w:hAnsi="Times New Roman"/>
                <w:sz w:val="24"/>
                <w:szCs w:val="24"/>
                <w:shd w:val="clear" w:color="auto" w:fill="FFFFFF"/>
                <w:lang w:val="kk-KZ"/>
              </w:rPr>
              <w:t>2.</w:t>
            </w:r>
            <w:r w:rsidRPr="00423765">
              <w:rPr>
                <w:rFonts w:ascii="Times New Roman" w:hAnsi="Times New Roman"/>
                <w:sz w:val="24"/>
                <w:szCs w:val="24"/>
                <w:shd w:val="clear" w:color="auto" w:fill="FFFFFF"/>
              </w:rPr>
              <w:t>Участие в областной олимпиаде учителей</w:t>
            </w:r>
            <w:r w:rsidRPr="00423765">
              <w:rPr>
                <w:rFonts w:ascii="Times New Roman" w:hAnsi="Times New Roman"/>
                <w:sz w:val="24"/>
                <w:szCs w:val="24"/>
                <w:shd w:val="clear" w:color="auto" w:fill="F1F1F1"/>
              </w:rPr>
              <w:t xml:space="preserve"> </w:t>
            </w:r>
            <w:r w:rsidRPr="00423765">
              <w:rPr>
                <w:rFonts w:ascii="Times New Roman" w:hAnsi="Times New Roman"/>
                <w:sz w:val="24"/>
                <w:szCs w:val="24"/>
                <w:shd w:val="clear" w:color="auto" w:fill="FFFFFF"/>
              </w:rPr>
              <w:t>физической культуры</w:t>
            </w:r>
          </w:p>
        </w:tc>
        <w:tc>
          <w:tcPr>
            <w:tcW w:w="2143" w:type="dxa"/>
          </w:tcPr>
          <w:p w:rsidR="00A87F7C" w:rsidRPr="00361E9A" w:rsidRDefault="00A87F7C" w:rsidP="00D64447">
            <w:pPr>
              <w:spacing w:after="0" w:line="240"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сертификат</w:t>
            </w:r>
          </w:p>
          <w:p w:rsidR="00A87F7C" w:rsidRPr="004C632A" w:rsidRDefault="00A87F7C" w:rsidP="00D64447">
            <w:pPr>
              <w:spacing w:after="0" w:line="240" w:lineRule="auto"/>
              <w:outlineLvl w:val="0"/>
              <w:rPr>
                <w:rFonts w:ascii="Times New Roman" w:hAnsi="Times New Roman" w:cs="Times New Roman"/>
                <w:sz w:val="24"/>
                <w:szCs w:val="24"/>
                <w:lang w:val="kk-KZ" w:eastAsia="en-US"/>
              </w:rPr>
            </w:pPr>
          </w:p>
          <w:p w:rsidR="00A87F7C" w:rsidRPr="00361E9A" w:rsidRDefault="00A87F7C" w:rsidP="00D64447">
            <w:pPr>
              <w:spacing w:after="0" w:line="240" w:lineRule="auto"/>
              <w:outlineLvl w:val="0"/>
              <w:rPr>
                <w:rFonts w:ascii="Times New Roman" w:hAnsi="Times New Roman" w:cs="Times New Roman"/>
                <w:sz w:val="24"/>
                <w:szCs w:val="24"/>
                <w:lang w:eastAsia="en-US"/>
              </w:rPr>
            </w:pPr>
            <w:r>
              <w:rPr>
                <w:rFonts w:ascii="Times New Roman" w:hAnsi="Times New Roman" w:cs="Times New Roman"/>
                <w:sz w:val="24"/>
                <w:szCs w:val="24"/>
                <w:lang w:val="kk-KZ" w:eastAsia="en-US"/>
              </w:rPr>
              <w:t>сертификат</w:t>
            </w:r>
          </w:p>
        </w:tc>
      </w:tr>
      <w:tr w:rsidR="001B5AF3" w:rsidRPr="00842F5D" w:rsidTr="00D64447">
        <w:trPr>
          <w:trHeight w:val="564"/>
        </w:trPr>
        <w:tc>
          <w:tcPr>
            <w:tcW w:w="2211" w:type="dxa"/>
          </w:tcPr>
          <w:p w:rsidR="001B5AF3" w:rsidRPr="001B5AF3" w:rsidRDefault="001B5AF3"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Амирова Лариса Саятовна</w:t>
            </w:r>
          </w:p>
        </w:tc>
        <w:tc>
          <w:tcPr>
            <w:tcW w:w="5331" w:type="dxa"/>
          </w:tcPr>
          <w:p w:rsidR="001B5AF3" w:rsidRPr="001B5AF3" w:rsidRDefault="00EB6BEF" w:rsidP="001B5AF3">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lang w:val="kk-KZ"/>
              </w:rPr>
              <w:t>1.</w:t>
            </w:r>
            <w:r w:rsidR="001B5AF3">
              <w:rPr>
                <w:rFonts w:ascii="Times New Roman" w:hAnsi="Times New Roman" w:cs="Times New Roman"/>
                <w:bCs/>
                <w:noProof/>
                <w:sz w:val="24"/>
                <w:szCs w:val="24"/>
              </w:rPr>
              <w:t xml:space="preserve">Республиканский конкурс </w:t>
            </w:r>
            <w:r w:rsidR="001B5AF3" w:rsidRPr="001B5AF3">
              <w:rPr>
                <w:rFonts w:ascii="Times New Roman" w:hAnsi="Times New Roman" w:cs="Times New Roman"/>
                <w:bCs/>
                <w:noProof/>
                <w:sz w:val="24"/>
                <w:szCs w:val="24"/>
              </w:rPr>
              <w:t>«Лучшая презентация</w:t>
            </w:r>
            <w:r w:rsidR="001B5AF3">
              <w:rPr>
                <w:rFonts w:ascii="Times New Roman" w:hAnsi="Times New Roman" w:cs="Times New Roman"/>
                <w:bCs/>
                <w:noProof/>
                <w:sz w:val="24"/>
                <w:szCs w:val="24"/>
                <w:lang w:val="kk-KZ"/>
              </w:rPr>
              <w:t xml:space="preserve"> к уроку</w:t>
            </w:r>
            <w:r w:rsidR="001B5AF3" w:rsidRPr="001B5AF3">
              <w:rPr>
                <w:rFonts w:ascii="Times New Roman" w:hAnsi="Times New Roman" w:cs="Times New Roman"/>
                <w:bCs/>
                <w:noProof/>
                <w:sz w:val="24"/>
                <w:szCs w:val="24"/>
              </w:rPr>
              <w:t>»</w:t>
            </w:r>
          </w:p>
          <w:p w:rsidR="001B5AF3" w:rsidRDefault="001B5AF3" w:rsidP="00D64447">
            <w:pPr>
              <w:spacing w:after="0" w:line="240" w:lineRule="auto"/>
              <w:rPr>
                <w:rFonts w:ascii="Times New Roman" w:hAnsi="Times New Roman" w:cs="Times New Roman"/>
                <w:sz w:val="24"/>
                <w:szCs w:val="24"/>
                <w:lang w:eastAsia="en-US"/>
              </w:rPr>
            </w:pPr>
          </w:p>
        </w:tc>
        <w:tc>
          <w:tcPr>
            <w:tcW w:w="2143" w:type="dxa"/>
          </w:tcPr>
          <w:p w:rsidR="001B5AF3" w:rsidRPr="001B5AF3" w:rsidRDefault="001B5AF3"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І место</w:t>
            </w:r>
          </w:p>
        </w:tc>
      </w:tr>
      <w:tr w:rsidR="000C5E81" w:rsidRPr="00842F5D" w:rsidTr="00D64447">
        <w:trPr>
          <w:trHeight w:val="564"/>
        </w:trPr>
        <w:tc>
          <w:tcPr>
            <w:tcW w:w="2211" w:type="dxa"/>
          </w:tcPr>
          <w:p w:rsidR="000C5E81" w:rsidRPr="00842F5D" w:rsidRDefault="000C5E81" w:rsidP="00D64447">
            <w:pPr>
              <w:spacing w:after="0" w:line="240" w:lineRule="auto"/>
              <w:rPr>
                <w:rFonts w:ascii="Times New Roman" w:hAnsi="Times New Roman" w:cs="Times New Roman"/>
                <w:sz w:val="24"/>
                <w:szCs w:val="24"/>
                <w:lang w:eastAsia="en-US"/>
              </w:rPr>
            </w:pPr>
            <w:r w:rsidRPr="00842F5D">
              <w:rPr>
                <w:rFonts w:ascii="Times New Roman" w:hAnsi="Times New Roman" w:cs="Times New Roman"/>
                <w:sz w:val="24"/>
                <w:szCs w:val="24"/>
                <w:lang w:eastAsia="en-US"/>
              </w:rPr>
              <w:t>Николаева Светлана Викторовна</w:t>
            </w:r>
          </w:p>
        </w:tc>
        <w:tc>
          <w:tcPr>
            <w:tcW w:w="5331" w:type="dxa"/>
          </w:tcPr>
          <w:p w:rsidR="00EB6BEF" w:rsidRDefault="00EB6BEF" w:rsidP="007A7DF8">
            <w:pPr>
              <w:spacing w:after="0"/>
              <w:jc w:val="both"/>
              <w:rPr>
                <w:rFonts w:ascii="Times New Roman" w:hAnsi="Times New Roman" w:cs="Times New Roman"/>
                <w:sz w:val="24"/>
                <w:szCs w:val="24"/>
              </w:rPr>
            </w:pPr>
            <w:r>
              <w:rPr>
                <w:rFonts w:ascii="Times New Roman" w:hAnsi="Times New Roman" w:cs="Times New Roman"/>
                <w:sz w:val="24"/>
                <w:szCs w:val="24"/>
                <w:lang w:val="kk-KZ"/>
              </w:rPr>
              <w:t>1.</w:t>
            </w:r>
            <w:r>
              <w:rPr>
                <w:rFonts w:ascii="Times New Roman" w:hAnsi="Times New Roman" w:cs="Times New Roman"/>
                <w:sz w:val="24"/>
                <w:szCs w:val="24"/>
              </w:rPr>
              <w:t>Городской конкурс</w:t>
            </w:r>
            <w:r w:rsidR="005D3175">
              <w:rPr>
                <w:rFonts w:ascii="Times New Roman" w:hAnsi="Times New Roman" w:cs="Times New Roman"/>
                <w:sz w:val="24"/>
                <w:szCs w:val="24"/>
              </w:rPr>
              <w:t xml:space="preserve"> КСП «Навигатор успеха»</w:t>
            </w:r>
          </w:p>
          <w:p w:rsidR="000C5E81" w:rsidRPr="00842F5D" w:rsidRDefault="00EB6BEF" w:rsidP="007A7DF8">
            <w:pPr>
              <w:spacing w:after="0"/>
              <w:jc w:val="both"/>
              <w:rPr>
                <w:rFonts w:ascii="Times New Roman" w:hAnsi="Times New Roman" w:cs="Times New Roman"/>
                <w:sz w:val="24"/>
                <w:szCs w:val="24"/>
              </w:rPr>
            </w:pPr>
            <w:r>
              <w:rPr>
                <w:rFonts w:ascii="Times New Roman" w:hAnsi="Times New Roman" w:cs="Times New Roman"/>
                <w:sz w:val="24"/>
                <w:szCs w:val="24"/>
                <w:lang w:val="kk-KZ"/>
              </w:rPr>
              <w:t>2.</w:t>
            </w:r>
            <w:r>
              <w:rPr>
                <w:rFonts w:ascii="Times New Roman" w:hAnsi="Times New Roman" w:cs="Times New Roman"/>
                <w:sz w:val="24"/>
                <w:szCs w:val="24"/>
              </w:rPr>
              <w:t>Республиканский фестиваль педагогических работ «Методический вернисаж»</w:t>
            </w:r>
          </w:p>
        </w:tc>
        <w:tc>
          <w:tcPr>
            <w:tcW w:w="2143" w:type="dxa"/>
          </w:tcPr>
          <w:p w:rsidR="000C5E81" w:rsidRDefault="000C5E81" w:rsidP="00D6444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Диплом 2 степени</w:t>
            </w:r>
          </w:p>
          <w:p w:rsidR="00EB6BEF" w:rsidRDefault="00EB6BEF" w:rsidP="00EB6BEF">
            <w:pPr>
              <w:spacing w:after="0"/>
              <w:jc w:val="both"/>
              <w:rPr>
                <w:rFonts w:ascii="Times New Roman" w:hAnsi="Times New Roman" w:cs="Times New Roman"/>
                <w:sz w:val="24"/>
                <w:szCs w:val="24"/>
              </w:rPr>
            </w:pPr>
            <w:r>
              <w:rPr>
                <w:rFonts w:ascii="Times New Roman" w:hAnsi="Times New Roman" w:cs="Times New Roman"/>
                <w:sz w:val="24"/>
                <w:szCs w:val="24"/>
              </w:rPr>
              <w:t xml:space="preserve">Диплом </w:t>
            </w:r>
          </w:p>
          <w:p w:rsidR="00EB6BEF" w:rsidRPr="005D3175" w:rsidRDefault="00EB6BEF" w:rsidP="005D3175">
            <w:pPr>
              <w:spacing w:after="0"/>
              <w:jc w:val="both"/>
              <w:rPr>
                <w:rFonts w:ascii="Times New Roman" w:hAnsi="Times New Roman" w:cs="Times New Roman"/>
                <w:sz w:val="24"/>
                <w:szCs w:val="24"/>
              </w:rPr>
            </w:pPr>
            <w:r>
              <w:rPr>
                <w:rFonts w:ascii="Times New Roman" w:hAnsi="Times New Roman" w:cs="Times New Roman"/>
                <w:sz w:val="24"/>
                <w:szCs w:val="24"/>
              </w:rPr>
              <w:t>1 степени</w:t>
            </w:r>
          </w:p>
        </w:tc>
      </w:tr>
      <w:tr w:rsidR="00EB6BEF" w:rsidRPr="00842F5D" w:rsidTr="00D64447">
        <w:trPr>
          <w:trHeight w:val="564"/>
        </w:trPr>
        <w:tc>
          <w:tcPr>
            <w:tcW w:w="2211" w:type="dxa"/>
          </w:tcPr>
          <w:p w:rsidR="00EB6BEF" w:rsidRPr="00EB6BEF" w:rsidRDefault="00EB6BEF"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Одрова Анна Анатольевна</w:t>
            </w:r>
          </w:p>
        </w:tc>
        <w:tc>
          <w:tcPr>
            <w:tcW w:w="5331" w:type="dxa"/>
          </w:tcPr>
          <w:p w:rsidR="00EB6BEF" w:rsidRDefault="004C4D13" w:rsidP="00EB6BEF">
            <w:pPr>
              <w:spacing w:after="0"/>
              <w:jc w:val="both"/>
              <w:rPr>
                <w:rFonts w:ascii="Times New Roman" w:hAnsi="Times New Roman" w:cs="Times New Roman"/>
                <w:sz w:val="24"/>
                <w:szCs w:val="24"/>
              </w:rPr>
            </w:pPr>
            <w:r>
              <w:rPr>
                <w:rFonts w:ascii="Times New Roman" w:hAnsi="Times New Roman" w:cs="Times New Roman"/>
                <w:sz w:val="24"/>
                <w:szCs w:val="24"/>
                <w:lang w:val="kk-KZ"/>
              </w:rPr>
              <w:t>1.</w:t>
            </w:r>
            <w:r w:rsidR="00A23954">
              <w:rPr>
                <w:rFonts w:ascii="Times New Roman" w:hAnsi="Times New Roman" w:cs="Times New Roman"/>
                <w:sz w:val="24"/>
                <w:szCs w:val="24"/>
              </w:rPr>
              <w:t>КИО по</w:t>
            </w:r>
            <w:r w:rsidR="00EB6BEF" w:rsidRPr="000D7022">
              <w:rPr>
                <w:rFonts w:ascii="Times New Roman" w:hAnsi="Times New Roman" w:cs="Times New Roman"/>
                <w:sz w:val="24"/>
                <w:szCs w:val="24"/>
              </w:rPr>
              <w:t xml:space="preserve"> области 2021г. </w:t>
            </w:r>
          </w:p>
          <w:p w:rsidR="00EB6BEF" w:rsidRDefault="004C4D13" w:rsidP="00EB6BEF">
            <w:pPr>
              <w:spacing w:after="0"/>
              <w:jc w:val="both"/>
              <w:rPr>
                <w:rFonts w:ascii="Times New Roman" w:hAnsi="Times New Roman" w:cs="Times New Roman"/>
                <w:sz w:val="24"/>
                <w:szCs w:val="24"/>
              </w:rPr>
            </w:pPr>
            <w:r>
              <w:rPr>
                <w:rFonts w:ascii="Times New Roman" w:hAnsi="Times New Roman" w:cs="Times New Roman"/>
                <w:sz w:val="24"/>
                <w:szCs w:val="24"/>
                <w:lang w:val="kk-KZ"/>
              </w:rPr>
              <w:t>2.</w:t>
            </w:r>
            <w:r w:rsidR="00A23954">
              <w:rPr>
                <w:rFonts w:ascii="Times New Roman" w:hAnsi="Times New Roman" w:cs="Times New Roman"/>
                <w:sz w:val="24"/>
                <w:szCs w:val="24"/>
              </w:rPr>
              <w:t>КИО п</w:t>
            </w:r>
            <w:r w:rsidR="00A23954">
              <w:rPr>
                <w:rFonts w:ascii="Times New Roman" w:hAnsi="Times New Roman" w:cs="Times New Roman"/>
                <w:sz w:val="24"/>
                <w:szCs w:val="24"/>
                <w:lang w:val="kk-KZ"/>
              </w:rPr>
              <w:t>о</w:t>
            </w:r>
            <w:r w:rsidR="00A23954">
              <w:rPr>
                <w:rFonts w:ascii="Times New Roman" w:hAnsi="Times New Roman" w:cs="Times New Roman"/>
                <w:sz w:val="24"/>
                <w:szCs w:val="24"/>
              </w:rPr>
              <w:t xml:space="preserve"> району</w:t>
            </w:r>
            <w:r w:rsidR="00EB6BEF" w:rsidRPr="000D7022">
              <w:rPr>
                <w:rFonts w:ascii="Times New Roman" w:hAnsi="Times New Roman" w:cs="Times New Roman"/>
                <w:sz w:val="24"/>
                <w:szCs w:val="24"/>
              </w:rPr>
              <w:t xml:space="preserve"> 2021г. </w:t>
            </w:r>
          </w:p>
          <w:p w:rsidR="00EB6BEF" w:rsidRDefault="004C4D13" w:rsidP="00EB6BE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A23954">
              <w:rPr>
                <w:rFonts w:ascii="Times New Roman" w:hAnsi="Times New Roman" w:cs="Times New Roman"/>
                <w:sz w:val="24"/>
                <w:szCs w:val="24"/>
              </w:rPr>
              <w:t xml:space="preserve">КИО </w:t>
            </w:r>
            <w:r w:rsidR="00A23954">
              <w:rPr>
                <w:rFonts w:ascii="Times New Roman" w:hAnsi="Times New Roman" w:cs="Times New Roman"/>
                <w:sz w:val="24"/>
                <w:szCs w:val="24"/>
                <w:lang w:val="kk-KZ"/>
              </w:rPr>
              <w:t xml:space="preserve">по </w:t>
            </w:r>
            <w:r w:rsidR="00A23954">
              <w:rPr>
                <w:rFonts w:ascii="Times New Roman" w:hAnsi="Times New Roman" w:cs="Times New Roman"/>
                <w:sz w:val="24"/>
                <w:szCs w:val="24"/>
              </w:rPr>
              <w:t xml:space="preserve">республике </w:t>
            </w:r>
            <w:r w:rsidR="00EB6BEF" w:rsidRPr="000D7022">
              <w:rPr>
                <w:rFonts w:ascii="Times New Roman" w:hAnsi="Times New Roman" w:cs="Times New Roman"/>
                <w:sz w:val="24"/>
                <w:szCs w:val="24"/>
              </w:rPr>
              <w:t>2021г.</w:t>
            </w:r>
          </w:p>
        </w:tc>
        <w:tc>
          <w:tcPr>
            <w:tcW w:w="2143" w:type="dxa"/>
          </w:tcPr>
          <w:p w:rsidR="00EB6BEF" w:rsidRDefault="004C4D13" w:rsidP="00D64447">
            <w:pPr>
              <w:spacing w:after="0" w:line="240" w:lineRule="auto"/>
              <w:rPr>
                <w:rFonts w:ascii="Times New Roman" w:hAnsi="Times New Roman" w:cs="Times New Roman"/>
                <w:sz w:val="24"/>
                <w:szCs w:val="24"/>
              </w:rPr>
            </w:pPr>
            <w:r w:rsidRPr="000D7022">
              <w:rPr>
                <w:rFonts w:ascii="Times New Roman" w:hAnsi="Times New Roman" w:cs="Times New Roman"/>
                <w:sz w:val="24"/>
                <w:szCs w:val="24"/>
              </w:rPr>
              <w:t>1 место</w:t>
            </w:r>
          </w:p>
          <w:p w:rsidR="004C4D13" w:rsidRDefault="004C4D13" w:rsidP="00D64447">
            <w:pPr>
              <w:spacing w:after="0" w:line="240" w:lineRule="auto"/>
              <w:rPr>
                <w:rFonts w:ascii="Times New Roman" w:hAnsi="Times New Roman" w:cs="Times New Roman"/>
                <w:sz w:val="24"/>
                <w:szCs w:val="24"/>
              </w:rPr>
            </w:pPr>
            <w:r w:rsidRPr="000D7022">
              <w:rPr>
                <w:rFonts w:ascii="Times New Roman" w:hAnsi="Times New Roman" w:cs="Times New Roman"/>
                <w:sz w:val="24"/>
                <w:szCs w:val="24"/>
              </w:rPr>
              <w:t>1 место</w:t>
            </w:r>
          </w:p>
          <w:p w:rsidR="004C4D13" w:rsidRDefault="004C4D13" w:rsidP="00D6444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 место</w:t>
            </w:r>
          </w:p>
        </w:tc>
      </w:tr>
      <w:tr w:rsidR="004C4D13" w:rsidRPr="00842F5D" w:rsidTr="00D64447">
        <w:trPr>
          <w:trHeight w:val="564"/>
        </w:trPr>
        <w:tc>
          <w:tcPr>
            <w:tcW w:w="2211" w:type="dxa"/>
          </w:tcPr>
          <w:p w:rsidR="004C4D13" w:rsidRDefault="004C4D13"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Кухтиченко Юлия Александровна</w:t>
            </w:r>
          </w:p>
        </w:tc>
        <w:tc>
          <w:tcPr>
            <w:tcW w:w="5331" w:type="dxa"/>
          </w:tcPr>
          <w:p w:rsidR="004C4D13" w:rsidRDefault="004C4D13" w:rsidP="004C4D13">
            <w:pPr>
              <w:spacing w:after="0"/>
              <w:rPr>
                <w:rFonts w:ascii="Times New Roman" w:hAnsi="Times New Roman" w:cs="Times New Roman"/>
                <w:sz w:val="24"/>
                <w:szCs w:val="24"/>
              </w:rPr>
            </w:pPr>
            <w:r>
              <w:rPr>
                <w:rFonts w:ascii="Times New Roman" w:hAnsi="Times New Roman" w:cs="Times New Roman"/>
                <w:sz w:val="24"/>
                <w:szCs w:val="24"/>
                <w:lang w:val="kk-KZ"/>
              </w:rPr>
              <w:t>1.</w:t>
            </w:r>
            <w:r w:rsidRPr="000D7022">
              <w:rPr>
                <w:rFonts w:ascii="Times New Roman" w:hAnsi="Times New Roman" w:cs="Times New Roman"/>
                <w:sz w:val="24"/>
                <w:szCs w:val="24"/>
              </w:rPr>
              <w:t>КИ</w:t>
            </w:r>
            <w:r w:rsidR="00A23954">
              <w:rPr>
                <w:rFonts w:ascii="Times New Roman" w:hAnsi="Times New Roman" w:cs="Times New Roman"/>
                <w:sz w:val="24"/>
                <w:szCs w:val="24"/>
              </w:rPr>
              <w:t>О по району</w:t>
            </w:r>
            <w:r>
              <w:rPr>
                <w:rFonts w:ascii="Times New Roman" w:hAnsi="Times New Roman" w:cs="Times New Roman"/>
                <w:sz w:val="24"/>
                <w:szCs w:val="24"/>
              </w:rPr>
              <w:t xml:space="preserve"> 2021г.</w:t>
            </w:r>
            <w:r w:rsidRPr="000D7022">
              <w:rPr>
                <w:rFonts w:ascii="Times New Roman" w:hAnsi="Times New Roman" w:cs="Times New Roman"/>
                <w:sz w:val="24"/>
                <w:szCs w:val="24"/>
              </w:rPr>
              <w:t xml:space="preserve"> </w:t>
            </w:r>
          </w:p>
          <w:p w:rsidR="004C4D13" w:rsidRPr="000D7022" w:rsidRDefault="004C4D13" w:rsidP="004C4D13">
            <w:pPr>
              <w:spacing w:after="0"/>
              <w:rPr>
                <w:rFonts w:ascii="Times New Roman" w:hAnsi="Times New Roman" w:cs="Times New Roman"/>
                <w:sz w:val="24"/>
                <w:szCs w:val="24"/>
              </w:rPr>
            </w:pPr>
            <w:r>
              <w:rPr>
                <w:rFonts w:ascii="Times New Roman" w:hAnsi="Times New Roman" w:cs="Times New Roman"/>
                <w:sz w:val="24"/>
                <w:szCs w:val="24"/>
                <w:lang w:val="kk-KZ"/>
              </w:rPr>
              <w:t>2.</w:t>
            </w:r>
            <w:r w:rsidR="00A23954">
              <w:rPr>
                <w:rFonts w:ascii="Times New Roman" w:hAnsi="Times New Roman" w:cs="Times New Roman"/>
                <w:sz w:val="24"/>
                <w:szCs w:val="24"/>
              </w:rPr>
              <w:t xml:space="preserve">КИО по </w:t>
            </w:r>
            <w:r w:rsidRPr="000D7022">
              <w:rPr>
                <w:rFonts w:ascii="Times New Roman" w:hAnsi="Times New Roman" w:cs="Times New Roman"/>
                <w:sz w:val="24"/>
                <w:szCs w:val="24"/>
              </w:rPr>
              <w:t xml:space="preserve">области 2021г.                               </w:t>
            </w:r>
            <w:r>
              <w:rPr>
                <w:rFonts w:ascii="Times New Roman" w:hAnsi="Times New Roman" w:cs="Times New Roman"/>
                <w:sz w:val="24"/>
                <w:szCs w:val="24"/>
                <w:lang w:val="kk-KZ"/>
              </w:rPr>
              <w:t>3.</w:t>
            </w:r>
            <w:r w:rsidRPr="000D7022">
              <w:rPr>
                <w:rFonts w:ascii="Times New Roman" w:hAnsi="Times New Roman" w:cs="Times New Roman"/>
                <w:sz w:val="24"/>
                <w:szCs w:val="24"/>
              </w:rPr>
              <w:t>Методический вернисаж "21 открытый рес</w:t>
            </w:r>
            <w:r w:rsidR="00A23954">
              <w:rPr>
                <w:rFonts w:ascii="Times New Roman" w:hAnsi="Times New Roman" w:cs="Times New Roman"/>
                <w:sz w:val="24"/>
                <w:szCs w:val="24"/>
              </w:rPr>
              <w:t>публиканский фестиваль"</w:t>
            </w:r>
            <w:r w:rsidRPr="000D7022">
              <w:rPr>
                <w:rFonts w:ascii="Times New Roman" w:hAnsi="Times New Roman" w:cs="Times New Roman"/>
                <w:sz w:val="24"/>
                <w:szCs w:val="24"/>
              </w:rPr>
              <w:t>2021г.</w:t>
            </w:r>
          </w:p>
        </w:tc>
        <w:tc>
          <w:tcPr>
            <w:tcW w:w="2143" w:type="dxa"/>
          </w:tcPr>
          <w:p w:rsidR="004C4D13" w:rsidRDefault="004C4D13" w:rsidP="00D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место</w:t>
            </w:r>
          </w:p>
          <w:p w:rsidR="004C4D13" w:rsidRDefault="004C4D13" w:rsidP="00D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3место</w:t>
            </w:r>
          </w:p>
          <w:p w:rsidR="004C4D13" w:rsidRPr="004C4D13" w:rsidRDefault="004C4D13" w:rsidP="00D644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грамота</w:t>
            </w:r>
          </w:p>
        </w:tc>
      </w:tr>
      <w:tr w:rsidR="004C4D13" w:rsidRPr="00842F5D" w:rsidTr="00D64447">
        <w:trPr>
          <w:trHeight w:val="549"/>
        </w:trPr>
        <w:tc>
          <w:tcPr>
            <w:tcW w:w="2211" w:type="dxa"/>
          </w:tcPr>
          <w:p w:rsidR="004C4D13" w:rsidRPr="004C4D13" w:rsidRDefault="004C4D13"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Твердова Оксана Ивановна</w:t>
            </w:r>
          </w:p>
        </w:tc>
        <w:tc>
          <w:tcPr>
            <w:tcW w:w="5331" w:type="dxa"/>
          </w:tcPr>
          <w:p w:rsidR="004C4D13" w:rsidRDefault="004C4D13" w:rsidP="00D6444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w:t>
            </w:r>
            <w:r w:rsidR="00A23954">
              <w:rPr>
                <w:rFonts w:ascii="Times New Roman" w:hAnsi="Times New Roman" w:cs="Times New Roman"/>
                <w:sz w:val="24"/>
                <w:szCs w:val="24"/>
              </w:rPr>
              <w:t>КИО</w:t>
            </w:r>
            <w:r w:rsidR="00A23954">
              <w:rPr>
                <w:rFonts w:ascii="Times New Roman" w:hAnsi="Times New Roman" w:cs="Times New Roman"/>
                <w:sz w:val="24"/>
                <w:szCs w:val="24"/>
                <w:lang w:val="kk-KZ"/>
              </w:rPr>
              <w:t xml:space="preserve"> по </w:t>
            </w:r>
            <w:r w:rsidR="00A23954">
              <w:rPr>
                <w:rFonts w:ascii="Times New Roman" w:hAnsi="Times New Roman" w:cs="Times New Roman"/>
                <w:sz w:val="24"/>
                <w:szCs w:val="24"/>
              </w:rPr>
              <w:t>республике</w:t>
            </w:r>
            <w:r>
              <w:rPr>
                <w:rFonts w:ascii="Times New Roman" w:hAnsi="Times New Roman" w:cs="Times New Roman"/>
                <w:sz w:val="24"/>
                <w:szCs w:val="24"/>
              </w:rPr>
              <w:t xml:space="preserve"> 2021</w:t>
            </w:r>
            <w:r w:rsidRPr="000D7022">
              <w:rPr>
                <w:rFonts w:ascii="Times New Roman" w:hAnsi="Times New Roman" w:cs="Times New Roman"/>
                <w:sz w:val="24"/>
                <w:szCs w:val="24"/>
              </w:rPr>
              <w:t xml:space="preserve"> </w:t>
            </w:r>
          </w:p>
          <w:p w:rsidR="004C4D13" w:rsidRDefault="004C4D13" w:rsidP="00D6444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rPr>
              <w:t>2.</w:t>
            </w:r>
            <w:r w:rsidRPr="000D7022">
              <w:rPr>
                <w:rFonts w:ascii="Times New Roman" w:hAnsi="Times New Roman" w:cs="Times New Roman"/>
                <w:sz w:val="24"/>
                <w:szCs w:val="24"/>
              </w:rPr>
              <w:t>Международная практическая конференция</w:t>
            </w:r>
            <w:r w:rsidR="00A23954">
              <w:rPr>
                <w:rFonts w:ascii="Times New Roman" w:hAnsi="Times New Roman" w:cs="Times New Roman"/>
                <w:sz w:val="24"/>
                <w:szCs w:val="24"/>
              </w:rPr>
              <w:t xml:space="preserve"> "Академия" </w:t>
            </w:r>
            <w:r w:rsidRPr="000D7022">
              <w:rPr>
                <w:rFonts w:ascii="Times New Roman" w:hAnsi="Times New Roman" w:cs="Times New Roman"/>
                <w:sz w:val="24"/>
                <w:szCs w:val="24"/>
              </w:rPr>
              <w:t xml:space="preserve"> г.Нурсултан 2021г.</w:t>
            </w:r>
          </w:p>
        </w:tc>
        <w:tc>
          <w:tcPr>
            <w:tcW w:w="2143" w:type="dxa"/>
          </w:tcPr>
          <w:p w:rsidR="004C4D13" w:rsidRDefault="004C4D13"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 место</w:t>
            </w:r>
          </w:p>
          <w:p w:rsidR="004C4D13" w:rsidRDefault="004C4D13" w:rsidP="00D64447">
            <w:pPr>
              <w:spacing w:after="0" w:line="240" w:lineRule="auto"/>
              <w:outlineLvl w:val="0"/>
              <w:rPr>
                <w:rFonts w:ascii="Times New Roman" w:hAnsi="Times New Roman" w:cs="Times New Roman"/>
                <w:sz w:val="24"/>
                <w:szCs w:val="24"/>
                <w:lang w:val="kk-KZ" w:eastAsia="en-US"/>
              </w:rPr>
            </w:pPr>
          </w:p>
          <w:p w:rsidR="004C4D13" w:rsidRPr="004C4D13" w:rsidRDefault="004C4D13"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сертификат</w:t>
            </w:r>
          </w:p>
        </w:tc>
      </w:tr>
      <w:tr w:rsidR="004C4D13" w:rsidRPr="00842F5D" w:rsidTr="00D64447">
        <w:trPr>
          <w:trHeight w:val="549"/>
        </w:trPr>
        <w:tc>
          <w:tcPr>
            <w:tcW w:w="2211" w:type="dxa"/>
          </w:tcPr>
          <w:p w:rsidR="004C4D13" w:rsidRDefault="004C4D13"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Гуренко Виктория Викторовна</w:t>
            </w:r>
          </w:p>
        </w:tc>
        <w:tc>
          <w:tcPr>
            <w:tcW w:w="5331" w:type="dxa"/>
          </w:tcPr>
          <w:p w:rsidR="004C4D13" w:rsidRPr="005D3175" w:rsidRDefault="00A23954" w:rsidP="00D64447">
            <w:pPr>
              <w:spacing w:after="0" w:line="240" w:lineRule="auto"/>
              <w:rPr>
                <w:rFonts w:ascii="Times New Roman" w:hAnsi="Times New Roman" w:cs="Times New Roman"/>
                <w:sz w:val="24"/>
                <w:szCs w:val="24"/>
              </w:rPr>
            </w:pPr>
            <w:r>
              <w:rPr>
                <w:rFonts w:ascii="Times New Roman" w:hAnsi="Times New Roman" w:cs="Times New Roman"/>
                <w:sz w:val="24"/>
                <w:szCs w:val="24"/>
              </w:rPr>
              <w:t>КИО по району</w:t>
            </w:r>
            <w:r w:rsidR="004C4D13" w:rsidRPr="000D7022">
              <w:rPr>
                <w:rFonts w:ascii="Times New Roman" w:hAnsi="Times New Roman" w:cs="Times New Roman"/>
                <w:sz w:val="24"/>
                <w:szCs w:val="24"/>
              </w:rPr>
              <w:t xml:space="preserve"> 2022г.</w:t>
            </w:r>
          </w:p>
        </w:tc>
        <w:tc>
          <w:tcPr>
            <w:tcW w:w="2143" w:type="dxa"/>
          </w:tcPr>
          <w:p w:rsidR="004C4D13" w:rsidRDefault="004C4D13"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 место</w:t>
            </w:r>
          </w:p>
          <w:p w:rsidR="00423D73" w:rsidRDefault="00423D73" w:rsidP="00D64447">
            <w:pPr>
              <w:spacing w:after="0" w:line="240" w:lineRule="auto"/>
              <w:outlineLvl w:val="0"/>
              <w:rPr>
                <w:rFonts w:ascii="Times New Roman" w:hAnsi="Times New Roman" w:cs="Times New Roman"/>
                <w:sz w:val="24"/>
                <w:szCs w:val="24"/>
                <w:lang w:val="kk-KZ" w:eastAsia="en-US"/>
              </w:rPr>
            </w:pPr>
          </w:p>
        </w:tc>
      </w:tr>
      <w:tr w:rsidR="000C5E81" w:rsidRPr="00842F5D" w:rsidTr="00D64447">
        <w:trPr>
          <w:trHeight w:val="549"/>
        </w:trPr>
        <w:tc>
          <w:tcPr>
            <w:tcW w:w="2211" w:type="dxa"/>
          </w:tcPr>
          <w:p w:rsidR="000C5E81" w:rsidRPr="00842F5D" w:rsidRDefault="007A7DF8" w:rsidP="00D6444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Тусипбеков Батырхан Магрипбекович</w:t>
            </w:r>
          </w:p>
        </w:tc>
        <w:tc>
          <w:tcPr>
            <w:tcW w:w="5331" w:type="dxa"/>
          </w:tcPr>
          <w:p w:rsidR="000C5E81" w:rsidRPr="00842F5D" w:rsidRDefault="007A7DF8" w:rsidP="007A7DF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rPr>
              <w:t>Городской конкурс «Жыл мұғалімі-2021»</w:t>
            </w:r>
          </w:p>
        </w:tc>
        <w:tc>
          <w:tcPr>
            <w:tcW w:w="2143" w:type="dxa"/>
          </w:tcPr>
          <w:p w:rsidR="007A7DF8" w:rsidRDefault="007A7DF8"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Диплом </w:t>
            </w:r>
          </w:p>
          <w:p w:rsidR="000C5E81" w:rsidRPr="007A7DF8" w:rsidRDefault="007A7DF8" w:rsidP="00D64447">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ІІІстепени</w:t>
            </w:r>
          </w:p>
        </w:tc>
      </w:tr>
      <w:tr w:rsidR="00A87F7C" w:rsidRPr="00842F5D" w:rsidTr="00D64447">
        <w:trPr>
          <w:trHeight w:val="549"/>
        </w:trPr>
        <w:tc>
          <w:tcPr>
            <w:tcW w:w="2211" w:type="dxa"/>
          </w:tcPr>
          <w:p w:rsidR="00A87F7C" w:rsidRDefault="00A87F7C" w:rsidP="00D64447">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Войтенко Ксения Евгеньевна</w:t>
            </w:r>
          </w:p>
        </w:tc>
        <w:tc>
          <w:tcPr>
            <w:tcW w:w="5331" w:type="dxa"/>
          </w:tcPr>
          <w:p w:rsidR="00A87F7C" w:rsidRDefault="00A87F7C" w:rsidP="00A87F7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МОН РК НАО «НИГРЧ»</w:t>
            </w:r>
          </w:p>
          <w:p w:rsidR="00A87F7C" w:rsidRDefault="00A87F7C" w:rsidP="00A87F7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Республиканский фестиваль педагогических идей «Өзін-өзі тану әлемі»</w:t>
            </w:r>
          </w:p>
        </w:tc>
        <w:tc>
          <w:tcPr>
            <w:tcW w:w="2143" w:type="dxa"/>
          </w:tcPr>
          <w:p w:rsidR="00A87F7C" w:rsidRDefault="00A87F7C" w:rsidP="00A87F7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Диплом</w:t>
            </w:r>
          </w:p>
          <w:p w:rsidR="00A87F7C" w:rsidRDefault="00A87F7C" w:rsidP="00A87F7C">
            <w:pPr>
              <w:spacing w:after="0" w:line="240" w:lineRule="auto"/>
              <w:outlineLvl w:val="0"/>
              <w:rPr>
                <w:rFonts w:ascii="Times New Roman" w:hAnsi="Times New Roman" w:cs="Times New Roman"/>
                <w:sz w:val="24"/>
                <w:szCs w:val="24"/>
                <w:lang w:val="kk-KZ" w:eastAsia="en-US"/>
              </w:rPr>
            </w:pPr>
            <w:r>
              <w:rPr>
                <w:rFonts w:ascii="Times New Roman" w:hAnsi="Times New Roman" w:cs="Times New Roman"/>
                <w:sz w:val="24"/>
                <w:szCs w:val="24"/>
                <w:lang w:val="kk-KZ"/>
              </w:rPr>
              <w:t>Благодарственное письмо</w:t>
            </w:r>
          </w:p>
        </w:tc>
      </w:tr>
    </w:tbl>
    <w:p w:rsidR="00A305E3" w:rsidRDefault="00A305E3" w:rsidP="000C5E81">
      <w:pPr>
        <w:spacing w:after="0" w:line="240" w:lineRule="auto"/>
        <w:ind w:firstLine="708"/>
        <w:jc w:val="both"/>
        <w:rPr>
          <w:rFonts w:ascii="Times New Roman" w:hAnsi="Times New Roman" w:cs="Times New Roman"/>
          <w:sz w:val="28"/>
          <w:szCs w:val="28"/>
          <w:lang w:eastAsia="en-US"/>
        </w:rPr>
      </w:pPr>
    </w:p>
    <w:p w:rsidR="00A305E3" w:rsidRPr="00A305E3" w:rsidRDefault="00A305E3" w:rsidP="00A305E3">
      <w:pPr>
        <w:spacing w:after="12" w:line="269" w:lineRule="auto"/>
        <w:ind w:left="382"/>
        <w:rPr>
          <w:b/>
          <w:color w:val="auto"/>
        </w:rPr>
      </w:pPr>
      <w:r w:rsidRPr="00A305E3">
        <w:rPr>
          <w:rFonts w:ascii="Times New Roman" w:eastAsia="Times New Roman" w:hAnsi="Times New Roman" w:cs="Times New Roman"/>
          <w:b/>
          <w:color w:val="auto"/>
          <w:sz w:val="28"/>
        </w:rPr>
        <w:t>Участие в конкурсах «Учитель года»</w:t>
      </w:r>
      <w:r w:rsidRPr="00A305E3">
        <w:rPr>
          <w:rFonts w:ascii="Times New Roman" w:eastAsia="Times New Roman" w:hAnsi="Times New Roman" w:cs="Times New Roman"/>
          <w:b/>
          <w:color w:val="auto"/>
          <w:sz w:val="28"/>
          <w:lang w:val="kk-KZ"/>
        </w:rPr>
        <w:t>, «Үздік ұстаз»</w:t>
      </w:r>
    </w:p>
    <w:tbl>
      <w:tblPr>
        <w:tblStyle w:val="TableGrid"/>
        <w:tblW w:w="9338" w:type="dxa"/>
        <w:tblInd w:w="0" w:type="dxa"/>
        <w:tblCellMar>
          <w:top w:w="63" w:type="dxa"/>
          <w:left w:w="41" w:type="dxa"/>
          <w:right w:w="115" w:type="dxa"/>
        </w:tblCellMar>
        <w:tblLook w:val="04A0"/>
      </w:tblPr>
      <w:tblGrid>
        <w:gridCol w:w="3566"/>
        <w:gridCol w:w="2059"/>
        <w:gridCol w:w="1953"/>
        <w:gridCol w:w="1760"/>
      </w:tblGrid>
      <w:tr w:rsidR="00A305E3" w:rsidRPr="00E77023" w:rsidTr="00A578D4">
        <w:trPr>
          <w:trHeight w:val="228"/>
        </w:trPr>
        <w:tc>
          <w:tcPr>
            <w:tcW w:w="3566" w:type="dxa"/>
            <w:tcBorders>
              <w:top w:val="single" w:sz="6" w:space="0" w:color="000000"/>
              <w:left w:val="single" w:sz="6" w:space="0" w:color="000000"/>
              <w:bottom w:val="single" w:sz="6" w:space="0" w:color="000000"/>
              <w:right w:val="single" w:sz="6" w:space="0" w:color="000000"/>
            </w:tcBorders>
          </w:tcPr>
          <w:p w:rsidR="00A305E3" w:rsidRPr="00E77023" w:rsidRDefault="00A305E3" w:rsidP="00A578D4">
            <w:pPr>
              <w:jc w:val="center"/>
              <w:rPr>
                <w:b/>
                <w:color w:val="auto"/>
                <w:sz w:val="24"/>
              </w:rPr>
            </w:pPr>
            <w:r w:rsidRPr="00E77023">
              <w:rPr>
                <w:rFonts w:ascii="Times New Roman" w:eastAsia="Times New Roman" w:hAnsi="Times New Roman" w:cs="Times New Roman"/>
                <w:b/>
                <w:color w:val="auto"/>
                <w:sz w:val="24"/>
              </w:rPr>
              <w:t>Ф.И.О.</w:t>
            </w:r>
          </w:p>
        </w:tc>
        <w:tc>
          <w:tcPr>
            <w:tcW w:w="2059" w:type="dxa"/>
            <w:tcBorders>
              <w:top w:val="single" w:sz="6" w:space="0" w:color="000000"/>
              <w:left w:val="single" w:sz="6" w:space="0" w:color="000000"/>
              <w:bottom w:val="single" w:sz="6" w:space="0" w:color="000000"/>
              <w:right w:val="single" w:sz="6" w:space="0" w:color="000000"/>
            </w:tcBorders>
          </w:tcPr>
          <w:p w:rsidR="00A305E3" w:rsidRPr="00E77023" w:rsidRDefault="00A305E3" w:rsidP="00A578D4">
            <w:pPr>
              <w:jc w:val="center"/>
              <w:rPr>
                <w:b/>
                <w:color w:val="auto"/>
                <w:sz w:val="24"/>
              </w:rPr>
            </w:pPr>
            <w:r w:rsidRPr="00E77023">
              <w:rPr>
                <w:rFonts w:ascii="Times New Roman" w:eastAsia="Times New Roman" w:hAnsi="Times New Roman" w:cs="Times New Roman"/>
                <w:b/>
                <w:color w:val="auto"/>
                <w:sz w:val="24"/>
              </w:rPr>
              <w:t>Предмет</w:t>
            </w:r>
          </w:p>
        </w:tc>
        <w:tc>
          <w:tcPr>
            <w:tcW w:w="1953" w:type="dxa"/>
            <w:tcBorders>
              <w:top w:val="single" w:sz="6" w:space="0" w:color="000000"/>
              <w:left w:val="single" w:sz="6" w:space="0" w:color="000000"/>
              <w:bottom w:val="single" w:sz="6" w:space="0" w:color="000000"/>
              <w:right w:val="single" w:sz="6" w:space="0" w:color="000000"/>
            </w:tcBorders>
          </w:tcPr>
          <w:p w:rsidR="00A305E3" w:rsidRPr="00E77023" w:rsidRDefault="00A305E3" w:rsidP="00A578D4">
            <w:pPr>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Уровень</w:t>
            </w:r>
          </w:p>
        </w:tc>
        <w:tc>
          <w:tcPr>
            <w:tcW w:w="1760" w:type="dxa"/>
            <w:tcBorders>
              <w:top w:val="single" w:sz="6" w:space="0" w:color="000000"/>
              <w:left w:val="single" w:sz="6" w:space="0" w:color="000000"/>
              <w:bottom w:val="single" w:sz="6" w:space="0" w:color="000000"/>
              <w:right w:val="single" w:sz="6" w:space="0" w:color="000000"/>
            </w:tcBorders>
          </w:tcPr>
          <w:p w:rsidR="00A305E3" w:rsidRPr="00E77023" w:rsidRDefault="00A305E3" w:rsidP="00A578D4">
            <w:pPr>
              <w:jc w:val="center"/>
              <w:rPr>
                <w:b/>
                <w:color w:val="auto"/>
                <w:sz w:val="24"/>
              </w:rPr>
            </w:pPr>
            <w:r w:rsidRPr="00E77023">
              <w:rPr>
                <w:rFonts w:ascii="Times New Roman" w:eastAsia="Times New Roman" w:hAnsi="Times New Roman" w:cs="Times New Roman"/>
                <w:b/>
                <w:color w:val="auto"/>
                <w:sz w:val="24"/>
              </w:rPr>
              <w:t>Место</w:t>
            </w:r>
          </w:p>
        </w:tc>
      </w:tr>
      <w:tr w:rsidR="00A305E3" w:rsidRPr="00E77023" w:rsidTr="00A578D4">
        <w:trPr>
          <w:trHeight w:val="409"/>
        </w:trPr>
        <w:tc>
          <w:tcPr>
            <w:tcW w:w="3566" w:type="dxa"/>
            <w:tcBorders>
              <w:top w:val="single" w:sz="6" w:space="0" w:color="000000"/>
              <w:left w:val="single" w:sz="6" w:space="0" w:color="000000"/>
              <w:bottom w:val="single" w:sz="6" w:space="0" w:color="000000"/>
              <w:right w:val="single" w:sz="6" w:space="0" w:color="000000"/>
            </w:tcBorders>
          </w:tcPr>
          <w:p w:rsidR="00A305E3" w:rsidRPr="00FA3FF1" w:rsidRDefault="00A305E3" w:rsidP="00A578D4">
            <w:pPr>
              <w:rPr>
                <w:color w:val="auto"/>
                <w:sz w:val="24"/>
                <w:lang w:val="kk-KZ"/>
              </w:rPr>
            </w:pPr>
            <w:r>
              <w:rPr>
                <w:rFonts w:ascii="Times New Roman" w:eastAsia="Times New Roman" w:hAnsi="Times New Roman" w:cs="Times New Roman"/>
                <w:color w:val="auto"/>
                <w:sz w:val="24"/>
                <w:lang w:val="kk-KZ"/>
              </w:rPr>
              <w:t>Тусипбеков Батырхан Магрипбекович</w:t>
            </w:r>
          </w:p>
        </w:tc>
        <w:tc>
          <w:tcPr>
            <w:tcW w:w="2059" w:type="dxa"/>
            <w:tcBorders>
              <w:top w:val="single" w:sz="6" w:space="0" w:color="000000"/>
              <w:left w:val="single" w:sz="6" w:space="0" w:color="000000"/>
              <w:bottom w:val="single" w:sz="6" w:space="0" w:color="000000"/>
              <w:right w:val="single" w:sz="6" w:space="0" w:color="000000"/>
            </w:tcBorders>
          </w:tcPr>
          <w:p w:rsidR="00A305E3" w:rsidRPr="00E77023" w:rsidRDefault="00A305E3" w:rsidP="00A578D4">
            <w:pPr>
              <w:rPr>
                <w:color w:val="auto"/>
                <w:sz w:val="24"/>
              </w:rPr>
            </w:pPr>
            <w:r>
              <w:rPr>
                <w:rFonts w:ascii="Times New Roman" w:eastAsia="Times New Roman" w:hAnsi="Times New Roman" w:cs="Times New Roman"/>
                <w:color w:val="auto"/>
                <w:sz w:val="24"/>
              </w:rPr>
              <w:t>география</w:t>
            </w:r>
          </w:p>
        </w:tc>
        <w:tc>
          <w:tcPr>
            <w:tcW w:w="1953" w:type="dxa"/>
            <w:tcBorders>
              <w:top w:val="single" w:sz="6" w:space="0" w:color="000000"/>
              <w:left w:val="single" w:sz="6" w:space="0" w:color="000000"/>
              <w:bottom w:val="single" w:sz="6" w:space="0" w:color="000000"/>
              <w:right w:val="single" w:sz="6" w:space="0" w:color="000000"/>
            </w:tcBorders>
          </w:tcPr>
          <w:p w:rsidR="00A305E3" w:rsidRPr="00E77023" w:rsidRDefault="00A305E3" w:rsidP="00A578D4">
            <w:pPr>
              <w:rPr>
                <w:rFonts w:ascii="Times New Roman" w:eastAsia="Times New Roman" w:hAnsi="Times New Roman" w:cs="Times New Roman"/>
                <w:color w:val="auto"/>
                <w:sz w:val="24"/>
              </w:rPr>
            </w:pPr>
            <w:r>
              <w:rPr>
                <w:rFonts w:ascii="Times New Roman" w:eastAsia="Times New Roman" w:hAnsi="Times New Roman" w:cs="Times New Roman"/>
                <w:color w:val="auto"/>
                <w:sz w:val="24"/>
              </w:rPr>
              <w:t>город</w:t>
            </w:r>
          </w:p>
        </w:tc>
        <w:tc>
          <w:tcPr>
            <w:tcW w:w="1760" w:type="dxa"/>
            <w:tcBorders>
              <w:top w:val="single" w:sz="6" w:space="0" w:color="000000"/>
              <w:left w:val="single" w:sz="6" w:space="0" w:color="000000"/>
              <w:bottom w:val="single" w:sz="6" w:space="0" w:color="000000"/>
              <w:right w:val="single" w:sz="6" w:space="0" w:color="000000"/>
            </w:tcBorders>
          </w:tcPr>
          <w:p w:rsidR="00A305E3" w:rsidRPr="00FA3FF1" w:rsidRDefault="00A305E3" w:rsidP="00A578D4">
            <w:pPr>
              <w:rPr>
                <w:color w:val="auto"/>
                <w:sz w:val="24"/>
                <w:lang w:val="kk-KZ"/>
              </w:rPr>
            </w:pPr>
            <w:r>
              <w:rPr>
                <w:rFonts w:ascii="Times New Roman" w:eastAsia="Times New Roman" w:hAnsi="Times New Roman" w:cs="Times New Roman"/>
                <w:color w:val="auto"/>
                <w:sz w:val="24"/>
                <w:lang w:val="kk-KZ"/>
              </w:rPr>
              <w:t>Диплом ІІІстепени</w:t>
            </w:r>
          </w:p>
        </w:tc>
      </w:tr>
      <w:tr w:rsidR="00A305E3" w:rsidRPr="00E77023" w:rsidTr="00A578D4">
        <w:trPr>
          <w:trHeight w:val="582"/>
        </w:trPr>
        <w:tc>
          <w:tcPr>
            <w:tcW w:w="3566" w:type="dxa"/>
            <w:tcBorders>
              <w:top w:val="single" w:sz="6" w:space="0" w:color="000000"/>
              <w:left w:val="single" w:sz="6" w:space="0" w:color="000000"/>
              <w:bottom w:val="single" w:sz="6" w:space="0" w:color="000000"/>
              <w:right w:val="single" w:sz="6" w:space="0" w:color="000000"/>
            </w:tcBorders>
          </w:tcPr>
          <w:p w:rsidR="00A305E3" w:rsidRPr="00FA3FF1" w:rsidRDefault="00A305E3" w:rsidP="00A578D4">
            <w:pPr>
              <w:rPr>
                <w:rFonts w:ascii="Times New Roman" w:eastAsia="Times New Roman" w:hAnsi="Times New Roman" w:cs="Times New Roman"/>
                <w:color w:val="auto"/>
                <w:sz w:val="24"/>
                <w:lang w:val="kk-KZ"/>
              </w:rPr>
            </w:pPr>
            <w:r>
              <w:rPr>
                <w:rFonts w:ascii="Times New Roman" w:eastAsia="Times New Roman" w:hAnsi="Times New Roman" w:cs="Times New Roman"/>
                <w:color w:val="auto"/>
                <w:sz w:val="24"/>
                <w:lang w:val="kk-KZ"/>
              </w:rPr>
              <w:t>Мейрханова Мадина Жумажановна</w:t>
            </w:r>
          </w:p>
        </w:tc>
        <w:tc>
          <w:tcPr>
            <w:tcW w:w="2059" w:type="dxa"/>
            <w:tcBorders>
              <w:top w:val="single" w:sz="6" w:space="0" w:color="000000"/>
              <w:left w:val="single" w:sz="6" w:space="0" w:color="000000"/>
              <w:bottom w:val="single" w:sz="6" w:space="0" w:color="000000"/>
              <w:right w:val="single" w:sz="6" w:space="0" w:color="000000"/>
            </w:tcBorders>
          </w:tcPr>
          <w:p w:rsidR="00A305E3" w:rsidRPr="00FA3FF1" w:rsidRDefault="00A305E3" w:rsidP="00A578D4">
            <w:pPr>
              <w:rPr>
                <w:rFonts w:ascii="Times New Roman" w:eastAsia="Times New Roman" w:hAnsi="Times New Roman" w:cs="Times New Roman"/>
                <w:color w:val="auto"/>
                <w:sz w:val="24"/>
                <w:lang w:val="kk-KZ"/>
              </w:rPr>
            </w:pPr>
            <w:r>
              <w:rPr>
                <w:rFonts w:ascii="Times New Roman" w:eastAsia="Times New Roman" w:hAnsi="Times New Roman" w:cs="Times New Roman"/>
                <w:color w:val="auto"/>
                <w:sz w:val="24"/>
                <w:lang w:val="kk-KZ"/>
              </w:rPr>
              <w:t>история</w:t>
            </w:r>
          </w:p>
        </w:tc>
        <w:tc>
          <w:tcPr>
            <w:tcW w:w="1953" w:type="dxa"/>
            <w:tcBorders>
              <w:top w:val="single" w:sz="6" w:space="0" w:color="000000"/>
              <w:left w:val="single" w:sz="6" w:space="0" w:color="000000"/>
              <w:bottom w:val="single" w:sz="6" w:space="0" w:color="000000"/>
              <w:right w:val="single" w:sz="6" w:space="0" w:color="000000"/>
            </w:tcBorders>
          </w:tcPr>
          <w:p w:rsidR="00A305E3" w:rsidRPr="00A305E3" w:rsidRDefault="00A305E3" w:rsidP="00A578D4">
            <w:pPr>
              <w:rPr>
                <w:rFonts w:ascii="Times New Roman" w:eastAsia="Times New Roman" w:hAnsi="Times New Roman" w:cs="Times New Roman"/>
                <w:color w:val="auto"/>
                <w:sz w:val="24"/>
                <w:lang w:val="kk-KZ"/>
              </w:rPr>
            </w:pPr>
            <w:r>
              <w:rPr>
                <w:rFonts w:ascii="Times New Roman" w:eastAsia="Times New Roman" w:hAnsi="Times New Roman" w:cs="Times New Roman"/>
                <w:color w:val="auto"/>
                <w:sz w:val="24"/>
                <w:lang w:val="kk-KZ"/>
              </w:rPr>
              <w:t>Республика</w:t>
            </w:r>
          </w:p>
        </w:tc>
        <w:tc>
          <w:tcPr>
            <w:tcW w:w="1760" w:type="dxa"/>
            <w:tcBorders>
              <w:top w:val="single" w:sz="6" w:space="0" w:color="000000"/>
              <w:left w:val="single" w:sz="6" w:space="0" w:color="000000"/>
              <w:bottom w:val="single" w:sz="6" w:space="0" w:color="000000"/>
              <w:right w:val="single" w:sz="6" w:space="0" w:color="000000"/>
            </w:tcBorders>
          </w:tcPr>
          <w:p w:rsidR="00A305E3" w:rsidRPr="00FA3FF1" w:rsidRDefault="00A305E3" w:rsidP="00A578D4">
            <w:pPr>
              <w:rPr>
                <w:rFonts w:ascii="Times New Roman" w:eastAsia="Times New Roman" w:hAnsi="Times New Roman" w:cs="Times New Roman"/>
                <w:color w:val="auto"/>
                <w:sz w:val="24"/>
                <w:lang w:val="kk-KZ"/>
              </w:rPr>
            </w:pPr>
            <w:r>
              <w:rPr>
                <w:rFonts w:ascii="Times New Roman" w:eastAsia="Times New Roman" w:hAnsi="Times New Roman" w:cs="Times New Roman"/>
                <w:color w:val="auto"/>
                <w:sz w:val="24"/>
                <w:lang w:val="kk-KZ"/>
              </w:rPr>
              <w:t>Подана заявка</w:t>
            </w:r>
          </w:p>
        </w:tc>
      </w:tr>
    </w:tbl>
    <w:p w:rsidR="00A305E3" w:rsidRDefault="00A305E3" w:rsidP="000C5E81">
      <w:pPr>
        <w:spacing w:after="0" w:line="240" w:lineRule="auto"/>
        <w:ind w:firstLine="708"/>
        <w:jc w:val="both"/>
        <w:rPr>
          <w:rFonts w:ascii="Times New Roman" w:hAnsi="Times New Roman" w:cs="Times New Roman"/>
          <w:sz w:val="28"/>
          <w:szCs w:val="28"/>
          <w:lang w:eastAsia="en-US"/>
        </w:rPr>
      </w:pPr>
    </w:p>
    <w:p w:rsidR="000C5E81" w:rsidRPr="00EC453E" w:rsidRDefault="000C5E81" w:rsidP="000C5E81">
      <w:pPr>
        <w:spacing w:after="0" w:line="240" w:lineRule="auto"/>
        <w:ind w:firstLine="708"/>
        <w:jc w:val="both"/>
        <w:rPr>
          <w:rFonts w:ascii="Times New Roman" w:hAnsi="Times New Roman" w:cs="Times New Roman"/>
          <w:sz w:val="28"/>
          <w:szCs w:val="28"/>
          <w:lang w:eastAsia="en-US"/>
        </w:rPr>
      </w:pPr>
      <w:r w:rsidRPr="00EC453E">
        <w:rPr>
          <w:rFonts w:ascii="Times New Roman" w:hAnsi="Times New Roman" w:cs="Times New Roman"/>
          <w:sz w:val="28"/>
          <w:szCs w:val="28"/>
          <w:lang w:eastAsia="en-US"/>
        </w:rPr>
        <w:t xml:space="preserve">Личные достижения учителей, их творческая активность - составная часть образовательных </w:t>
      </w:r>
      <w:r w:rsidRPr="00EC453E">
        <w:rPr>
          <w:rFonts w:ascii="Times New Roman" w:hAnsi="Times New Roman" w:cs="Times New Roman"/>
          <w:bCs/>
          <w:sz w:val="28"/>
          <w:szCs w:val="28"/>
          <w:lang w:eastAsia="en-US"/>
        </w:rPr>
        <w:t>ресурсов школы</w:t>
      </w:r>
      <w:r w:rsidRPr="00EC453E">
        <w:rPr>
          <w:rFonts w:ascii="Times New Roman" w:eastAsia="Times New Roman" w:hAnsi="Times New Roman" w:cs="Times New Roman"/>
          <w:sz w:val="28"/>
          <w:szCs w:val="28"/>
          <w:lang w:eastAsia="en-US"/>
        </w:rPr>
        <w:t xml:space="preserve">. За текущий учебный год </w:t>
      </w:r>
      <w:r w:rsidR="00E304A6">
        <w:rPr>
          <w:rFonts w:ascii="Times New Roman" w:eastAsia="Times New Roman" w:hAnsi="Times New Roman" w:cs="Times New Roman"/>
          <w:sz w:val="28"/>
          <w:szCs w:val="28"/>
          <w:lang w:eastAsia="en-US"/>
        </w:rPr>
        <w:t>15,9</w:t>
      </w:r>
      <w:r>
        <w:rPr>
          <w:rFonts w:ascii="Times New Roman" w:eastAsia="Times New Roman" w:hAnsi="Times New Roman" w:cs="Times New Roman"/>
          <w:sz w:val="28"/>
          <w:szCs w:val="28"/>
          <w:lang w:eastAsia="en-US"/>
        </w:rPr>
        <w:t xml:space="preserve"> </w:t>
      </w:r>
      <w:r w:rsidRPr="00EC453E">
        <w:rPr>
          <w:rFonts w:ascii="Times New Roman" w:eastAsia="Times New Roman" w:hAnsi="Times New Roman" w:cs="Times New Roman"/>
          <w:sz w:val="28"/>
          <w:szCs w:val="28"/>
          <w:lang w:eastAsia="en-US"/>
        </w:rPr>
        <w:t>% учителей школы приняли участие в педагогических конкурсах.</w:t>
      </w:r>
    </w:p>
    <w:p w:rsidR="00A305E3" w:rsidRPr="00A305E3" w:rsidRDefault="00A305E3" w:rsidP="00A305E3">
      <w:pPr>
        <w:pStyle w:val="a3"/>
        <w:spacing w:after="0" w:line="240" w:lineRule="auto"/>
        <w:ind w:right="-6"/>
        <w:jc w:val="both"/>
        <w:rPr>
          <w:rFonts w:ascii="Times New Roman" w:hAnsi="Times New Roman" w:cs="Times New Roman"/>
          <w:b/>
          <w:color w:val="auto"/>
          <w:sz w:val="28"/>
          <w:szCs w:val="28"/>
        </w:rPr>
      </w:pPr>
    </w:p>
    <w:p w:rsidR="003F4CE0" w:rsidRPr="003F4CE0" w:rsidRDefault="003F4CE0" w:rsidP="00D1500F">
      <w:pPr>
        <w:pStyle w:val="a3"/>
        <w:numPr>
          <w:ilvl w:val="0"/>
          <w:numId w:val="9"/>
        </w:numPr>
        <w:spacing w:after="0" w:line="240" w:lineRule="auto"/>
        <w:ind w:right="-6"/>
        <w:jc w:val="both"/>
        <w:rPr>
          <w:rFonts w:ascii="Times New Roman" w:hAnsi="Times New Roman" w:cs="Times New Roman"/>
          <w:b/>
          <w:color w:val="auto"/>
          <w:sz w:val="28"/>
          <w:szCs w:val="28"/>
        </w:rPr>
      </w:pPr>
      <w:r>
        <w:rPr>
          <w:rFonts w:ascii="Times New Roman" w:hAnsi="Times New Roman" w:cs="Times New Roman"/>
          <w:b/>
          <w:color w:val="auto"/>
          <w:sz w:val="28"/>
          <w:szCs w:val="28"/>
          <w:lang w:val="kk-KZ"/>
        </w:rPr>
        <w:t>Аттестация педагогических кадров.</w:t>
      </w:r>
    </w:p>
    <w:p w:rsidR="000C5E81" w:rsidRPr="00786D2A" w:rsidRDefault="000C5E81" w:rsidP="000C5E81">
      <w:pPr>
        <w:spacing w:after="0" w:line="240" w:lineRule="auto"/>
        <w:ind w:left="-15" w:right="-6" w:firstLine="540"/>
        <w:jc w:val="both"/>
        <w:rPr>
          <w:rFonts w:ascii="Times New Roman" w:hAnsi="Times New Roman" w:cs="Times New Roman"/>
          <w:color w:val="auto"/>
          <w:sz w:val="28"/>
          <w:szCs w:val="28"/>
        </w:rPr>
      </w:pPr>
      <w:r w:rsidRPr="00102C8B">
        <w:rPr>
          <w:rFonts w:ascii="Times New Roman" w:hAnsi="Times New Roman" w:cs="Times New Roman"/>
          <w:color w:val="auto"/>
          <w:sz w:val="28"/>
          <w:szCs w:val="28"/>
        </w:rPr>
        <w:lastRenderedPageBreak/>
        <w:t>Аттестация</w:t>
      </w:r>
      <w:r w:rsidRPr="00786D2A">
        <w:rPr>
          <w:rFonts w:ascii="Times New Roman" w:hAnsi="Times New Roman" w:cs="Times New Roman"/>
          <w:color w:val="auto"/>
          <w:sz w:val="28"/>
          <w:szCs w:val="28"/>
        </w:rPr>
        <w:t xml:space="preserve"> педагогических кадров – один из стимулов качественного педагогического труда, который предполагает периодическое подтверждение квалификации педагога и ее соответствие современным и перспективным задачам, стоящим перед школой. </w:t>
      </w:r>
    </w:p>
    <w:p w:rsidR="000C5E81" w:rsidRPr="00786D2A" w:rsidRDefault="000C5E81" w:rsidP="000C5E81">
      <w:pPr>
        <w:spacing w:after="0" w:line="240" w:lineRule="auto"/>
        <w:ind w:left="-15" w:right="-6" w:firstLine="540"/>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С целью определения уровня профессиональной компетентности и соответствия заявленной квалификационной категории ежегодно педагогические работники нашей школы проходят аттестацию. При аттестации педагогических кадров учреждение руководствуется нормативными документами, определяющими и регламентирующими цели, задачи, принципы и процедуру аттестации. </w:t>
      </w:r>
    </w:p>
    <w:p w:rsidR="000C5E81" w:rsidRPr="00786D2A" w:rsidRDefault="000C5E81" w:rsidP="000C5E81">
      <w:pPr>
        <w:spacing w:after="0" w:line="240" w:lineRule="auto"/>
        <w:ind w:left="-15" w:right="-6" w:firstLine="540"/>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В школе созданы условия для прохождения аттестации педагогических и руководящих кадров: информационные, правовые, методические. </w:t>
      </w:r>
    </w:p>
    <w:p w:rsidR="000C5E81" w:rsidRPr="00786D2A" w:rsidRDefault="000C5E81" w:rsidP="000C5E81">
      <w:pPr>
        <w:spacing w:after="0" w:line="240" w:lineRule="auto"/>
        <w:ind w:left="-15" w:right="-6" w:firstLine="540"/>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В информационном стенде «Аттестация педагогов» размещена следующая информация: план прохождения аттестации, результаты прохождения аттестации педагогов, квалификационные требования, предъявляемые к квалификационным категориям педагог-модератор, педагог-эксперт, педагог-исследователь, педагог-мастер, сведения о повышении квалификации педагогов, Положение о прохождении аттестации педагогических кадров, перечень документов для аттестации, критерии оценивания портфолио педагога, примеры оформления: заявления на аттестацию и листа наблюдения урока.</w:t>
      </w:r>
    </w:p>
    <w:p w:rsidR="000C5E81" w:rsidRPr="00786D2A" w:rsidRDefault="000C5E81" w:rsidP="000C5E81">
      <w:pPr>
        <w:spacing w:after="0" w:line="240" w:lineRule="auto"/>
        <w:ind w:left="-15" w:right="-6" w:firstLine="540"/>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Составлен план методического сопровождения педагогов по повышению профессиональной компетентности педагогов.</w:t>
      </w:r>
    </w:p>
    <w:p w:rsidR="00B37188" w:rsidRPr="00786D2A" w:rsidRDefault="00B37188" w:rsidP="00B37188">
      <w:pPr>
        <w:spacing w:after="0" w:line="240" w:lineRule="auto"/>
        <w:ind w:left="33" w:firstLine="492"/>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В 2020 году на аттестацию было подано 7 заявлений, в том числе:</w:t>
      </w:r>
    </w:p>
    <w:p w:rsidR="00B37188" w:rsidRPr="00786D2A" w:rsidRDefault="00B37188" w:rsidP="00D1500F">
      <w:pPr>
        <w:pStyle w:val="a3"/>
        <w:numPr>
          <w:ilvl w:val="0"/>
          <w:numId w:val="10"/>
        </w:numPr>
        <w:spacing w:after="0" w:line="240" w:lineRule="auto"/>
        <w:ind w:right="-6"/>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педагог – исследователь – 5 чел. (Фролова И.В., </w:t>
      </w:r>
      <w:proofErr w:type="spellStart"/>
      <w:r w:rsidRPr="00786D2A">
        <w:rPr>
          <w:rFonts w:ascii="Times New Roman" w:hAnsi="Times New Roman" w:cs="Times New Roman"/>
          <w:color w:val="auto"/>
          <w:sz w:val="28"/>
          <w:szCs w:val="28"/>
        </w:rPr>
        <w:t>Твердова</w:t>
      </w:r>
      <w:proofErr w:type="spellEnd"/>
      <w:r w:rsidRPr="00786D2A">
        <w:rPr>
          <w:rFonts w:ascii="Times New Roman" w:hAnsi="Times New Roman" w:cs="Times New Roman"/>
          <w:color w:val="auto"/>
          <w:sz w:val="28"/>
          <w:szCs w:val="28"/>
        </w:rPr>
        <w:t xml:space="preserve"> О.И., </w:t>
      </w:r>
      <w:proofErr w:type="spellStart"/>
      <w:r w:rsidRPr="00786D2A">
        <w:rPr>
          <w:rFonts w:ascii="Times New Roman" w:hAnsi="Times New Roman" w:cs="Times New Roman"/>
          <w:color w:val="auto"/>
          <w:sz w:val="28"/>
          <w:szCs w:val="28"/>
        </w:rPr>
        <w:t>Омарова</w:t>
      </w:r>
      <w:proofErr w:type="spellEnd"/>
      <w:r w:rsidRPr="00786D2A">
        <w:rPr>
          <w:rFonts w:ascii="Times New Roman" w:hAnsi="Times New Roman" w:cs="Times New Roman"/>
          <w:color w:val="auto"/>
          <w:sz w:val="28"/>
          <w:szCs w:val="28"/>
        </w:rPr>
        <w:t xml:space="preserve"> А.О., </w:t>
      </w:r>
      <w:proofErr w:type="spellStart"/>
      <w:r w:rsidRPr="00786D2A">
        <w:rPr>
          <w:rFonts w:ascii="Times New Roman" w:hAnsi="Times New Roman" w:cs="Times New Roman"/>
          <w:color w:val="auto"/>
          <w:sz w:val="28"/>
          <w:szCs w:val="28"/>
        </w:rPr>
        <w:t>Амирова</w:t>
      </w:r>
      <w:proofErr w:type="spellEnd"/>
      <w:r w:rsidRPr="00786D2A">
        <w:rPr>
          <w:rFonts w:ascii="Times New Roman" w:hAnsi="Times New Roman" w:cs="Times New Roman"/>
          <w:color w:val="auto"/>
          <w:sz w:val="28"/>
          <w:szCs w:val="28"/>
        </w:rPr>
        <w:t xml:space="preserve"> Л.С., Харламова С.А);  </w:t>
      </w:r>
    </w:p>
    <w:p w:rsidR="00B37188" w:rsidRPr="00786D2A" w:rsidRDefault="00B37188" w:rsidP="00D1500F">
      <w:pPr>
        <w:pStyle w:val="a3"/>
        <w:numPr>
          <w:ilvl w:val="0"/>
          <w:numId w:val="10"/>
        </w:numPr>
        <w:spacing w:after="0" w:line="240" w:lineRule="auto"/>
        <w:ind w:right="-6"/>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педагог – модератор – 2 чел. (</w:t>
      </w:r>
      <w:proofErr w:type="spellStart"/>
      <w:r w:rsidRPr="00786D2A">
        <w:rPr>
          <w:rFonts w:ascii="Times New Roman" w:hAnsi="Times New Roman" w:cs="Times New Roman"/>
          <w:color w:val="auto"/>
          <w:sz w:val="28"/>
          <w:szCs w:val="28"/>
        </w:rPr>
        <w:t>Аманжол</w:t>
      </w:r>
      <w:proofErr w:type="spellEnd"/>
      <w:r w:rsidRPr="00786D2A">
        <w:rPr>
          <w:rFonts w:ascii="Times New Roman" w:hAnsi="Times New Roman" w:cs="Times New Roman"/>
          <w:color w:val="auto"/>
          <w:sz w:val="28"/>
          <w:szCs w:val="28"/>
        </w:rPr>
        <w:t xml:space="preserve"> А.А., Рожко О.А.)</w:t>
      </w:r>
    </w:p>
    <w:p w:rsidR="00B37188" w:rsidRPr="00786D2A" w:rsidRDefault="00B37188" w:rsidP="00B37188">
      <w:pPr>
        <w:spacing w:after="0" w:line="240" w:lineRule="auto"/>
        <w:ind w:left="-15" w:right="-6" w:firstLine="723"/>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Успешно прошли этапы аттестации (НКТ, рассмотрение портфолио) 5 педагогических работника, что составляет 71,4 % от числа подавших заявления. Два учителя (</w:t>
      </w:r>
      <w:proofErr w:type="spellStart"/>
      <w:r w:rsidRPr="00786D2A">
        <w:rPr>
          <w:rFonts w:ascii="Times New Roman" w:hAnsi="Times New Roman" w:cs="Times New Roman"/>
          <w:color w:val="auto"/>
          <w:sz w:val="28"/>
          <w:szCs w:val="28"/>
        </w:rPr>
        <w:t>Омарова</w:t>
      </w:r>
      <w:proofErr w:type="spellEnd"/>
      <w:r w:rsidRPr="00786D2A">
        <w:rPr>
          <w:rFonts w:ascii="Times New Roman" w:hAnsi="Times New Roman" w:cs="Times New Roman"/>
          <w:color w:val="auto"/>
          <w:sz w:val="28"/>
          <w:szCs w:val="28"/>
        </w:rPr>
        <w:t xml:space="preserve"> А.О. и </w:t>
      </w:r>
      <w:proofErr w:type="spellStart"/>
      <w:r w:rsidRPr="00786D2A">
        <w:rPr>
          <w:rFonts w:ascii="Times New Roman" w:hAnsi="Times New Roman" w:cs="Times New Roman"/>
          <w:color w:val="auto"/>
          <w:sz w:val="28"/>
          <w:szCs w:val="28"/>
        </w:rPr>
        <w:t>Аманжол</w:t>
      </w:r>
      <w:proofErr w:type="spellEnd"/>
      <w:r w:rsidRPr="00786D2A">
        <w:rPr>
          <w:rFonts w:ascii="Times New Roman" w:hAnsi="Times New Roman" w:cs="Times New Roman"/>
          <w:color w:val="auto"/>
          <w:sz w:val="28"/>
          <w:szCs w:val="28"/>
        </w:rPr>
        <w:t xml:space="preserve"> А.А.) не набрали необходимый балл на первом этапе – НКТ.</w:t>
      </w:r>
    </w:p>
    <w:p w:rsidR="00B37188" w:rsidRPr="00786D2A" w:rsidRDefault="00B37188" w:rsidP="00B37188">
      <w:pPr>
        <w:spacing w:after="0" w:line="240" w:lineRule="auto"/>
        <w:ind w:left="-15" w:right="-6" w:firstLine="723"/>
        <w:rPr>
          <w:rFonts w:ascii="Times New Roman" w:hAnsi="Times New Roman" w:cs="Times New Roman"/>
          <w:color w:val="auto"/>
          <w:sz w:val="28"/>
          <w:szCs w:val="28"/>
        </w:rPr>
      </w:pPr>
      <w:r w:rsidRPr="00786D2A">
        <w:rPr>
          <w:rFonts w:ascii="Times New Roman" w:hAnsi="Times New Roman" w:cs="Times New Roman"/>
          <w:color w:val="auto"/>
          <w:sz w:val="28"/>
          <w:szCs w:val="28"/>
        </w:rPr>
        <w:t>Таблица 1. Аттестация педагогических кадров в 2020 году.</w:t>
      </w:r>
    </w:p>
    <w:tbl>
      <w:tblPr>
        <w:tblStyle w:val="a5"/>
        <w:tblW w:w="9488" w:type="dxa"/>
        <w:tblLayout w:type="fixed"/>
        <w:tblLook w:val="04A0"/>
      </w:tblPr>
      <w:tblGrid>
        <w:gridCol w:w="2714"/>
        <w:gridCol w:w="2101"/>
        <w:gridCol w:w="1702"/>
        <w:gridCol w:w="759"/>
        <w:gridCol w:w="1403"/>
        <w:gridCol w:w="809"/>
      </w:tblGrid>
      <w:tr w:rsidR="00B37188" w:rsidRPr="00786D2A" w:rsidTr="00476354">
        <w:trPr>
          <w:trHeight w:val="664"/>
        </w:trPr>
        <w:tc>
          <w:tcPr>
            <w:tcW w:w="2714"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Категория</w:t>
            </w:r>
          </w:p>
        </w:tc>
        <w:tc>
          <w:tcPr>
            <w:tcW w:w="2101"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Кол-во поданных заявлений</w:t>
            </w:r>
          </w:p>
        </w:tc>
        <w:tc>
          <w:tcPr>
            <w:tcW w:w="1702"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Присвоена</w:t>
            </w:r>
          </w:p>
        </w:tc>
        <w:tc>
          <w:tcPr>
            <w:tcW w:w="759"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c>
          <w:tcPr>
            <w:tcW w:w="1403"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Не присвоена</w:t>
            </w:r>
          </w:p>
        </w:tc>
        <w:tc>
          <w:tcPr>
            <w:tcW w:w="809"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r>
      <w:tr w:rsidR="00B37188" w:rsidRPr="00786D2A" w:rsidTr="00476354">
        <w:trPr>
          <w:trHeight w:val="332"/>
        </w:trPr>
        <w:tc>
          <w:tcPr>
            <w:tcW w:w="2714" w:type="dxa"/>
          </w:tcPr>
          <w:p w:rsidR="00B37188" w:rsidRPr="00786D2A" w:rsidRDefault="00B37188" w:rsidP="00476354">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исследователь</w:t>
            </w:r>
          </w:p>
        </w:tc>
        <w:tc>
          <w:tcPr>
            <w:tcW w:w="2101"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5</w:t>
            </w:r>
          </w:p>
        </w:tc>
        <w:tc>
          <w:tcPr>
            <w:tcW w:w="1702"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4</w:t>
            </w:r>
          </w:p>
        </w:tc>
        <w:tc>
          <w:tcPr>
            <w:tcW w:w="759"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80,00</w:t>
            </w:r>
          </w:p>
        </w:tc>
        <w:tc>
          <w:tcPr>
            <w:tcW w:w="1403"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809"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20,00</w:t>
            </w:r>
          </w:p>
        </w:tc>
      </w:tr>
      <w:tr w:rsidR="00B37188" w:rsidRPr="00786D2A" w:rsidTr="00476354">
        <w:trPr>
          <w:trHeight w:val="332"/>
        </w:trPr>
        <w:tc>
          <w:tcPr>
            <w:tcW w:w="2714" w:type="dxa"/>
          </w:tcPr>
          <w:p w:rsidR="00B37188" w:rsidRPr="00786D2A" w:rsidRDefault="00B37188" w:rsidP="00476354">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модератор</w:t>
            </w:r>
          </w:p>
        </w:tc>
        <w:tc>
          <w:tcPr>
            <w:tcW w:w="2101"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2</w:t>
            </w:r>
          </w:p>
        </w:tc>
        <w:tc>
          <w:tcPr>
            <w:tcW w:w="1702"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759"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50,00</w:t>
            </w:r>
          </w:p>
        </w:tc>
        <w:tc>
          <w:tcPr>
            <w:tcW w:w="1403"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809"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50,00</w:t>
            </w:r>
          </w:p>
        </w:tc>
      </w:tr>
      <w:tr w:rsidR="00B37188" w:rsidRPr="00786D2A" w:rsidTr="00476354">
        <w:trPr>
          <w:trHeight w:val="332"/>
        </w:trPr>
        <w:tc>
          <w:tcPr>
            <w:tcW w:w="2714" w:type="dxa"/>
          </w:tcPr>
          <w:p w:rsidR="00B37188" w:rsidRPr="00786D2A" w:rsidRDefault="00B37188" w:rsidP="00476354">
            <w:pPr>
              <w:ind w:right="-6"/>
              <w:rPr>
                <w:rFonts w:ascii="Times New Roman" w:hAnsi="Times New Roman" w:cs="Times New Roman"/>
                <w:b/>
                <w:color w:val="auto"/>
                <w:sz w:val="24"/>
                <w:szCs w:val="28"/>
              </w:rPr>
            </w:pPr>
            <w:r w:rsidRPr="00786D2A">
              <w:rPr>
                <w:rFonts w:ascii="Times New Roman" w:hAnsi="Times New Roman" w:cs="Times New Roman"/>
                <w:b/>
                <w:color w:val="auto"/>
                <w:sz w:val="24"/>
                <w:szCs w:val="28"/>
              </w:rPr>
              <w:t>Итого:</w:t>
            </w:r>
          </w:p>
        </w:tc>
        <w:tc>
          <w:tcPr>
            <w:tcW w:w="2101"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7</w:t>
            </w:r>
          </w:p>
        </w:tc>
        <w:tc>
          <w:tcPr>
            <w:tcW w:w="1702"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5</w:t>
            </w:r>
          </w:p>
        </w:tc>
        <w:tc>
          <w:tcPr>
            <w:tcW w:w="759"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71,40</w:t>
            </w:r>
          </w:p>
        </w:tc>
        <w:tc>
          <w:tcPr>
            <w:tcW w:w="1403"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2</w:t>
            </w:r>
          </w:p>
        </w:tc>
        <w:tc>
          <w:tcPr>
            <w:tcW w:w="809"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28,60</w:t>
            </w:r>
          </w:p>
        </w:tc>
      </w:tr>
    </w:tbl>
    <w:p w:rsidR="00B37188" w:rsidRDefault="00B37188" w:rsidP="00B37188">
      <w:pPr>
        <w:spacing w:after="0" w:line="240" w:lineRule="auto"/>
        <w:ind w:left="-17" w:right="-6" w:firstLine="709"/>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Вся организационная работа по аттестации педагогических кадров строилась в соответствии с планом работы по аттестации педагогических кадров на 2020 год. </w:t>
      </w:r>
    </w:p>
    <w:p w:rsidR="00B37188" w:rsidRDefault="00B37188" w:rsidP="00B37188">
      <w:pPr>
        <w:spacing w:after="0" w:line="240" w:lineRule="auto"/>
        <w:ind w:left="-17" w:right="-6"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2021 году на аттестацию было подано 2 заявления, в том числе:</w:t>
      </w:r>
    </w:p>
    <w:p w:rsidR="00B37188" w:rsidRDefault="00B37188" w:rsidP="00D1500F">
      <w:pPr>
        <w:pStyle w:val="a3"/>
        <w:numPr>
          <w:ilvl w:val="0"/>
          <w:numId w:val="10"/>
        </w:numPr>
        <w:spacing w:after="0" w:line="240" w:lineRule="auto"/>
        <w:ind w:right="-6"/>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педагог – исследователь – </w:t>
      </w:r>
      <w:r>
        <w:rPr>
          <w:rFonts w:ascii="Times New Roman" w:hAnsi="Times New Roman" w:cs="Times New Roman"/>
          <w:color w:val="auto"/>
          <w:sz w:val="28"/>
          <w:szCs w:val="28"/>
        </w:rPr>
        <w:t>2</w:t>
      </w:r>
      <w:r w:rsidRPr="00786D2A">
        <w:rPr>
          <w:rFonts w:ascii="Times New Roman" w:hAnsi="Times New Roman" w:cs="Times New Roman"/>
          <w:color w:val="auto"/>
          <w:sz w:val="28"/>
          <w:szCs w:val="28"/>
        </w:rPr>
        <w:t xml:space="preserve"> чел. (</w:t>
      </w:r>
      <w:proofErr w:type="spellStart"/>
      <w:r w:rsidRPr="00786D2A">
        <w:rPr>
          <w:rFonts w:ascii="Times New Roman" w:hAnsi="Times New Roman" w:cs="Times New Roman"/>
          <w:color w:val="auto"/>
          <w:sz w:val="28"/>
          <w:szCs w:val="28"/>
        </w:rPr>
        <w:t>Омарова</w:t>
      </w:r>
      <w:proofErr w:type="spellEnd"/>
      <w:r w:rsidRPr="00786D2A">
        <w:rPr>
          <w:rFonts w:ascii="Times New Roman" w:hAnsi="Times New Roman" w:cs="Times New Roman"/>
          <w:color w:val="auto"/>
          <w:sz w:val="28"/>
          <w:szCs w:val="28"/>
        </w:rPr>
        <w:t xml:space="preserve"> А.О.</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Кутжанова</w:t>
      </w:r>
      <w:proofErr w:type="spellEnd"/>
      <w:r>
        <w:rPr>
          <w:rFonts w:ascii="Times New Roman" w:hAnsi="Times New Roman" w:cs="Times New Roman"/>
          <w:color w:val="auto"/>
          <w:sz w:val="28"/>
          <w:szCs w:val="28"/>
        </w:rPr>
        <w:t xml:space="preserve"> Г.К.).</w:t>
      </w:r>
    </w:p>
    <w:p w:rsidR="00B37188" w:rsidRPr="00F2484B" w:rsidRDefault="00F2484B" w:rsidP="00B37188">
      <w:pPr>
        <w:spacing w:after="0" w:line="240" w:lineRule="auto"/>
        <w:ind w:right="-6" w:firstLine="705"/>
        <w:jc w:val="both"/>
        <w:rPr>
          <w:rFonts w:ascii="Times New Roman" w:hAnsi="Times New Roman" w:cs="Times New Roman"/>
          <w:color w:val="auto"/>
          <w:sz w:val="28"/>
          <w:szCs w:val="28"/>
          <w:lang w:val="kk-KZ"/>
        </w:rPr>
      </w:pPr>
      <w:r>
        <w:rPr>
          <w:rFonts w:ascii="Times New Roman" w:hAnsi="Times New Roman" w:cs="Times New Roman"/>
          <w:color w:val="auto"/>
          <w:sz w:val="28"/>
          <w:szCs w:val="28"/>
        </w:rPr>
        <w:lastRenderedPageBreak/>
        <w:t>Успешно прошла</w:t>
      </w:r>
      <w:r w:rsidR="00B37188" w:rsidRPr="00E63B68">
        <w:rPr>
          <w:rFonts w:ascii="Times New Roman" w:hAnsi="Times New Roman" w:cs="Times New Roman"/>
          <w:color w:val="auto"/>
          <w:sz w:val="28"/>
          <w:szCs w:val="28"/>
        </w:rPr>
        <w:t xml:space="preserve"> </w:t>
      </w:r>
      <w:r w:rsidR="00B37188">
        <w:rPr>
          <w:rFonts w:ascii="Times New Roman" w:hAnsi="Times New Roman" w:cs="Times New Roman"/>
          <w:color w:val="auto"/>
          <w:sz w:val="28"/>
          <w:szCs w:val="28"/>
        </w:rPr>
        <w:t xml:space="preserve">1 </w:t>
      </w:r>
      <w:r w:rsidR="00B37188" w:rsidRPr="00E63B68">
        <w:rPr>
          <w:rFonts w:ascii="Times New Roman" w:hAnsi="Times New Roman" w:cs="Times New Roman"/>
          <w:color w:val="auto"/>
          <w:sz w:val="28"/>
          <w:szCs w:val="28"/>
        </w:rPr>
        <w:t>этап аттестации</w:t>
      </w:r>
      <w:r w:rsidR="00B37188">
        <w:rPr>
          <w:rFonts w:ascii="Times New Roman" w:hAnsi="Times New Roman" w:cs="Times New Roman"/>
          <w:color w:val="auto"/>
          <w:sz w:val="28"/>
          <w:szCs w:val="28"/>
        </w:rPr>
        <w:t xml:space="preserve"> с первого раза</w:t>
      </w:r>
      <w:r w:rsidR="00B37188" w:rsidRPr="00E63B68">
        <w:rPr>
          <w:rFonts w:ascii="Times New Roman" w:hAnsi="Times New Roman" w:cs="Times New Roman"/>
          <w:color w:val="auto"/>
          <w:sz w:val="28"/>
          <w:szCs w:val="28"/>
        </w:rPr>
        <w:t xml:space="preserve"> (НКТ) </w:t>
      </w:r>
      <w:r w:rsidR="00B37188">
        <w:rPr>
          <w:rFonts w:ascii="Times New Roman" w:hAnsi="Times New Roman" w:cs="Times New Roman"/>
          <w:color w:val="auto"/>
          <w:sz w:val="28"/>
          <w:szCs w:val="28"/>
        </w:rPr>
        <w:t>1</w:t>
      </w:r>
      <w:r w:rsidR="00B37188" w:rsidRPr="00E63B68">
        <w:rPr>
          <w:rFonts w:ascii="Times New Roman" w:hAnsi="Times New Roman" w:cs="Times New Roman"/>
          <w:color w:val="auto"/>
          <w:sz w:val="28"/>
          <w:szCs w:val="28"/>
        </w:rPr>
        <w:t xml:space="preserve"> педагогически</w:t>
      </w:r>
      <w:r w:rsidR="00B37188">
        <w:rPr>
          <w:rFonts w:ascii="Times New Roman" w:hAnsi="Times New Roman" w:cs="Times New Roman"/>
          <w:color w:val="auto"/>
          <w:sz w:val="28"/>
          <w:szCs w:val="28"/>
        </w:rPr>
        <w:t>й</w:t>
      </w:r>
      <w:r w:rsidR="00B37188" w:rsidRPr="00E63B68">
        <w:rPr>
          <w:rFonts w:ascii="Times New Roman" w:hAnsi="Times New Roman" w:cs="Times New Roman"/>
          <w:color w:val="auto"/>
          <w:sz w:val="28"/>
          <w:szCs w:val="28"/>
        </w:rPr>
        <w:t xml:space="preserve"> работник</w:t>
      </w:r>
      <w:r w:rsidR="00B37188">
        <w:rPr>
          <w:rFonts w:ascii="Times New Roman" w:hAnsi="Times New Roman" w:cs="Times New Roman"/>
          <w:color w:val="auto"/>
          <w:sz w:val="28"/>
          <w:szCs w:val="28"/>
        </w:rPr>
        <w:t xml:space="preserve"> (</w:t>
      </w:r>
      <w:proofErr w:type="spellStart"/>
      <w:r w:rsidR="00B37188">
        <w:rPr>
          <w:rFonts w:ascii="Times New Roman" w:hAnsi="Times New Roman" w:cs="Times New Roman"/>
          <w:color w:val="auto"/>
          <w:sz w:val="28"/>
          <w:szCs w:val="28"/>
        </w:rPr>
        <w:t>Омарова</w:t>
      </w:r>
      <w:proofErr w:type="spellEnd"/>
      <w:r w:rsidR="00B37188">
        <w:rPr>
          <w:rFonts w:ascii="Times New Roman" w:hAnsi="Times New Roman" w:cs="Times New Roman"/>
          <w:color w:val="auto"/>
          <w:sz w:val="28"/>
          <w:szCs w:val="28"/>
        </w:rPr>
        <w:t xml:space="preserve"> А.О.)</w:t>
      </w:r>
      <w:r w:rsidR="00B37188" w:rsidRPr="00E63B68">
        <w:rPr>
          <w:rFonts w:ascii="Times New Roman" w:hAnsi="Times New Roman" w:cs="Times New Roman"/>
          <w:color w:val="auto"/>
          <w:sz w:val="28"/>
          <w:szCs w:val="28"/>
        </w:rPr>
        <w:t xml:space="preserve">, что составляет </w:t>
      </w:r>
      <w:r w:rsidR="00B37188">
        <w:rPr>
          <w:rFonts w:ascii="Times New Roman" w:hAnsi="Times New Roman" w:cs="Times New Roman"/>
          <w:color w:val="auto"/>
          <w:sz w:val="28"/>
          <w:szCs w:val="28"/>
        </w:rPr>
        <w:t>50,0</w:t>
      </w:r>
      <w:r w:rsidR="00B37188" w:rsidRPr="00E63B68">
        <w:rPr>
          <w:rFonts w:ascii="Times New Roman" w:hAnsi="Times New Roman" w:cs="Times New Roman"/>
          <w:color w:val="auto"/>
          <w:sz w:val="28"/>
          <w:szCs w:val="28"/>
        </w:rPr>
        <w:t xml:space="preserve"> % от числа подавших заявления. </w:t>
      </w:r>
      <w:r>
        <w:rPr>
          <w:rFonts w:ascii="Times New Roman" w:hAnsi="Times New Roman" w:cs="Times New Roman"/>
          <w:color w:val="auto"/>
          <w:sz w:val="28"/>
          <w:szCs w:val="28"/>
          <w:lang w:val="kk-KZ"/>
        </w:rPr>
        <w:t>Однако, по результатам ІІ этапа аттестации (портфолио) в присвоении заявленной квалификационной категории Омаровой А.О. было отказано.</w:t>
      </w:r>
    </w:p>
    <w:p w:rsidR="00B37188" w:rsidRDefault="00B37188" w:rsidP="00B37188">
      <w:pPr>
        <w:spacing w:after="0" w:line="240" w:lineRule="auto"/>
        <w:ind w:right="-6" w:firstLine="70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Один </w:t>
      </w:r>
      <w:r w:rsidRPr="00E63B68">
        <w:rPr>
          <w:rFonts w:ascii="Times New Roman" w:hAnsi="Times New Roman" w:cs="Times New Roman"/>
          <w:color w:val="auto"/>
          <w:sz w:val="28"/>
          <w:szCs w:val="28"/>
        </w:rPr>
        <w:t>учител</w:t>
      </w:r>
      <w:r>
        <w:rPr>
          <w:rFonts w:ascii="Times New Roman" w:hAnsi="Times New Roman" w:cs="Times New Roman"/>
          <w:color w:val="auto"/>
          <w:sz w:val="28"/>
          <w:szCs w:val="28"/>
        </w:rPr>
        <w:t>ь</w:t>
      </w:r>
      <w:r w:rsidRPr="00E63B68">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Кутжанова</w:t>
      </w:r>
      <w:proofErr w:type="spellEnd"/>
      <w:r>
        <w:rPr>
          <w:rFonts w:ascii="Times New Roman" w:hAnsi="Times New Roman" w:cs="Times New Roman"/>
          <w:color w:val="auto"/>
          <w:sz w:val="28"/>
          <w:szCs w:val="28"/>
        </w:rPr>
        <w:t xml:space="preserve"> Г.К.</w:t>
      </w:r>
      <w:r w:rsidRPr="00E63B68">
        <w:rPr>
          <w:rFonts w:ascii="Times New Roman" w:hAnsi="Times New Roman" w:cs="Times New Roman"/>
          <w:color w:val="auto"/>
          <w:sz w:val="28"/>
          <w:szCs w:val="28"/>
        </w:rPr>
        <w:t>) не набрал необходимый балл на первом этапе – НКТ.</w:t>
      </w:r>
      <w:r>
        <w:rPr>
          <w:rFonts w:ascii="Times New Roman" w:hAnsi="Times New Roman" w:cs="Times New Roman"/>
          <w:color w:val="auto"/>
          <w:sz w:val="28"/>
          <w:szCs w:val="28"/>
        </w:rPr>
        <w:t xml:space="preserve"> По результатам НКТ </w:t>
      </w:r>
      <w:proofErr w:type="spellStart"/>
      <w:r>
        <w:rPr>
          <w:rFonts w:ascii="Times New Roman" w:hAnsi="Times New Roman" w:cs="Times New Roman"/>
          <w:color w:val="auto"/>
          <w:sz w:val="28"/>
          <w:szCs w:val="28"/>
        </w:rPr>
        <w:t>Кутжановой</w:t>
      </w:r>
      <w:proofErr w:type="spellEnd"/>
      <w:r>
        <w:rPr>
          <w:rFonts w:ascii="Times New Roman" w:hAnsi="Times New Roman" w:cs="Times New Roman"/>
          <w:color w:val="auto"/>
          <w:sz w:val="28"/>
          <w:szCs w:val="28"/>
        </w:rPr>
        <w:t xml:space="preserve"> Г.К. было рекомендовано подать заявление на присвоение квалификационной категории педагог-эксперт.</w:t>
      </w:r>
    </w:p>
    <w:p w:rsidR="00B37188" w:rsidRDefault="00B37188" w:rsidP="00B37188">
      <w:pPr>
        <w:spacing w:after="0" w:line="240" w:lineRule="auto"/>
        <w:ind w:right="-6" w:firstLine="70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повторного НКТ учителю казахского языка и литературы </w:t>
      </w:r>
      <w:proofErr w:type="spellStart"/>
      <w:r>
        <w:rPr>
          <w:rFonts w:ascii="Times New Roman" w:hAnsi="Times New Roman" w:cs="Times New Roman"/>
          <w:color w:val="auto"/>
          <w:sz w:val="28"/>
          <w:szCs w:val="28"/>
        </w:rPr>
        <w:t>Кутжановой</w:t>
      </w:r>
      <w:proofErr w:type="spellEnd"/>
      <w:r>
        <w:rPr>
          <w:rFonts w:ascii="Times New Roman" w:hAnsi="Times New Roman" w:cs="Times New Roman"/>
          <w:color w:val="auto"/>
          <w:sz w:val="28"/>
          <w:szCs w:val="28"/>
        </w:rPr>
        <w:t xml:space="preserve"> Г.К. присвоена квалификационная категория педагог – эксперт.</w:t>
      </w:r>
    </w:p>
    <w:p w:rsidR="00B37188" w:rsidRPr="00786D2A" w:rsidRDefault="00B37188" w:rsidP="00B37188">
      <w:pPr>
        <w:spacing w:after="0" w:line="240" w:lineRule="auto"/>
        <w:ind w:left="-15" w:right="-6" w:firstLine="723"/>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Таблица </w:t>
      </w:r>
      <w:r>
        <w:rPr>
          <w:rFonts w:ascii="Times New Roman" w:hAnsi="Times New Roman" w:cs="Times New Roman"/>
          <w:color w:val="auto"/>
          <w:sz w:val="28"/>
          <w:szCs w:val="28"/>
        </w:rPr>
        <w:t>2</w:t>
      </w:r>
      <w:r w:rsidRPr="00786D2A">
        <w:rPr>
          <w:rFonts w:ascii="Times New Roman" w:hAnsi="Times New Roman" w:cs="Times New Roman"/>
          <w:color w:val="auto"/>
          <w:sz w:val="28"/>
          <w:szCs w:val="28"/>
        </w:rPr>
        <w:t>. Аттестация педагогических кадров в 202</w:t>
      </w:r>
      <w:r>
        <w:rPr>
          <w:rFonts w:ascii="Times New Roman" w:hAnsi="Times New Roman" w:cs="Times New Roman"/>
          <w:color w:val="auto"/>
          <w:sz w:val="28"/>
          <w:szCs w:val="28"/>
        </w:rPr>
        <w:t>1</w:t>
      </w:r>
      <w:r w:rsidRPr="00786D2A">
        <w:rPr>
          <w:rFonts w:ascii="Times New Roman" w:hAnsi="Times New Roman" w:cs="Times New Roman"/>
          <w:color w:val="auto"/>
          <w:sz w:val="28"/>
          <w:szCs w:val="28"/>
        </w:rPr>
        <w:t xml:space="preserve"> году.</w:t>
      </w:r>
    </w:p>
    <w:tbl>
      <w:tblPr>
        <w:tblStyle w:val="a5"/>
        <w:tblW w:w="9488" w:type="dxa"/>
        <w:tblLayout w:type="fixed"/>
        <w:tblLook w:val="04A0"/>
      </w:tblPr>
      <w:tblGrid>
        <w:gridCol w:w="2714"/>
        <w:gridCol w:w="2101"/>
        <w:gridCol w:w="1702"/>
        <w:gridCol w:w="759"/>
        <w:gridCol w:w="1403"/>
        <w:gridCol w:w="809"/>
      </w:tblGrid>
      <w:tr w:rsidR="00B37188" w:rsidRPr="00786D2A" w:rsidTr="00476354">
        <w:trPr>
          <w:trHeight w:val="664"/>
        </w:trPr>
        <w:tc>
          <w:tcPr>
            <w:tcW w:w="2714"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Категория</w:t>
            </w:r>
          </w:p>
        </w:tc>
        <w:tc>
          <w:tcPr>
            <w:tcW w:w="2101"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Кол-во поданных заявлений</w:t>
            </w:r>
          </w:p>
        </w:tc>
        <w:tc>
          <w:tcPr>
            <w:tcW w:w="1702"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Присвоена</w:t>
            </w:r>
          </w:p>
        </w:tc>
        <w:tc>
          <w:tcPr>
            <w:tcW w:w="759"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c>
          <w:tcPr>
            <w:tcW w:w="1403"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Не присвоена</w:t>
            </w:r>
          </w:p>
        </w:tc>
        <w:tc>
          <w:tcPr>
            <w:tcW w:w="809" w:type="dxa"/>
          </w:tcPr>
          <w:p w:rsidR="00B37188" w:rsidRPr="00786D2A" w:rsidRDefault="00B37188" w:rsidP="00476354">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r>
      <w:tr w:rsidR="00B37188" w:rsidRPr="00786D2A" w:rsidTr="00476354">
        <w:trPr>
          <w:trHeight w:val="332"/>
        </w:trPr>
        <w:tc>
          <w:tcPr>
            <w:tcW w:w="2714" w:type="dxa"/>
          </w:tcPr>
          <w:p w:rsidR="00B37188" w:rsidRPr="00786D2A" w:rsidRDefault="00B37188" w:rsidP="00476354">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исследователь</w:t>
            </w:r>
          </w:p>
        </w:tc>
        <w:tc>
          <w:tcPr>
            <w:tcW w:w="2101"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1</w:t>
            </w:r>
          </w:p>
        </w:tc>
        <w:tc>
          <w:tcPr>
            <w:tcW w:w="1702" w:type="dxa"/>
          </w:tcPr>
          <w:p w:rsidR="00B37188" w:rsidRPr="00B37188" w:rsidRDefault="00B37188" w:rsidP="00476354">
            <w:pPr>
              <w:ind w:right="-6"/>
              <w:jc w:val="center"/>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w:t>
            </w:r>
          </w:p>
        </w:tc>
        <w:tc>
          <w:tcPr>
            <w:tcW w:w="759"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0</w:t>
            </w:r>
          </w:p>
        </w:tc>
        <w:tc>
          <w:tcPr>
            <w:tcW w:w="1403"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1</w:t>
            </w:r>
          </w:p>
        </w:tc>
        <w:tc>
          <w:tcPr>
            <w:tcW w:w="809"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50</w:t>
            </w:r>
          </w:p>
        </w:tc>
      </w:tr>
      <w:tr w:rsidR="00B37188" w:rsidRPr="00786D2A" w:rsidTr="00476354">
        <w:trPr>
          <w:trHeight w:val="332"/>
        </w:trPr>
        <w:tc>
          <w:tcPr>
            <w:tcW w:w="2714" w:type="dxa"/>
          </w:tcPr>
          <w:p w:rsidR="00B37188" w:rsidRPr="00786D2A" w:rsidRDefault="00B37188" w:rsidP="00476354">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 xml:space="preserve">Педагог - </w:t>
            </w:r>
            <w:r>
              <w:rPr>
                <w:rFonts w:ascii="Times New Roman" w:hAnsi="Times New Roman" w:cs="Times New Roman"/>
                <w:color w:val="auto"/>
                <w:sz w:val="24"/>
                <w:szCs w:val="28"/>
              </w:rPr>
              <w:t>эксперт</w:t>
            </w:r>
          </w:p>
        </w:tc>
        <w:tc>
          <w:tcPr>
            <w:tcW w:w="2101"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1</w:t>
            </w:r>
          </w:p>
        </w:tc>
        <w:tc>
          <w:tcPr>
            <w:tcW w:w="1702" w:type="dxa"/>
          </w:tcPr>
          <w:p w:rsidR="00B37188" w:rsidRPr="00786D2A" w:rsidRDefault="00B37188" w:rsidP="00476354">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759"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50</w:t>
            </w:r>
          </w:p>
        </w:tc>
        <w:tc>
          <w:tcPr>
            <w:tcW w:w="1403"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0</w:t>
            </w:r>
          </w:p>
        </w:tc>
        <w:tc>
          <w:tcPr>
            <w:tcW w:w="809" w:type="dxa"/>
          </w:tcPr>
          <w:p w:rsidR="00B37188" w:rsidRPr="00786D2A" w:rsidRDefault="00B37188" w:rsidP="00476354">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0</w:t>
            </w:r>
          </w:p>
        </w:tc>
      </w:tr>
      <w:tr w:rsidR="00B37188" w:rsidRPr="00786D2A" w:rsidTr="00476354">
        <w:trPr>
          <w:trHeight w:val="332"/>
        </w:trPr>
        <w:tc>
          <w:tcPr>
            <w:tcW w:w="2714" w:type="dxa"/>
          </w:tcPr>
          <w:p w:rsidR="00B37188" w:rsidRPr="00786D2A" w:rsidRDefault="00B37188" w:rsidP="00476354">
            <w:pPr>
              <w:ind w:right="-6"/>
              <w:rPr>
                <w:rFonts w:ascii="Times New Roman" w:hAnsi="Times New Roman" w:cs="Times New Roman"/>
                <w:b/>
                <w:color w:val="auto"/>
                <w:sz w:val="24"/>
                <w:szCs w:val="28"/>
              </w:rPr>
            </w:pPr>
            <w:r w:rsidRPr="00786D2A">
              <w:rPr>
                <w:rFonts w:ascii="Times New Roman" w:hAnsi="Times New Roman" w:cs="Times New Roman"/>
                <w:b/>
                <w:color w:val="auto"/>
                <w:sz w:val="24"/>
                <w:szCs w:val="28"/>
              </w:rPr>
              <w:t>Итого:</w:t>
            </w:r>
          </w:p>
        </w:tc>
        <w:tc>
          <w:tcPr>
            <w:tcW w:w="2101" w:type="dxa"/>
          </w:tcPr>
          <w:p w:rsidR="00B37188" w:rsidRPr="00786D2A" w:rsidRDefault="00B37188" w:rsidP="00476354">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2</w:t>
            </w:r>
          </w:p>
        </w:tc>
        <w:tc>
          <w:tcPr>
            <w:tcW w:w="1702" w:type="dxa"/>
          </w:tcPr>
          <w:p w:rsidR="00B37188" w:rsidRPr="00786D2A" w:rsidRDefault="00B37188" w:rsidP="00476354">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1</w:t>
            </w:r>
          </w:p>
        </w:tc>
        <w:tc>
          <w:tcPr>
            <w:tcW w:w="759" w:type="dxa"/>
          </w:tcPr>
          <w:p w:rsidR="00B37188" w:rsidRPr="00786D2A" w:rsidRDefault="00B37188" w:rsidP="00476354">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50</w:t>
            </w:r>
          </w:p>
        </w:tc>
        <w:tc>
          <w:tcPr>
            <w:tcW w:w="1403" w:type="dxa"/>
          </w:tcPr>
          <w:p w:rsidR="00B37188" w:rsidRPr="00786D2A" w:rsidRDefault="00B37188" w:rsidP="00476354">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1</w:t>
            </w:r>
          </w:p>
        </w:tc>
        <w:tc>
          <w:tcPr>
            <w:tcW w:w="809" w:type="dxa"/>
          </w:tcPr>
          <w:p w:rsidR="00B37188" w:rsidRPr="00786D2A" w:rsidRDefault="00B37188" w:rsidP="00476354">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50</w:t>
            </w:r>
          </w:p>
        </w:tc>
      </w:tr>
    </w:tbl>
    <w:p w:rsidR="00B37188" w:rsidRPr="00E63B68" w:rsidRDefault="00B37188" w:rsidP="00B37188">
      <w:pPr>
        <w:spacing w:after="0" w:line="240" w:lineRule="auto"/>
        <w:ind w:right="-6"/>
        <w:jc w:val="both"/>
        <w:rPr>
          <w:rFonts w:ascii="Times New Roman" w:hAnsi="Times New Roman" w:cs="Times New Roman"/>
          <w:color w:val="auto"/>
          <w:sz w:val="28"/>
          <w:szCs w:val="28"/>
        </w:rPr>
      </w:pPr>
    </w:p>
    <w:p w:rsidR="00E304A6" w:rsidRDefault="00F2484B" w:rsidP="00E304A6">
      <w:pPr>
        <w:pStyle w:val="a3"/>
        <w:spacing w:after="0" w:line="240" w:lineRule="auto"/>
        <w:ind w:left="0"/>
        <w:jc w:val="both"/>
        <w:rPr>
          <w:sz w:val="28"/>
          <w:szCs w:val="28"/>
        </w:rPr>
      </w:pPr>
      <w:r>
        <w:rPr>
          <w:rFonts w:ascii="Times New Roman" w:hAnsi="Times New Roman" w:cs="Times New Roman"/>
          <w:color w:val="auto"/>
          <w:sz w:val="28"/>
          <w:szCs w:val="28"/>
        </w:rPr>
        <w:t xml:space="preserve">В </w:t>
      </w:r>
      <w:r>
        <w:rPr>
          <w:rFonts w:ascii="Times New Roman" w:hAnsi="Times New Roman" w:cs="Times New Roman"/>
          <w:color w:val="auto"/>
          <w:sz w:val="28"/>
          <w:szCs w:val="28"/>
          <w:lang w:val="kk-KZ"/>
        </w:rPr>
        <w:t>2022</w:t>
      </w:r>
      <w:r w:rsidR="000C5E81" w:rsidRPr="00786D2A">
        <w:rPr>
          <w:rFonts w:ascii="Times New Roman" w:hAnsi="Times New Roman" w:cs="Times New Roman"/>
          <w:color w:val="auto"/>
          <w:sz w:val="28"/>
          <w:szCs w:val="28"/>
        </w:rPr>
        <w:t xml:space="preserve"> году на аттестацию было подано </w:t>
      </w:r>
      <w:r w:rsidR="00E304A6">
        <w:rPr>
          <w:rFonts w:ascii="Times New Roman" w:hAnsi="Times New Roman" w:cs="Times New Roman"/>
          <w:color w:val="auto"/>
          <w:sz w:val="28"/>
          <w:szCs w:val="28"/>
          <w:lang w:val="kk-KZ"/>
        </w:rPr>
        <w:t xml:space="preserve">12 </w:t>
      </w:r>
      <w:r w:rsidR="000C5E81" w:rsidRPr="00786D2A">
        <w:rPr>
          <w:rFonts w:ascii="Times New Roman" w:hAnsi="Times New Roman" w:cs="Times New Roman"/>
          <w:color w:val="auto"/>
          <w:sz w:val="28"/>
          <w:szCs w:val="28"/>
        </w:rPr>
        <w:t>заявлений, в том числе:</w:t>
      </w:r>
      <w:r w:rsidR="00E304A6" w:rsidRPr="00E304A6">
        <w:rPr>
          <w:sz w:val="28"/>
          <w:szCs w:val="28"/>
        </w:rPr>
        <w:t xml:space="preserve"> </w:t>
      </w:r>
    </w:p>
    <w:p w:rsidR="00E304A6" w:rsidRPr="00E304A6" w:rsidRDefault="00E304A6" w:rsidP="00D1500F">
      <w:pPr>
        <w:pStyle w:val="a3"/>
        <w:numPr>
          <w:ilvl w:val="0"/>
          <w:numId w:val="41"/>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rPr>
        <w:t xml:space="preserve">Педагог – исследователь – 0 человек </w:t>
      </w:r>
    </w:p>
    <w:p w:rsidR="00E304A6" w:rsidRPr="00E304A6" w:rsidRDefault="00E304A6" w:rsidP="00D1500F">
      <w:pPr>
        <w:pStyle w:val="a3"/>
        <w:numPr>
          <w:ilvl w:val="0"/>
          <w:numId w:val="41"/>
        </w:numPr>
        <w:spacing w:after="0" w:line="240" w:lineRule="auto"/>
        <w:ind w:left="0"/>
        <w:jc w:val="both"/>
        <w:rPr>
          <w:rFonts w:ascii="Times New Roman" w:hAnsi="Times New Roman" w:cs="Times New Roman"/>
          <w:sz w:val="28"/>
          <w:szCs w:val="28"/>
          <w:lang w:val="kk-KZ"/>
        </w:rPr>
      </w:pPr>
      <w:r w:rsidRPr="00E304A6">
        <w:rPr>
          <w:rFonts w:ascii="Times New Roman" w:hAnsi="Times New Roman" w:cs="Times New Roman"/>
          <w:sz w:val="28"/>
          <w:szCs w:val="28"/>
          <w:lang w:val="kk-KZ"/>
        </w:rPr>
        <w:t>Педагог – эксперт – 1 человек:</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proofErr w:type="spellStart"/>
      <w:r w:rsidRPr="00E304A6">
        <w:rPr>
          <w:rFonts w:ascii="Times New Roman" w:hAnsi="Times New Roman" w:cs="Times New Roman"/>
          <w:sz w:val="28"/>
          <w:szCs w:val="28"/>
        </w:rPr>
        <w:t>Джуматаева</w:t>
      </w:r>
      <w:proofErr w:type="spellEnd"/>
      <w:r w:rsidRPr="00E304A6">
        <w:rPr>
          <w:rFonts w:ascii="Times New Roman" w:hAnsi="Times New Roman" w:cs="Times New Roman"/>
          <w:sz w:val="28"/>
          <w:szCs w:val="28"/>
        </w:rPr>
        <w:t xml:space="preserve"> П.М. – учитель казахского языка и литературы, </w:t>
      </w:r>
    </w:p>
    <w:p w:rsidR="00E304A6" w:rsidRPr="00E304A6" w:rsidRDefault="00E304A6" w:rsidP="00D1500F">
      <w:pPr>
        <w:pStyle w:val="a3"/>
        <w:numPr>
          <w:ilvl w:val="0"/>
          <w:numId w:val="41"/>
        </w:numPr>
        <w:spacing w:after="0" w:line="240" w:lineRule="auto"/>
        <w:ind w:left="0"/>
        <w:jc w:val="both"/>
        <w:rPr>
          <w:rFonts w:ascii="Times New Roman" w:hAnsi="Times New Roman" w:cs="Times New Roman"/>
          <w:sz w:val="28"/>
          <w:szCs w:val="28"/>
          <w:lang w:val="kk-KZ"/>
        </w:rPr>
      </w:pPr>
      <w:r w:rsidRPr="00E304A6">
        <w:rPr>
          <w:rFonts w:ascii="Times New Roman" w:hAnsi="Times New Roman" w:cs="Times New Roman"/>
          <w:sz w:val="28"/>
          <w:szCs w:val="28"/>
          <w:lang w:val="kk-KZ"/>
        </w:rPr>
        <w:t>Педагог – модератор –  11 человек:</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rPr>
        <w:t>Рязанова Н.Н. – учитель физики</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rPr>
        <w:t>Жумабаева С.К. – учитель казахского языка и литературы</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rPr>
        <w:t xml:space="preserve">Афанасьева Л.А. – учитель начальных классов, </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proofErr w:type="spellStart"/>
      <w:r w:rsidRPr="00E304A6">
        <w:rPr>
          <w:rFonts w:ascii="Times New Roman" w:hAnsi="Times New Roman" w:cs="Times New Roman"/>
          <w:sz w:val="28"/>
          <w:szCs w:val="28"/>
        </w:rPr>
        <w:t>Бочарова</w:t>
      </w:r>
      <w:proofErr w:type="spellEnd"/>
      <w:r w:rsidRPr="00E304A6">
        <w:rPr>
          <w:rFonts w:ascii="Times New Roman" w:hAnsi="Times New Roman" w:cs="Times New Roman"/>
          <w:sz w:val="28"/>
          <w:szCs w:val="28"/>
        </w:rPr>
        <w:t xml:space="preserve"> Т.М. – воспитатель класса </w:t>
      </w:r>
      <w:proofErr w:type="spellStart"/>
      <w:r w:rsidRPr="00E304A6">
        <w:rPr>
          <w:rFonts w:ascii="Times New Roman" w:hAnsi="Times New Roman" w:cs="Times New Roman"/>
          <w:sz w:val="28"/>
          <w:szCs w:val="28"/>
        </w:rPr>
        <w:t>предшкольной</w:t>
      </w:r>
      <w:proofErr w:type="spellEnd"/>
      <w:r w:rsidRPr="00E304A6">
        <w:rPr>
          <w:rFonts w:ascii="Times New Roman" w:hAnsi="Times New Roman" w:cs="Times New Roman"/>
          <w:sz w:val="28"/>
          <w:szCs w:val="28"/>
        </w:rPr>
        <w:t xml:space="preserve"> подготовки,</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rPr>
        <w:t>Зеленина Н.А. – учитель русского языка и литературы</w:t>
      </w:r>
      <w:r w:rsidRPr="00E304A6">
        <w:rPr>
          <w:rFonts w:ascii="Times New Roman" w:hAnsi="Times New Roman" w:cs="Times New Roman"/>
          <w:sz w:val="28"/>
          <w:szCs w:val="28"/>
          <w:lang w:val="kk-KZ"/>
        </w:rPr>
        <w:t>,</w:t>
      </w:r>
    </w:p>
    <w:p w:rsidR="00E304A6" w:rsidRPr="00E304A6" w:rsidRDefault="00E304A6" w:rsidP="00D1500F">
      <w:pPr>
        <w:pStyle w:val="a3"/>
        <w:numPr>
          <w:ilvl w:val="0"/>
          <w:numId w:val="44"/>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rPr>
        <w:t xml:space="preserve">Николаева С.В. – учитель начальных классов, </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proofErr w:type="spellStart"/>
      <w:r w:rsidRPr="00E304A6">
        <w:rPr>
          <w:rFonts w:ascii="Times New Roman" w:hAnsi="Times New Roman" w:cs="Times New Roman"/>
          <w:sz w:val="28"/>
          <w:szCs w:val="28"/>
        </w:rPr>
        <w:t>Стаховская</w:t>
      </w:r>
      <w:proofErr w:type="spellEnd"/>
      <w:r w:rsidRPr="00E304A6">
        <w:rPr>
          <w:rFonts w:ascii="Times New Roman" w:hAnsi="Times New Roman" w:cs="Times New Roman"/>
          <w:sz w:val="28"/>
          <w:szCs w:val="28"/>
        </w:rPr>
        <w:t xml:space="preserve"> О.А. – учитель биологии, </w:t>
      </w:r>
    </w:p>
    <w:p w:rsidR="00E304A6" w:rsidRPr="00E304A6" w:rsidRDefault="00E304A6" w:rsidP="00D1500F">
      <w:pPr>
        <w:pStyle w:val="a3"/>
        <w:numPr>
          <w:ilvl w:val="0"/>
          <w:numId w:val="42"/>
        </w:numPr>
        <w:spacing w:after="0" w:line="240" w:lineRule="auto"/>
        <w:ind w:left="0"/>
        <w:jc w:val="both"/>
        <w:rPr>
          <w:rFonts w:ascii="Times New Roman" w:hAnsi="Times New Roman" w:cs="Times New Roman"/>
          <w:sz w:val="28"/>
          <w:szCs w:val="28"/>
        </w:rPr>
      </w:pPr>
      <w:proofErr w:type="spellStart"/>
      <w:r w:rsidRPr="00E304A6">
        <w:rPr>
          <w:rFonts w:ascii="Times New Roman" w:hAnsi="Times New Roman" w:cs="Times New Roman"/>
          <w:sz w:val="28"/>
          <w:szCs w:val="28"/>
        </w:rPr>
        <w:t>Тила</w:t>
      </w:r>
      <w:proofErr w:type="spellEnd"/>
      <w:r w:rsidRPr="00E304A6">
        <w:rPr>
          <w:rFonts w:ascii="Times New Roman" w:hAnsi="Times New Roman" w:cs="Times New Roman"/>
          <w:sz w:val="28"/>
          <w:szCs w:val="28"/>
        </w:rPr>
        <w:t xml:space="preserve"> Е.Ю. – учитель химии,</w:t>
      </w:r>
    </w:p>
    <w:p w:rsidR="00E304A6" w:rsidRPr="00E304A6" w:rsidRDefault="00E304A6" w:rsidP="00D1500F">
      <w:pPr>
        <w:pStyle w:val="a3"/>
        <w:numPr>
          <w:ilvl w:val="0"/>
          <w:numId w:val="43"/>
        </w:numPr>
        <w:spacing w:after="0" w:line="240" w:lineRule="auto"/>
        <w:ind w:left="0"/>
        <w:jc w:val="both"/>
        <w:rPr>
          <w:rFonts w:ascii="Times New Roman" w:hAnsi="Times New Roman" w:cs="Times New Roman"/>
          <w:sz w:val="28"/>
          <w:szCs w:val="28"/>
        </w:rPr>
      </w:pPr>
      <w:proofErr w:type="spellStart"/>
      <w:r w:rsidRPr="00E304A6">
        <w:rPr>
          <w:rFonts w:ascii="Times New Roman" w:hAnsi="Times New Roman" w:cs="Times New Roman"/>
          <w:sz w:val="28"/>
          <w:szCs w:val="28"/>
        </w:rPr>
        <w:t>Абдирбаев</w:t>
      </w:r>
      <w:proofErr w:type="spellEnd"/>
      <w:r w:rsidRPr="00E304A6">
        <w:rPr>
          <w:rFonts w:ascii="Times New Roman" w:hAnsi="Times New Roman" w:cs="Times New Roman"/>
          <w:sz w:val="28"/>
          <w:szCs w:val="28"/>
        </w:rPr>
        <w:t xml:space="preserve"> М.Д. – учитель НВТП.</w:t>
      </w:r>
    </w:p>
    <w:p w:rsidR="00E304A6" w:rsidRPr="00E304A6" w:rsidRDefault="00E304A6" w:rsidP="00D1500F">
      <w:pPr>
        <w:pStyle w:val="a3"/>
        <w:numPr>
          <w:ilvl w:val="0"/>
          <w:numId w:val="43"/>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rPr>
        <w:t>Войтенко К.Е. – учитель естествознания/самопознания,</w:t>
      </w:r>
    </w:p>
    <w:p w:rsidR="00E304A6" w:rsidRPr="00E304A6" w:rsidRDefault="00E304A6" w:rsidP="00D1500F">
      <w:pPr>
        <w:pStyle w:val="a3"/>
        <w:numPr>
          <w:ilvl w:val="0"/>
          <w:numId w:val="43"/>
        </w:numPr>
        <w:spacing w:after="0" w:line="240" w:lineRule="auto"/>
        <w:ind w:left="0"/>
        <w:jc w:val="both"/>
        <w:rPr>
          <w:rFonts w:ascii="Times New Roman" w:hAnsi="Times New Roman" w:cs="Times New Roman"/>
          <w:sz w:val="28"/>
          <w:szCs w:val="28"/>
        </w:rPr>
      </w:pPr>
      <w:r w:rsidRPr="00E304A6">
        <w:rPr>
          <w:rFonts w:ascii="Times New Roman" w:hAnsi="Times New Roman" w:cs="Times New Roman"/>
          <w:sz w:val="28"/>
          <w:szCs w:val="28"/>
          <w:lang w:val="kk-KZ"/>
        </w:rPr>
        <w:t>Аманжол А. – учитель английского языка.</w:t>
      </w:r>
    </w:p>
    <w:p w:rsidR="000C5E81" w:rsidRPr="00E304A6" w:rsidRDefault="00F2484B" w:rsidP="00F2484B">
      <w:pPr>
        <w:spacing w:after="0" w:line="240" w:lineRule="auto"/>
        <w:ind w:right="-6"/>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        </w:t>
      </w:r>
      <w:r w:rsidR="000C5E81" w:rsidRPr="00786D2A">
        <w:rPr>
          <w:rFonts w:ascii="Times New Roman" w:hAnsi="Times New Roman" w:cs="Times New Roman"/>
          <w:color w:val="auto"/>
          <w:sz w:val="28"/>
          <w:szCs w:val="28"/>
        </w:rPr>
        <w:t xml:space="preserve">Успешно прошли этапы аттестации (НКТ, рассмотрение портфолио) </w:t>
      </w:r>
      <w:r w:rsidR="00E304A6">
        <w:rPr>
          <w:rFonts w:ascii="Times New Roman" w:hAnsi="Times New Roman" w:cs="Times New Roman"/>
          <w:color w:val="auto"/>
          <w:sz w:val="28"/>
          <w:szCs w:val="28"/>
          <w:lang w:val="kk-KZ"/>
        </w:rPr>
        <w:t xml:space="preserve">10 </w:t>
      </w:r>
      <w:r w:rsidR="000C5E81" w:rsidRPr="00786D2A">
        <w:rPr>
          <w:rFonts w:ascii="Times New Roman" w:hAnsi="Times New Roman" w:cs="Times New Roman"/>
          <w:color w:val="auto"/>
          <w:sz w:val="28"/>
          <w:szCs w:val="28"/>
        </w:rPr>
        <w:t>педагогичес</w:t>
      </w:r>
      <w:r w:rsidR="00E304A6">
        <w:rPr>
          <w:rFonts w:ascii="Times New Roman" w:hAnsi="Times New Roman" w:cs="Times New Roman"/>
          <w:color w:val="auto"/>
          <w:sz w:val="28"/>
          <w:szCs w:val="28"/>
        </w:rPr>
        <w:t>ких работника, что составляет 83,3</w:t>
      </w:r>
      <w:r w:rsidR="000C5E81" w:rsidRPr="00786D2A">
        <w:rPr>
          <w:rFonts w:ascii="Times New Roman" w:hAnsi="Times New Roman" w:cs="Times New Roman"/>
          <w:color w:val="auto"/>
          <w:sz w:val="28"/>
          <w:szCs w:val="28"/>
        </w:rPr>
        <w:t xml:space="preserve"> % от числа подавших заяв</w:t>
      </w:r>
      <w:r w:rsidR="00E304A6">
        <w:rPr>
          <w:rFonts w:ascii="Times New Roman" w:hAnsi="Times New Roman" w:cs="Times New Roman"/>
          <w:color w:val="auto"/>
          <w:sz w:val="28"/>
          <w:szCs w:val="28"/>
        </w:rPr>
        <w:t xml:space="preserve">ления. </w:t>
      </w:r>
      <w:r w:rsidR="00E304A6">
        <w:rPr>
          <w:rFonts w:ascii="Times New Roman" w:hAnsi="Times New Roman" w:cs="Times New Roman"/>
          <w:color w:val="auto"/>
          <w:sz w:val="28"/>
          <w:szCs w:val="28"/>
          <w:lang w:val="kk-KZ"/>
        </w:rPr>
        <w:t>Один учитель Абдирбаев М.Д.</w:t>
      </w:r>
      <w:r w:rsidR="000C5E81" w:rsidRPr="00786D2A">
        <w:rPr>
          <w:rFonts w:ascii="Times New Roman" w:hAnsi="Times New Roman" w:cs="Times New Roman"/>
          <w:color w:val="auto"/>
          <w:sz w:val="28"/>
          <w:szCs w:val="28"/>
        </w:rPr>
        <w:t xml:space="preserve"> </w:t>
      </w:r>
      <w:r w:rsidR="00E304A6">
        <w:rPr>
          <w:rFonts w:ascii="Times New Roman" w:hAnsi="Times New Roman" w:cs="Times New Roman"/>
          <w:color w:val="auto"/>
          <w:sz w:val="28"/>
          <w:szCs w:val="28"/>
          <w:lang w:val="kk-KZ"/>
        </w:rPr>
        <w:t xml:space="preserve">с первой попытке </w:t>
      </w:r>
      <w:r w:rsidR="000C5E81" w:rsidRPr="00786D2A">
        <w:rPr>
          <w:rFonts w:ascii="Times New Roman" w:hAnsi="Times New Roman" w:cs="Times New Roman"/>
          <w:color w:val="auto"/>
          <w:sz w:val="28"/>
          <w:szCs w:val="28"/>
        </w:rPr>
        <w:t>не набрал необход</w:t>
      </w:r>
      <w:r w:rsidR="00E304A6">
        <w:rPr>
          <w:rFonts w:ascii="Times New Roman" w:hAnsi="Times New Roman" w:cs="Times New Roman"/>
          <w:color w:val="auto"/>
          <w:sz w:val="28"/>
          <w:szCs w:val="28"/>
        </w:rPr>
        <w:t xml:space="preserve">имый балл на первом этапе – НКТ. </w:t>
      </w:r>
      <w:r w:rsidR="00E304A6">
        <w:rPr>
          <w:rFonts w:ascii="Times New Roman" w:hAnsi="Times New Roman" w:cs="Times New Roman"/>
          <w:color w:val="auto"/>
          <w:sz w:val="28"/>
          <w:szCs w:val="28"/>
          <w:lang w:val="kk-KZ"/>
        </w:rPr>
        <w:t>Е</w:t>
      </w:r>
      <w:proofErr w:type="spellStart"/>
      <w:r w:rsidR="00E304A6">
        <w:rPr>
          <w:rFonts w:ascii="Times New Roman" w:hAnsi="Times New Roman" w:cs="Times New Roman"/>
          <w:color w:val="auto"/>
          <w:sz w:val="28"/>
          <w:szCs w:val="28"/>
        </w:rPr>
        <w:t>му</w:t>
      </w:r>
      <w:proofErr w:type="spellEnd"/>
      <w:r w:rsidR="00E304A6">
        <w:rPr>
          <w:rFonts w:ascii="Times New Roman" w:hAnsi="Times New Roman" w:cs="Times New Roman"/>
          <w:color w:val="auto"/>
          <w:sz w:val="28"/>
          <w:szCs w:val="28"/>
        </w:rPr>
        <w:t xml:space="preserve"> предоставляется вторая по</w:t>
      </w:r>
      <w:r w:rsidR="00E304A6">
        <w:rPr>
          <w:rFonts w:ascii="Times New Roman" w:hAnsi="Times New Roman" w:cs="Times New Roman"/>
          <w:color w:val="auto"/>
          <w:sz w:val="28"/>
          <w:szCs w:val="28"/>
          <w:lang w:val="kk-KZ"/>
        </w:rPr>
        <w:t xml:space="preserve">пытка на платной основе, которая пройдет в июле текущего года. Второй учитель Аманжол А. так же будет сдавать НКТ в июле. Второй этап аттестации </w:t>
      </w:r>
      <w:r w:rsidR="006811E4">
        <w:rPr>
          <w:rFonts w:ascii="Times New Roman" w:hAnsi="Times New Roman" w:cs="Times New Roman"/>
          <w:color w:val="auto"/>
          <w:sz w:val="28"/>
          <w:szCs w:val="28"/>
          <w:lang w:val="kk-KZ"/>
        </w:rPr>
        <w:t xml:space="preserve">для этих педагогов при условии успешной сдаче НКТ </w:t>
      </w:r>
      <w:r w:rsidR="00E304A6">
        <w:rPr>
          <w:rFonts w:ascii="Times New Roman" w:hAnsi="Times New Roman" w:cs="Times New Roman"/>
          <w:color w:val="auto"/>
          <w:sz w:val="28"/>
          <w:szCs w:val="28"/>
          <w:lang w:val="kk-KZ"/>
        </w:rPr>
        <w:t>пройдет в августе текущего года.</w:t>
      </w:r>
    </w:p>
    <w:p w:rsidR="000C5E81" w:rsidRPr="00786D2A" w:rsidRDefault="001B335B" w:rsidP="000C5E81">
      <w:pPr>
        <w:spacing w:after="0" w:line="240" w:lineRule="auto"/>
        <w:ind w:left="-15" w:right="-6" w:firstLine="723"/>
        <w:rPr>
          <w:rFonts w:ascii="Times New Roman" w:hAnsi="Times New Roman" w:cs="Times New Roman"/>
          <w:color w:val="auto"/>
          <w:sz w:val="28"/>
          <w:szCs w:val="28"/>
        </w:rPr>
      </w:pPr>
      <w:r>
        <w:rPr>
          <w:rFonts w:ascii="Times New Roman" w:hAnsi="Times New Roman" w:cs="Times New Roman"/>
          <w:color w:val="auto"/>
          <w:sz w:val="28"/>
          <w:szCs w:val="28"/>
        </w:rPr>
        <w:lastRenderedPageBreak/>
        <w:t>Таблица 3</w:t>
      </w:r>
      <w:r w:rsidR="000C5E81" w:rsidRPr="00786D2A">
        <w:rPr>
          <w:rFonts w:ascii="Times New Roman" w:hAnsi="Times New Roman" w:cs="Times New Roman"/>
          <w:color w:val="auto"/>
          <w:sz w:val="28"/>
          <w:szCs w:val="28"/>
        </w:rPr>
        <w:t>. Аттеста</w:t>
      </w:r>
      <w:r w:rsidR="00B37188">
        <w:rPr>
          <w:rFonts w:ascii="Times New Roman" w:hAnsi="Times New Roman" w:cs="Times New Roman"/>
          <w:color w:val="auto"/>
          <w:sz w:val="28"/>
          <w:szCs w:val="28"/>
        </w:rPr>
        <w:t>ция педагогических кадров в 2022</w:t>
      </w:r>
      <w:r w:rsidR="000C5E81" w:rsidRPr="00786D2A">
        <w:rPr>
          <w:rFonts w:ascii="Times New Roman" w:hAnsi="Times New Roman" w:cs="Times New Roman"/>
          <w:color w:val="auto"/>
          <w:sz w:val="28"/>
          <w:szCs w:val="28"/>
        </w:rPr>
        <w:t xml:space="preserve"> году.</w:t>
      </w:r>
    </w:p>
    <w:tbl>
      <w:tblPr>
        <w:tblStyle w:val="a5"/>
        <w:tblW w:w="9488" w:type="dxa"/>
        <w:tblLayout w:type="fixed"/>
        <w:tblLook w:val="04A0"/>
      </w:tblPr>
      <w:tblGrid>
        <w:gridCol w:w="2714"/>
        <w:gridCol w:w="2101"/>
        <w:gridCol w:w="1702"/>
        <w:gridCol w:w="759"/>
        <w:gridCol w:w="1403"/>
        <w:gridCol w:w="809"/>
      </w:tblGrid>
      <w:tr w:rsidR="000C5E81" w:rsidRPr="00786D2A" w:rsidTr="00D64447">
        <w:trPr>
          <w:trHeight w:val="664"/>
        </w:trPr>
        <w:tc>
          <w:tcPr>
            <w:tcW w:w="2714"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Категория</w:t>
            </w:r>
          </w:p>
        </w:tc>
        <w:tc>
          <w:tcPr>
            <w:tcW w:w="2101"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Кол-во поданных заявлений</w:t>
            </w:r>
          </w:p>
        </w:tc>
        <w:tc>
          <w:tcPr>
            <w:tcW w:w="1702"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Присвоена</w:t>
            </w:r>
          </w:p>
        </w:tc>
        <w:tc>
          <w:tcPr>
            <w:tcW w:w="759"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c>
          <w:tcPr>
            <w:tcW w:w="1403"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Не присвоена</w:t>
            </w:r>
          </w:p>
        </w:tc>
        <w:tc>
          <w:tcPr>
            <w:tcW w:w="809"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r>
      <w:tr w:rsidR="006811E4" w:rsidRPr="00786D2A" w:rsidTr="00D64447">
        <w:trPr>
          <w:trHeight w:val="332"/>
        </w:trPr>
        <w:tc>
          <w:tcPr>
            <w:tcW w:w="2714" w:type="dxa"/>
          </w:tcPr>
          <w:p w:rsidR="006811E4" w:rsidRPr="006811E4" w:rsidRDefault="006811E4" w:rsidP="00D64447">
            <w:pPr>
              <w:ind w:right="-6"/>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Педагог эксперт</w:t>
            </w:r>
          </w:p>
        </w:tc>
        <w:tc>
          <w:tcPr>
            <w:tcW w:w="2101" w:type="dxa"/>
          </w:tcPr>
          <w:p w:rsidR="006811E4" w:rsidRDefault="006811E4" w:rsidP="00D64447">
            <w:pPr>
              <w:ind w:right="-6"/>
              <w:jc w:val="center"/>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1</w:t>
            </w:r>
          </w:p>
        </w:tc>
        <w:tc>
          <w:tcPr>
            <w:tcW w:w="1702" w:type="dxa"/>
          </w:tcPr>
          <w:p w:rsidR="006811E4" w:rsidRPr="006811E4" w:rsidRDefault="006811E4" w:rsidP="00D64447">
            <w:pPr>
              <w:ind w:right="-6"/>
              <w:jc w:val="center"/>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1</w:t>
            </w:r>
          </w:p>
        </w:tc>
        <w:tc>
          <w:tcPr>
            <w:tcW w:w="759" w:type="dxa"/>
          </w:tcPr>
          <w:p w:rsidR="006811E4" w:rsidRPr="006811E4" w:rsidRDefault="006811E4" w:rsidP="00D64447">
            <w:pPr>
              <w:ind w:right="-6"/>
              <w:jc w:val="center"/>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8,3</w:t>
            </w:r>
          </w:p>
        </w:tc>
        <w:tc>
          <w:tcPr>
            <w:tcW w:w="1403" w:type="dxa"/>
          </w:tcPr>
          <w:p w:rsidR="006811E4" w:rsidRPr="006811E4" w:rsidRDefault="006811E4" w:rsidP="00D64447">
            <w:pPr>
              <w:ind w:right="-6"/>
              <w:jc w:val="center"/>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w:t>
            </w:r>
          </w:p>
        </w:tc>
        <w:tc>
          <w:tcPr>
            <w:tcW w:w="809" w:type="dxa"/>
          </w:tcPr>
          <w:p w:rsidR="006811E4" w:rsidRPr="006811E4" w:rsidRDefault="006811E4" w:rsidP="00D64447">
            <w:pPr>
              <w:ind w:right="-6"/>
              <w:jc w:val="center"/>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w:t>
            </w:r>
          </w:p>
        </w:tc>
      </w:tr>
      <w:tr w:rsidR="000C5E81" w:rsidRPr="00786D2A" w:rsidTr="00D64447">
        <w:trPr>
          <w:trHeight w:val="332"/>
        </w:trPr>
        <w:tc>
          <w:tcPr>
            <w:tcW w:w="2714" w:type="dxa"/>
          </w:tcPr>
          <w:p w:rsidR="000C5E81" w:rsidRPr="00786D2A" w:rsidRDefault="000C5E81" w:rsidP="00D64447">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модератор</w:t>
            </w:r>
          </w:p>
        </w:tc>
        <w:tc>
          <w:tcPr>
            <w:tcW w:w="2101" w:type="dxa"/>
          </w:tcPr>
          <w:p w:rsidR="000C5E81" w:rsidRPr="00786D2A" w:rsidRDefault="006811E4" w:rsidP="00D64447">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lang w:val="kk-KZ"/>
              </w:rPr>
              <w:t>1</w:t>
            </w:r>
            <w:r>
              <w:rPr>
                <w:rFonts w:ascii="Times New Roman" w:hAnsi="Times New Roman" w:cs="Times New Roman"/>
                <w:color w:val="auto"/>
                <w:sz w:val="24"/>
                <w:szCs w:val="28"/>
              </w:rPr>
              <w:t>1</w:t>
            </w:r>
          </w:p>
        </w:tc>
        <w:tc>
          <w:tcPr>
            <w:tcW w:w="1702" w:type="dxa"/>
          </w:tcPr>
          <w:p w:rsidR="000C5E81" w:rsidRPr="00786D2A" w:rsidRDefault="006811E4" w:rsidP="00D64447">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9</w:t>
            </w:r>
          </w:p>
        </w:tc>
        <w:tc>
          <w:tcPr>
            <w:tcW w:w="759" w:type="dxa"/>
          </w:tcPr>
          <w:p w:rsidR="000C5E81" w:rsidRPr="006811E4" w:rsidRDefault="006811E4" w:rsidP="00D64447">
            <w:pPr>
              <w:ind w:right="-6"/>
              <w:jc w:val="center"/>
              <w:rPr>
                <w:rFonts w:ascii="Times New Roman" w:hAnsi="Times New Roman" w:cs="Times New Roman"/>
                <w:color w:val="auto"/>
                <w:sz w:val="24"/>
                <w:szCs w:val="28"/>
                <w:lang w:val="kk-KZ"/>
              </w:rPr>
            </w:pPr>
            <w:r>
              <w:rPr>
                <w:rFonts w:ascii="Times New Roman" w:hAnsi="Times New Roman" w:cs="Times New Roman"/>
                <w:color w:val="auto"/>
                <w:sz w:val="24"/>
                <w:szCs w:val="28"/>
                <w:lang w:val="kk-KZ"/>
              </w:rPr>
              <w:t>81,8</w:t>
            </w:r>
          </w:p>
        </w:tc>
        <w:tc>
          <w:tcPr>
            <w:tcW w:w="1403" w:type="dxa"/>
          </w:tcPr>
          <w:p w:rsidR="000C5E81" w:rsidRPr="00786D2A" w:rsidRDefault="006811E4" w:rsidP="00D64447">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w:t>
            </w:r>
          </w:p>
        </w:tc>
        <w:tc>
          <w:tcPr>
            <w:tcW w:w="809" w:type="dxa"/>
          </w:tcPr>
          <w:p w:rsidR="000C5E81" w:rsidRPr="00786D2A" w:rsidRDefault="000C5E81" w:rsidP="00D64447">
            <w:pPr>
              <w:ind w:right="-6"/>
              <w:jc w:val="center"/>
              <w:rPr>
                <w:rFonts w:ascii="Times New Roman" w:hAnsi="Times New Roman" w:cs="Times New Roman"/>
                <w:color w:val="auto"/>
                <w:sz w:val="24"/>
                <w:szCs w:val="28"/>
              </w:rPr>
            </w:pPr>
          </w:p>
        </w:tc>
      </w:tr>
      <w:tr w:rsidR="000C5E81" w:rsidRPr="00786D2A" w:rsidTr="00D64447">
        <w:trPr>
          <w:trHeight w:val="332"/>
        </w:trPr>
        <w:tc>
          <w:tcPr>
            <w:tcW w:w="2714" w:type="dxa"/>
          </w:tcPr>
          <w:p w:rsidR="000C5E81" w:rsidRPr="00786D2A" w:rsidRDefault="000C5E81" w:rsidP="00D64447">
            <w:pPr>
              <w:ind w:right="-6"/>
              <w:rPr>
                <w:rFonts w:ascii="Times New Roman" w:hAnsi="Times New Roman" w:cs="Times New Roman"/>
                <w:b/>
                <w:color w:val="auto"/>
                <w:sz w:val="24"/>
                <w:szCs w:val="28"/>
              </w:rPr>
            </w:pPr>
            <w:r w:rsidRPr="00786D2A">
              <w:rPr>
                <w:rFonts w:ascii="Times New Roman" w:hAnsi="Times New Roman" w:cs="Times New Roman"/>
                <w:b/>
                <w:color w:val="auto"/>
                <w:sz w:val="24"/>
                <w:szCs w:val="28"/>
              </w:rPr>
              <w:t>Итого:</w:t>
            </w:r>
          </w:p>
        </w:tc>
        <w:tc>
          <w:tcPr>
            <w:tcW w:w="2101" w:type="dxa"/>
          </w:tcPr>
          <w:p w:rsidR="000C5E81" w:rsidRPr="00786D2A" w:rsidRDefault="006811E4" w:rsidP="00D64447">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12</w:t>
            </w:r>
          </w:p>
        </w:tc>
        <w:tc>
          <w:tcPr>
            <w:tcW w:w="1702" w:type="dxa"/>
          </w:tcPr>
          <w:p w:rsidR="000C5E81" w:rsidRPr="00786D2A" w:rsidRDefault="006811E4" w:rsidP="00D64447">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10</w:t>
            </w:r>
          </w:p>
        </w:tc>
        <w:tc>
          <w:tcPr>
            <w:tcW w:w="759" w:type="dxa"/>
          </w:tcPr>
          <w:p w:rsidR="000C5E81" w:rsidRPr="006811E4" w:rsidRDefault="006811E4" w:rsidP="00D64447">
            <w:pPr>
              <w:ind w:right="-6"/>
              <w:jc w:val="center"/>
              <w:rPr>
                <w:rFonts w:ascii="Times New Roman" w:hAnsi="Times New Roman" w:cs="Times New Roman"/>
                <w:b/>
                <w:color w:val="auto"/>
                <w:sz w:val="24"/>
                <w:szCs w:val="28"/>
                <w:lang w:val="kk-KZ"/>
              </w:rPr>
            </w:pPr>
            <w:r>
              <w:rPr>
                <w:rFonts w:ascii="Times New Roman" w:hAnsi="Times New Roman" w:cs="Times New Roman"/>
                <w:b/>
                <w:color w:val="auto"/>
                <w:sz w:val="24"/>
                <w:szCs w:val="28"/>
                <w:lang w:val="kk-KZ"/>
              </w:rPr>
              <w:t>83,3</w:t>
            </w:r>
          </w:p>
        </w:tc>
        <w:tc>
          <w:tcPr>
            <w:tcW w:w="1403"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2</w:t>
            </w:r>
          </w:p>
        </w:tc>
        <w:tc>
          <w:tcPr>
            <w:tcW w:w="809" w:type="dxa"/>
          </w:tcPr>
          <w:p w:rsidR="000C5E81" w:rsidRPr="00786D2A" w:rsidRDefault="006811E4" w:rsidP="00D64447">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16,7</w:t>
            </w:r>
          </w:p>
        </w:tc>
      </w:tr>
    </w:tbl>
    <w:p w:rsidR="000C5E81" w:rsidRPr="00786D2A" w:rsidRDefault="00F2484B" w:rsidP="00F2484B">
      <w:pPr>
        <w:spacing w:after="0" w:line="240" w:lineRule="auto"/>
        <w:ind w:right="-6"/>
        <w:jc w:val="both"/>
        <w:rPr>
          <w:rFonts w:ascii="Times New Roman" w:hAnsi="Times New Roman" w:cs="Times New Roman"/>
          <w:color w:val="auto"/>
          <w:sz w:val="28"/>
          <w:szCs w:val="28"/>
        </w:rPr>
      </w:pPr>
      <w:r>
        <w:rPr>
          <w:rFonts w:ascii="Times New Roman" w:hAnsi="Times New Roman" w:cs="Times New Roman"/>
          <w:color w:val="auto"/>
          <w:sz w:val="28"/>
          <w:szCs w:val="28"/>
          <w:lang w:val="kk-KZ"/>
        </w:rPr>
        <w:t xml:space="preserve">          В 2022 году педагоги проходили аттестацию по новым правилам, согласно приказу МОН РК №561 от  12.11.2021года. </w:t>
      </w:r>
      <w:r w:rsidR="000C5E81" w:rsidRPr="00786D2A">
        <w:rPr>
          <w:rFonts w:ascii="Times New Roman" w:hAnsi="Times New Roman" w:cs="Times New Roman"/>
          <w:color w:val="auto"/>
          <w:sz w:val="28"/>
          <w:szCs w:val="28"/>
        </w:rPr>
        <w:t xml:space="preserve">Все педагоги были ознакомлены с нормативно-правовыми документами и процедурой прохождения этапов присвоения (подтверждения) квалификационных категорий. С целью оказания методической помощи по прохождению процедуры аттестации проводилась разъяснительная работа согласно индивидуальным пожеланиям аттестующихся. </w:t>
      </w:r>
    </w:p>
    <w:p w:rsidR="000C5E81" w:rsidRPr="00786D2A" w:rsidRDefault="000C5E81" w:rsidP="000C5E81">
      <w:pPr>
        <w:spacing w:after="0" w:line="240" w:lineRule="auto"/>
        <w:ind w:left="-15" w:right="-6" w:firstLine="707"/>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Наиболее распространенной формой прохождения внешней экспертизы является Портфолио педагогической деятельности. Такие формы методической деятельности как открытые занятия, мастер-классы, участие в семинарах, конференциях, профессиональных конкурсах различного уровня дала возможность самовыражения, раскрытия профессионального и творческого потенциала педагогов. Аттестация показала, что педагоги владеют современными образовательными технологиями и эффективно применяют их в профессиональной деятельности. Все данные были представлены в Портфолио педагогической деятельности для внешней экспертизы. План работы аттестации педагогических работников выполнен.</w:t>
      </w:r>
    </w:p>
    <w:p w:rsidR="000C5E81" w:rsidRPr="00786D2A" w:rsidRDefault="000C5E81" w:rsidP="000C5E81">
      <w:pPr>
        <w:spacing w:after="0" w:line="240" w:lineRule="auto"/>
        <w:ind w:left="-15" w:right="-6" w:firstLine="723"/>
        <w:jc w:val="both"/>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Аттестация педагогических работников по новому формату осуществляется с 2018 года. За отчетный период было подано </w:t>
      </w:r>
      <w:r w:rsidR="005062F1">
        <w:rPr>
          <w:rFonts w:ascii="Times New Roman" w:hAnsi="Times New Roman" w:cs="Times New Roman"/>
          <w:color w:val="auto"/>
          <w:sz w:val="28"/>
          <w:szCs w:val="28"/>
          <w:lang w:val="kk-KZ"/>
        </w:rPr>
        <w:t xml:space="preserve">40 </w:t>
      </w:r>
      <w:r w:rsidRPr="00786D2A">
        <w:rPr>
          <w:rFonts w:ascii="Times New Roman" w:hAnsi="Times New Roman" w:cs="Times New Roman"/>
          <w:color w:val="auto"/>
          <w:sz w:val="28"/>
          <w:szCs w:val="28"/>
        </w:rPr>
        <w:t xml:space="preserve">заявлений, из них присвоена заявленная </w:t>
      </w:r>
      <w:r w:rsidR="005062F1">
        <w:rPr>
          <w:rFonts w:ascii="Times New Roman" w:hAnsi="Times New Roman" w:cs="Times New Roman"/>
          <w:color w:val="auto"/>
          <w:sz w:val="28"/>
          <w:szCs w:val="28"/>
        </w:rPr>
        <w:t>квалификационная категория 3</w:t>
      </w:r>
      <w:r w:rsidRPr="00786D2A">
        <w:rPr>
          <w:rFonts w:ascii="Times New Roman" w:hAnsi="Times New Roman" w:cs="Times New Roman"/>
          <w:color w:val="auto"/>
          <w:sz w:val="28"/>
          <w:szCs w:val="28"/>
        </w:rPr>
        <w:t>4 учителям- предметникам и 1 педагогу-психологу.</w:t>
      </w:r>
    </w:p>
    <w:p w:rsidR="000C5E81" w:rsidRPr="00786D2A" w:rsidRDefault="000C5E81" w:rsidP="000C5E81">
      <w:pPr>
        <w:spacing w:after="0" w:line="240" w:lineRule="auto"/>
        <w:ind w:left="-15" w:right="-6" w:firstLine="723"/>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Таблица </w:t>
      </w:r>
      <w:r w:rsidR="001B335B">
        <w:rPr>
          <w:rFonts w:ascii="Times New Roman" w:hAnsi="Times New Roman" w:cs="Times New Roman"/>
          <w:color w:val="auto"/>
          <w:sz w:val="28"/>
          <w:szCs w:val="28"/>
        </w:rPr>
        <w:t>4</w:t>
      </w:r>
      <w:r w:rsidRPr="00786D2A">
        <w:rPr>
          <w:rFonts w:ascii="Times New Roman" w:hAnsi="Times New Roman" w:cs="Times New Roman"/>
          <w:color w:val="auto"/>
          <w:sz w:val="28"/>
          <w:szCs w:val="28"/>
        </w:rPr>
        <w:t>. Аттестация педагогических кадров за 2018 - 202</w:t>
      </w:r>
      <w:r>
        <w:rPr>
          <w:rFonts w:ascii="Times New Roman" w:hAnsi="Times New Roman" w:cs="Times New Roman"/>
          <w:color w:val="auto"/>
          <w:sz w:val="28"/>
          <w:szCs w:val="28"/>
        </w:rPr>
        <w:t>1</w:t>
      </w:r>
      <w:r w:rsidRPr="00786D2A">
        <w:rPr>
          <w:rFonts w:ascii="Times New Roman" w:hAnsi="Times New Roman" w:cs="Times New Roman"/>
          <w:color w:val="auto"/>
          <w:sz w:val="28"/>
          <w:szCs w:val="28"/>
        </w:rPr>
        <w:t xml:space="preserve"> годы.</w:t>
      </w:r>
    </w:p>
    <w:tbl>
      <w:tblPr>
        <w:tblStyle w:val="a5"/>
        <w:tblW w:w="9488" w:type="dxa"/>
        <w:tblLayout w:type="fixed"/>
        <w:tblLook w:val="04A0"/>
      </w:tblPr>
      <w:tblGrid>
        <w:gridCol w:w="2714"/>
        <w:gridCol w:w="1959"/>
        <w:gridCol w:w="1418"/>
        <w:gridCol w:w="992"/>
        <w:gridCol w:w="1417"/>
        <w:gridCol w:w="988"/>
      </w:tblGrid>
      <w:tr w:rsidR="000C5E81" w:rsidRPr="00786D2A" w:rsidTr="00D64447">
        <w:trPr>
          <w:trHeight w:val="664"/>
        </w:trPr>
        <w:tc>
          <w:tcPr>
            <w:tcW w:w="2714"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Категория</w:t>
            </w:r>
          </w:p>
        </w:tc>
        <w:tc>
          <w:tcPr>
            <w:tcW w:w="1959"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Кол-во поданных заявлений</w:t>
            </w:r>
          </w:p>
        </w:tc>
        <w:tc>
          <w:tcPr>
            <w:tcW w:w="1418"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Присвоена</w:t>
            </w:r>
          </w:p>
        </w:tc>
        <w:tc>
          <w:tcPr>
            <w:tcW w:w="992"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c>
          <w:tcPr>
            <w:tcW w:w="1417"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Не присвоена</w:t>
            </w:r>
          </w:p>
        </w:tc>
        <w:tc>
          <w:tcPr>
            <w:tcW w:w="988"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w:t>
            </w:r>
          </w:p>
        </w:tc>
      </w:tr>
      <w:tr w:rsidR="000C5E81" w:rsidRPr="00786D2A" w:rsidTr="00D64447">
        <w:trPr>
          <w:trHeight w:val="265"/>
        </w:trPr>
        <w:tc>
          <w:tcPr>
            <w:tcW w:w="2714" w:type="dxa"/>
          </w:tcPr>
          <w:p w:rsidR="000C5E81" w:rsidRPr="00786D2A" w:rsidRDefault="000C5E81" w:rsidP="00D64447">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мастер</w:t>
            </w:r>
          </w:p>
        </w:tc>
        <w:tc>
          <w:tcPr>
            <w:tcW w:w="1959"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1418"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0</w:t>
            </w:r>
          </w:p>
        </w:tc>
        <w:tc>
          <w:tcPr>
            <w:tcW w:w="992"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0</w:t>
            </w:r>
          </w:p>
        </w:tc>
        <w:tc>
          <w:tcPr>
            <w:tcW w:w="1417"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988"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100,00</w:t>
            </w:r>
          </w:p>
        </w:tc>
      </w:tr>
      <w:tr w:rsidR="000C5E81" w:rsidRPr="00786D2A" w:rsidTr="00D64447">
        <w:trPr>
          <w:trHeight w:val="332"/>
        </w:trPr>
        <w:tc>
          <w:tcPr>
            <w:tcW w:w="2714" w:type="dxa"/>
          </w:tcPr>
          <w:p w:rsidR="000C5E81" w:rsidRPr="00786D2A" w:rsidRDefault="000C5E81" w:rsidP="00D64447">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исследователь</w:t>
            </w:r>
          </w:p>
        </w:tc>
        <w:tc>
          <w:tcPr>
            <w:tcW w:w="1959"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r>
              <w:rPr>
                <w:rFonts w:ascii="Times New Roman" w:hAnsi="Times New Roman" w:cs="Times New Roman"/>
                <w:color w:val="auto"/>
                <w:sz w:val="24"/>
                <w:szCs w:val="28"/>
              </w:rPr>
              <w:t>3</w:t>
            </w:r>
          </w:p>
        </w:tc>
        <w:tc>
          <w:tcPr>
            <w:tcW w:w="1418"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r>
              <w:rPr>
                <w:rFonts w:ascii="Times New Roman" w:hAnsi="Times New Roman" w:cs="Times New Roman"/>
                <w:color w:val="auto"/>
                <w:sz w:val="24"/>
                <w:szCs w:val="28"/>
              </w:rPr>
              <w:t>2</w:t>
            </w:r>
          </w:p>
        </w:tc>
        <w:tc>
          <w:tcPr>
            <w:tcW w:w="992"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91,70</w:t>
            </w:r>
          </w:p>
        </w:tc>
        <w:tc>
          <w:tcPr>
            <w:tcW w:w="1417"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988"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8,30</w:t>
            </w:r>
          </w:p>
        </w:tc>
      </w:tr>
      <w:tr w:rsidR="000C5E81" w:rsidRPr="00786D2A" w:rsidTr="00D64447">
        <w:trPr>
          <w:trHeight w:val="332"/>
        </w:trPr>
        <w:tc>
          <w:tcPr>
            <w:tcW w:w="2714" w:type="dxa"/>
          </w:tcPr>
          <w:p w:rsidR="000C5E81" w:rsidRPr="00786D2A" w:rsidRDefault="000C5E81" w:rsidP="00D64447">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эксперт</w:t>
            </w:r>
          </w:p>
        </w:tc>
        <w:tc>
          <w:tcPr>
            <w:tcW w:w="1959" w:type="dxa"/>
          </w:tcPr>
          <w:p w:rsidR="000C5E81" w:rsidRPr="00786D2A" w:rsidRDefault="000C5E81" w:rsidP="00D64447">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8</w:t>
            </w:r>
          </w:p>
        </w:tc>
        <w:tc>
          <w:tcPr>
            <w:tcW w:w="1418" w:type="dxa"/>
          </w:tcPr>
          <w:p w:rsidR="000C5E81" w:rsidRPr="00786D2A" w:rsidRDefault="000C5E81" w:rsidP="00D64447">
            <w:pPr>
              <w:ind w:right="-6"/>
              <w:jc w:val="center"/>
              <w:rPr>
                <w:rFonts w:ascii="Times New Roman" w:hAnsi="Times New Roman" w:cs="Times New Roman"/>
                <w:color w:val="auto"/>
                <w:sz w:val="24"/>
                <w:szCs w:val="28"/>
              </w:rPr>
            </w:pPr>
            <w:r>
              <w:rPr>
                <w:rFonts w:ascii="Times New Roman" w:hAnsi="Times New Roman" w:cs="Times New Roman"/>
                <w:color w:val="auto"/>
                <w:sz w:val="24"/>
                <w:szCs w:val="28"/>
              </w:rPr>
              <w:t>8</w:t>
            </w:r>
          </w:p>
        </w:tc>
        <w:tc>
          <w:tcPr>
            <w:tcW w:w="992"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100,00</w:t>
            </w:r>
          </w:p>
        </w:tc>
        <w:tc>
          <w:tcPr>
            <w:tcW w:w="1417"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0</w:t>
            </w:r>
          </w:p>
        </w:tc>
        <w:tc>
          <w:tcPr>
            <w:tcW w:w="988"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0</w:t>
            </w:r>
          </w:p>
        </w:tc>
      </w:tr>
      <w:tr w:rsidR="000C5E81" w:rsidRPr="00786D2A" w:rsidTr="00D64447">
        <w:trPr>
          <w:trHeight w:val="332"/>
        </w:trPr>
        <w:tc>
          <w:tcPr>
            <w:tcW w:w="2714" w:type="dxa"/>
          </w:tcPr>
          <w:p w:rsidR="000C5E81" w:rsidRPr="00786D2A" w:rsidRDefault="000C5E81" w:rsidP="00D64447">
            <w:pPr>
              <w:ind w:right="-6"/>
              <w:rPr>
                <w:rFonts w:ascii="Times New Roman" w:hAnsi="Times New Roman" w:cs="Times New Roman"/>
                <w:color w:val="auto"/>
                <w:sz w:val="24"/>
                <w:szCs w:val="28"/>
              </w:rPr>
            </w:pPr>
            <w:r w:rsidRPr="00786D2A">
              <w:rPr>
                <w:rFonts w:ascii="Times New Roman" w:hAnsi="Times New Roman" w:cs="Times New Roman"/>
                <w:color w:val="auto"/>
                <w:sz w:val="24"/>
                <w:szCs w:val="28"/>
              </w:rPr>
              <w:t>Педагог - модератор</w:t>
            </w:r>
          </w:p>
        </w:tc>
        <w:tc>
          <w:tcPr>
            <w:tcW w:w="1959"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8</w:t>
            </w:r>
          </w:p>
        </w:tc>
        <w:tc>
          <w:tcPr>
            <w:tcW w:w="1418"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7</w:t>
            </w:r>
          </w:p>
        </w:tc>
        <w:tc>
          <w:tcPr>
            <w:tcW w:w="992"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87,50</w:t>
            </w:r>
          </w:p>
        </w:tc>
        <w:tc>
          <w:tcPr>
            <w:tcW w:w="1417"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w:t>
            </w:r>
          </w:p>
        </w:tc>
        <w:tc>
          <w:tcPr>
            <w:tcW w:w="988" w:type="dxa"/>
          </w:tcPr>
          <w:p w:rsidR="000C5E81" w:rsidRPr="00786D2A" w:rsidRDefault="000C5E81" w:rsidP="00D64447">
            <w:pPr>
              <w:ind w:right="-6"/>
              <w:jc w:val="center"/>
              <w:rPr>
                <w:rFonts w:ascii="Times New Roman" w:hAnsi="Times New Roman" w:cs="Times New Roman"/>
                <w:color w:val="auto"/>
                <w:sz w:val="24"/>
                <w:szCs w:val="28"/>
              </w:rPr>
            </w:pPr>
            <w:r w:rsidRPr="00786D2A">
              <w:rPr>
                <w:rFonts w:ascii="Times New Roman" w:hAnsi="Times New Roman" w:cs="Times New Roman"/>
                <w:color w:val="auto"/>
                <w:sz w:val="24"/>
                <w:szCs w:val="28"/>
              </w:rPr>
              <w:t>12,50</w:t>
            </w:r>
          </w:p>
        </w:tc>
      </w:tr>
      <w:tr w:rsidR="000C5E81" w:rsidRPr="00786D2A" w:rsidTr="00D64447">
        <w:trPr>
          <w:trHeight w:val="332"/>
        </w:trPr>
        <w:tc>
          <w:tcPr>
            <w:tcW w:w="2714" w:type="dxa"/>
          </w:tcPr>
          <w:p w:rsidR="000C5E81" w:rsidRPr="00786D2A" w:rsidRDefault="000C5E81" w:rsidP="00D64447">
            <w:pPr>
              <w:ind w:right="-6"/>
              <w:rPr>
                <w:rFonts w:ascii="Times New Roman" w:hAnsi="Times New Roman" w:cs="Times New Roman"/>
                <w:b/>
                <w:color w:val="auto"/>
                <w:sz w:val="24"/>
                <w:szCs w:val="28"/>
              </w:rPr>
            </w:pPr>
            <w:r w:rsidRPr="00786D2A">
              <w:rPr>
                <w:rFonts w:ascii="Times New Roman" w:hAnsi="Times New Roman" w:cs="Times New Roman"/>
                <w:b/>
                <w:color w:val="auto"/>
                <w:sz w:val="24"/>
                <w:szCs w:val="28"/>
              </w:rPr>
              <w:t>Итого:</w:t>
            </w:r>
          </w:p>
        </w:tc>
        <w:tc>
          <w:tcPr>
            <w:tcW w:w="1959" w:type="dxa"/>
          </w:tcPr>
          <w:p w:rsidR="000C5E81" w:rsidRPr="00786D2A" w:rsidRDefault="000C5E81" w:rsidP="00D64447">
            <w:pPr>
              <w:ind w:right="-6"/>
              <w:jc w:val="center"/>
              <w:rPr>
                <w:rFonts w:ascii="Times New Roman" w:hAnsi="Times New Roman" w:cs="Times New Roman"/>
                <w:b/>
                <w:color w:val="auto"/>
                <w:sz w:val="24"/>
                <w:szCs w:val="28"/>
              </w:rPr>
            </w:pPr>
            <w:r>
              <w:rPr>
                <w:rFonts w:ascii="Times New Roman" w:hAnsi="Times New Roman" w:cs="Times New Roman"/>
                <w:b/>
                <w:color w:val="auto"/>
                <w:sz w:val="24"/>
                <w:szCs w:val="28"/>
              </w:rPr>
              <w:t>30</w:t>
            </w:r>
          </w:p>
        </w:tc>
        <w:tc>
          <w:tcPr>
            <w:tcW w:w="1418"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2</w:t>
            </w:r>
            <w:r>
              <w:rPr>
                <w:rFonts w:ascii="Times New Roman" w:hAnsi="Times New Roman" w:cs="Times New Roman"/>
                <w:b/>
                <w:color w:val="auto"/>
                <w:sz w:val="24"/>
                <w:szCs w:val="28"/>
              </w:rPr>
              <w:t>7</w:t>
            </w:r>
          </w:p>
        </w:tc>
        <w:tc>
          <w:tcPr>
            <w:tcW w:w="992"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89,30</w:t>
            </w:r>
          </w:p>
        </w:tc>
        <w:tc>
          <w:tcPr>
            <w:tcW w:w="1417"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3</w:t>
            </w:r>
          </w:p>
        </w:tc>
        <w:tc>
          <w:tcPr>
            <w:tcW w:w="988" w:type="dxa"/>
          </w:tcPr>
          <w:p w:rsidR="000C5E81" w:rsidRPr="00786D2A" w:rsidRDefault="000C5E81" w:rsidP="00D64447">
            <w:pPr>
              <w:ind w:right="-6"/>
              <w:jc w:val="center"/>
              <w:rPr>
                <w:rFonts w:ascii="Times New Roman" w:hAnsi="Times New Roman" w:cs="Times New Roman"/>
                <w:b/>
                <w:color w:val="auto"/>
                <w:sz w:val="24"/>
                <w:szCs w:val="28"/>
              </w:rPr>
            </w:pPr>
            <w:r w:rsidRPr="00786D2A">
              <w:rPr>
                <w:rFonts w:ascii="Times New Roman" w:hAnsi="Times New Roman" w:cs="Times New Roman"/>
                <w:b/>
                <w:color w:val="auto"/>
                <w:sz w:val="24"/>
                <w:szCs w:val="28"/>
              </w:rPr>
              <w:t>10,70</w:t>
            </w:r>
          </w:p>
        </w:tc>
      </w:tr>
    </w:tbl>
    <w:p w:rsidR="000C5E81" w:rsidRPr="00786D2A" w:rsidRDefault="000C5E81" w:rsidP="000C5E81">
      <w:pPr>
        <w:spacing w:after="0" w:line="240" w:lineRule="auto"/>
        <w:ind w:left="-15" w:right="-6"/>
        <w:rPr>
          <w:rFonts w:ascii="Times New Roman" w:hAnsi="Times New Roman" w:cs="Times New Roman"/>
          <w:color w:val="auto"/>
          <w:sz w:val="28"/>
          <w:szCs w:val="28"/>
        </w:rPr>
      </w:pPr>
    </w:p>
    <w:p w:rsidR="000C5E81" w:rsidRDefault="000C5E81" w:rsidP="000C5E81">
      <w:pPr>
        <w:spacing w:after="0" w:line="240" w:lineRule="auto"/>
        <w:jc w:val="center"/>
        <w:rPr>
          <w:rFonts w:ascii="Times New Roman" w:hAnsi="Times New Roman" w:cs="Times New Roman"/>
          <w:color w:val="auto"/>
          <w:sz w:val="28"/>
          <w:szCs w:val="28"/>
        </w:rPr>
      </w:pPr>
    </w:p>
    <w:p w:rsidR="000C5E81" w:rsidRPr="00786D2A" w:rsidRDefault="000C5E81" w:rsidP="000C5E81">
      <w:pPr>
        <w:spacing w:after="0" w:line="240" w:lineRule="auto"/>
        <w:jc w:val="center"/>
        <w:rPr>
          <w:rFonts w:ascii="Times New Roman" w:hAnsi="Times New Roman" w:cs="Times New Roman"/>
          <w:color w:val="auto"/>
          <w:sz w:val="28"/>
          <w:szCs w:val="28"/>
        </w:rPr>
      </w:pPr>
      <w:r>
        <w:rPr>
          <w:noProof/>
        </w:rPr>
        <w:lastRenderedPageBreak/>
        <w:drawing>
          <wp:inline distT="0" distB="0" distL="0" distR="0">
            <wp:extent cx="5939790" cy="2495550"/>
            <wp:effectExtent l="0" t="0" r="0" b="0"/>
            <wp:docPr id="2" name="Диаграмм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67188DC-1BBD-4573-9C79-8B7388B5FA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B335B" w:rsidRDefault="001B335B" w:rsidP="000C5E81">
      <w:pPr>
        <w:spacing w:after="0" w:line="240" w:lineRule="auto"/>
        <w:ind w:left="-15" w:right="-6" w:firstLine="723"/>
        <w:rPr>
          <w:rFonts w:ascii="Times New Roman" w:hAnsi="Times New Roman" w:cs="Times New Roman"/>
          <w:color w:val="auto"/>
          <w:sz w:val="28"/>
          <w:szCs w:val="28"/>
        </w:rPr>
      </w:pPr>
    </w:p>
    <w:p w:rsidR="000C5E81" w:rsidRDefault="000C5E81" w:rsidP="000C5E81">
      <w:pPr>
        <w:spacing w:after="0" w:line="240" w:lineRule="auto"/>
        <w:ind w:left="-15" w:right="-6" w:firstLine="723"/>
        <w:rPr>
          <w:rFonts w:ascii="Times New Roman" w:hAnsi="Times New Roman" w:cs="Times New Roman"/>
          <w:color w:val="auto"/>
          <w:sz w:val="28"/>
          <w:szCs w:val="28"/>
        </w:rPr>
      </w:pPr>
      <w:r w:rsidRPr="00786D2A">
        <w:rPr>
          <w:rFonts w:ascii="Times New Roman" w:hAnsi="Times New Roman" w:cs="Times New Roman"/>
          <w:color w:val="auto"/>
          <w:sz w:val="28"/>
          <w:szCs w:val="28"/>
        </w:rPr>
        <w:t xml:space="preserve">Таблица </w:t>
      </w:r>
      <w:r w:rsidR="001B335B">
        <w:rPr>
          <w:rFonts w:ascii="Times New Roman" w:hAnsi="Times New Roman" w:cs="Times New Roman"/>
          <w:color w:val="auto"/>
          <w:sz w:val="28"/>
          <w:szCs w:val="28"/>
        </w:rPr>
        <w:t>5</w:t>
      </w:r>
      <w:r w:rsidRPr="00786D2A">
        <w:rPr>
          <w:rFonts w:ascii="Times New Roman" w:hAnsi="Times New Roman" w:cs="Times New Roman"/>
          <w:color w:val="auto"/>
          <w:sz w:val="28"/>
          <w:szCs w:val="28"/>
        </w:rPr>
        <w:t xml:space="preserve">. Соотношение педагогов школы с категорией нового формата к количеству учителей школы за 2018 </w:t>
      </w:r>
      <w:r>
        <w:rPr>
          <w:rFonts w:ascii="Times New Roman" w:hAnsi="Times New Roman" w:cs="Times New Roman"/>
          <w:color w:val="auto"/>
          <w:sz w:val="28"/>
          <w:szCs w:val="28"/>
        </w:rPr>
        <w:t>–</w:t>
      </w:r>
      <w:r w:rsidRPr="00786D2A">
        <w:rPr>
          <w:rFonts w:ascii="Times New Roman" w:hAnsi="Times New Roman" w:cs="Times New Roman"/>
          <w:color w:val="auto"/>
          <w:sz w:val="28"/>
          <w:szCs w:val="28"/>
        </w:rPr>
        <w:t xml:space="preserve"> 202</w:t>
      </w:r>
      <w:r w:rsidR="005062F1">
        <w:rPr>
          <w:rFonts w:ascii="Times New Roman" w:hAnsi="Times New Roman" w:cs="Times New Roman"/>
          <w:color w:val="auto"/>
          <w:sz w:val="28"/>
          <w:szCs w:val="28"/>
        </w:rPr>
        <w:t>2</w:t>
      </w:r>
      <w:r w:rsidRPr="00786D2A">
        <w:rPr>
          <w:rFonts w:ascii="Times New Roman" w:hAnsi="Times New Roman" w:cs="Times New Roman"/>
          <w:color w:val="auto"/>
          <w:sz w:val="28"/>
          <w:szCs w:val="28"/>
        </w:rPr>
        <w:t xml:space="preserve"> годы.</w:t>
      </w:r>
    </w:p>
    <w:p w:rsidR="001B335B" w:rsidRPr="00786D2A" w:rsidRDefault="001B335B" w:rsidP="000C5E81">
      <w:pPr>
        <w:spacing w:after="0" w:line="240" w:lineRule="auto"/>
        <w:ind w:left="-15" w:right="-6" w:firstLine="723"/>
        <w:rPr>
          <w:rFonts w:ascii="Times New Roman" w:hAnsi="Times New Roman" w:cs="Times New Roman"/>
          <w:color w:val="auto"/>
          <w:sz w:val="28"/>
          <w:szCs w:val="28"/>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434"/>
        <w:gridCol w:w="2351"/>
        <w:gridCol w:w="1938"/>
        <w:gridCol w:w="1743"/>
        <w:gridCol w:w="1056"/>
      </w:tblGrid>
      <w:tr w:rsidR="000C5E81" w:rsidRPr="00842F5D" w:rsidTr="00D64447">
        <w:trPr>
          <w:trHeight w:val="256"/>
        </w:trPr>
        <w:tc>
          <w:tcPr>
            <w:tcW w:w="827" w:type="dxa"/>
            <w:vMerge w:val="restart"/>
            <w:shd w:val="clear" w:color="auto" w:fill="auto"/>
            <w:hideMark/>
          </w:tcPr>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24"/>
                <w:szCs w:val="24"/>
              </w:rPr>
              <w:t>Год</w:t>
            </w:r>
          </w:p>
        </w:tc>
        <w:tc>
          <w:tcPr>
            <w:tcW w:w="1434" w:type="dxa"/>
            <w:vMerge w:val="restart"/>
            <w:shd w:val="clear" w:color="auto" w:fill="auto"/>
            <w:hideMark/>
          </w:tcPr>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24"/>
                <w:szCs w:val="24"/>
              </w:rPr>
              <w:t>Кол-во педагогов</w:t>
            </w:r>
          </w:p>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12"/>
                <w:szCs w:val="24"/>
              </w:rPr>
              <w:t>(с совместителями)</w:t>
            </w:r>
          </w:p>
        </w:tc>
        <w:tc>
          <w:tcPr>
            <w:tcW w:w="6032" w:type="dxa"/>
            <w:gridSpan w:val="3"/>
            <w:shd w:val="clear" w:color="auto" w:fill="auto"/>
            <w:hideMark/>
          </w:tcPr>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24"/>
                <w:szCs w:val="24"/>
              </w:rPr>
              <w:t>Категория</w:t>
            </w:r>
          </w:p>
        </w:tc>
        <w:tc>
          <w:tcPr>
            <w:tcW w:w="1056" w:type="dxa"/>
            <w:vMerge w:val="restart"/>
            <w:shd w:val="clear" w:color="auto" w:fill="auto"/>
            <w:hideMark/>
          </w:tcPr>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24"/>
                <w:szCs w:val="24"/>
              </w:rPr>
              <w:t>%</w:t>
            </w:r>
          </w:p>
        </w:tc>
      </w:tr>
      <w:tr w:rsidR="000C5E81" w:rsidRPr="00842F5D" w:rsidTr="00D64447">
        <w:trPr>
          <w:trHeight w:val="487"/>
        </w:trPr>
        <w:tc>
          <w:tcPr>
            <w:tcW w:w="827" w:type="dxa"/>
            <w:vMerge/>
            <w:vAlign w:val="center"/>
            <w:hideMark/>
          </w:tcPr>
          <w:p w:rsidR="000C5E81" w:rsidRPr="00842F5D" w:rsidRDefault="000C5E81" w:rsidP="00D64447">
            <w:pPr>
              <w:spacing w:after="0" w:line="240" w:lineRule="auto"/>
              <w:rPr>
                <w:rFonts w:ascii="Times New Roman" w:hAnsi="Times New Roman" w:cs="Times New Roman"/>
                <w:color w:val="auto"/>
                <w:sz w:val="24"/>
                <w:szCs w:val="24"/>
              </w:rPr>
            </w:pPr>
          </w:p>
        </w:tc>
        <w:tc>
          <w:tcPr>
            <w:tcW w:w="1434" w:type="dxa"/>
            <w:vMerge/>
            <w:vAlign w:val="center"/>
            <w:hideMark/>
          </w:tcPr>
          <w:p w:rsidR="000C5E81" w:rsidRPr="00842F5D" w:rsidRDefault="000C5E81" w:rsidP="00D64447">
            <w:pPr>
              <w:spacing w:after="0" w:line="240" w:lineRule="auto"/>
              <w:rPr>
                <w:rFonts w:ascii="Times New Roman" w:hAnsi="Times New Roman" w:cs="Times New Roman"/>
                <w:color w:val="auto"/>
                <w:sz w:val="24"/>
                <w:szCs w:val="24"/>
              </w:rPr>
            </w:pPr>
          </w:p>
        </w:tc>
        <w:tc>
          <w:tcPr>
            <w:tcW w:w="2351" w:type="dxa"/>
            <w:shd w:val="clear" w:color="auto" w:fill="auto"/>
            <w:hideMark/>
          </w:tcPr>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24"/>
                <w:szCs w:val="24"/>
              </w:rPr>
              <w:t>Педагог – исследователь</w:t>
            </w:r>
          </w:p>
        </w:tc>
        <w:tc>
          <w:tcPr>
            <w:tcW w:w="1938" w:type="dxa"/>
            <w:shd w:val="clear" w:color="auto" w:fill="auto"/>
            <w:hideMark/>
          </w:tcPr>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24"/>
                <w:szCs w:val="24"/>
              </w:rPr>
              <w:t>Педагог - эксперт</w:t>
            </w:r>
          </w:p>
        </w:tc>
        <w:tc>
          <w:tcPr>
            <w:tcW w:w="1743" w:type="dxa"/>
            <w:shd w:val="clear" w:color="auto" w:fill="auto"/>
            <w:hideMark/>
          </w:tcPr>
          <w:p w:rsidR="000C5E81" w:rsidRPr="00842F5D" w:rsidRDefault="000C5E81" w:rsidP="00D64447">
            <w:pPr>
              <w:spacing w:after="0" w:line="240" w:lineRule="auto"/>
              <w:jc w:val="center"/>
              <w:rPr>
                <w:rFonts w:ascii="Times New Roman" w:hAnsi="Times New Roman" w:cs="Times New Roman"/>
                <w:b/>
                <w:color w:val="auto"/>
                <w:sz w:val="24"/>
                <w:szCs w:val="24"/>
              </w:rPr>
            </w:pPr>
            <w:r w:rsidRPr="00842F5D">
              <w:rPr>
                <w:rFonts w:ascii="Times New Roman" w:hAnsi="Times New Roman" w:cs="Times New Roman"/>
                <w:b/>
                <w:color w:val="auto"/>
                <w:sz w:val="24"/>
                <w:szCs w:val="24"/>
              </w:rPr>
              <w:t>Педагог - модератор</w:t>
            </w:r>
          </w:p>
        </w:tc>
        <w:tc>
          <w:tcPr>
            <w:tcW w:w="1056" w:type="dxa"/>
            <w:vMerge/>
            <w:vAlign w:val="center"/>
            <w:hideMark/>
          </w:tcPr>
          <w:p w:rsidR="000C5E81" w:rsidRPr="00842F5D" w:rsidRDefault="000C5E81" w:rsidP="00D64447">
            <w:pPr>
              <w:spacing w:after="0" w:line="240" w:lineRule="auto"/>
              <w:rPr>
                <w:rFonts w:ascii="Times New Roman" w:hAnsi="Times New Roman" w:cs="Times New Roman"/>
                <w:color w:val="auto"/>
                <w:sz w:val="24"/>
                <w:szCs w:val="24"/>
              </w:rPr>
            </w:pPr>
          </w:p>
        </w:tc>
      </w:tr>
      <w:tr w:rsidR="000C5E81" w:rsidRPr="00842F5D" w:rsidTr="00D64447">
        <w:trPr>
          <w:trHeight w:val="256"/>
        </w:trPr>
        <w:tc>
          <w:tcPr>
            <w:tcW w:w="827"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2018</w:t>
            </w:r>
          </w:p>
        </w:tc>
        <w:tc>
          <w:tcPr>
            <w:tcW w:w="1434"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67</w:t>
            </w:r>
          </w:p>
        </w:tc>
        <w:tc>
          <w:tcPr>
            <w:tcW w:w="2351"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2</w:t>
            </w:r>
          </w:p>
        </w:tc>
        <w:tc>
          <w:tcPr>
            <w:tcW w:w="1938"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1</w:t>
            </w:r>
          </w:p>
        </w:tc>
        <w:tc>
          <w:tcPr>
            <w:tcW w:w="1743"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0</w:t>
            </w:r>
          </w:p>
        </w:tc>
        <w:tc>
          <w:tcPr>
            <w:tcW w:w="1056"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4,48%</w:t>
            </w:r>
          </w:p>
        </w:tc>
      </w:tr>
      <w:tr w:rsidR="000C5E81" w:rsidRPr="00842F5D" w:rsidTr="00D64447">
        <w:trPr>
          <w:trHeight w:val="256"/>
        </w:trPr>
        <w:tc>
          <w:tcPr>
            <w:tcW w:w="827"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2019</w:t>
            </w:r>
          </w:p>
        </w:tc>
        <w:tc>
          <w:tcPr>
            <w:tcW w:w="1434"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61</w:t>
            </w:r>
          </w:p>
        </w:tc>
        <w:tc>
          <w:tcPr>
            <w:tcW w:w="2351"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9</w:t>
            </w:r>
          </w:p>
        </w:tc>
        <w:tc>
          <w:tcPr>
            <w:tcW w:w="1938"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7</w:t>
            </w:r>
          </w:p>
        </w:tc>
        <w:tc>
          <w:tcPr>
            <w:tcW w:w="1743"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6</w:t>
            </w:r>
          </w:p>
        </w:tc>
        <w:tc>
          <w:tcPr>
            <w:tcW w:w="1056"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26,23%</w:t>
            </w:r>
          </w:p>
        </w:tc>
      </w:tr>
      <w:tr w:rsidR="000C5E81" w:rsidRPr="00842F5D" w:rsidTr="00D64447">
        <w:trPr>
          <w:trHeight w:val="256"/>
        </w:trPr>
        <w:tc>
          <w:tcPr>
            <w:tcW w:w="827"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2020</w:t>
            </w:r>
          </w:p>
        </w:tc>
        <w:tc>
          <w:tcPr>
            <w:tcW w:w="1434"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67</w:t>
            </w:r>
          </w:p>
        </w:tc>
        <w:tc>
          <w:tcPr>
            <w:tcW w:w="2351"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1</w:t>
            </w:r>
            <w:r>
              <w:rPr>
                <w:rFonts w:ascii="Times New Roman" w:hAnsi="Times New Roman" w:cs="Times New Roman"/>
                <w:color w:val="auto"/>
                <w:sz w:val="24"/>
                <w:szCs w:val="24"/>
              </w:rPr>
              <w:t>1</w:t>
            </w:r>
          </w:p>
        </w:tc>
        <w:tc>
          <w:tcPr>
            <w:tcW w:w="1938"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43"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sidRPr="00842F5D">
              <w:rPr>
                <w:rFonts w:ascii="Times New Roman" w:hAnsi="Times New Roman" w:cs="Times New Roman"/>
                <w:color w:val="auto"/>
                <w:sz w:val="24"/>
                <w:szCs w:val="24"/>
              </w:rPr>
              <w:t>7</w:t>
            </w:r>
          </w:p>
        </w:tc>
        <w:tc>
          <w:tcPr>
            <w:tcW w:w="1056" w:type="dxa"/>
            <w:shd w:val="clear" w:color="auto" w:fill="auto"/>
            <w:noWrap/>
            <w:vAlign w:val="bottom"/>
            <w:hideMark/>
          </w:tcPr>
          <w:p w:rsidR="000C5E81" w:rsidRPr="00842F5D"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40,30</w:t>
            </w:r>
            <w:r w:rsidRPr="00842F5D">
              <w:rPr>
                <w:rFonts w:ascii="Times New Roman" w:hAnsi="Times New Roman" w:cs="Times New Roman"/>
                <w:color w:val="auto"/>
                <w:sz w:val="24"/>
                <w:szCs w:val="24"/>
              </w:rPr>
              <w:t>%</w:t>
            </w:r>
          </w:p>
        </w:tc>
      </w:tr>
      <w:tr w:rsidR="000C5E81" w:rsidRPr="00842F5D" w:rsidTr="00D64447">
        <w:trPr>
          <w:trHeight w:val="256"/>
        </w:trPr>
        <w:tc>
          <w:tcPr>
            <w:tcW w:w="827" w:type="dxa"/>
            <w:shd w:val="clear" w:color="auto" w:fill="auto"/>
            <w:noWrap/>
            <w:vAlign w:val="bottom"/>
          </w:tcPr>
          <w:p w:rsidR="000C5E81" w:rsidRPr="00842F5D"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2021</w:t>
            </w:r>
          </w:p>
        </w:tc>
        <w:tc>
          <w:tcPr>
            <w:tcW w:w="1434" w:type="dxa"/>
            <w:shd w:val="clear" w:color="auto" w:fill="auto"/>
            <w:noWrap/>
            <w:vAlign w:val="bottom"/>
          </w:tcPr>
          <w:p w:rsidR="000C5E81" w:rsidRPr="00842F5D"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2351" w:type="dxa"/>
            <w:shd w:val="clear" w:color="auto" w:fill="auto"/>
            <w:noWrap/>
            <w:vAlign w:val="bottom"/>
          </w:tcPr>
          <w:p w:rsidR="000C5E81" w:rsidRPr="00842F5D"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938" w:type="dxa"/>
            <w:shd w:val="clear" w:color="auto" w:fill="auto"/>
            <w:noWrap/>
            <w:vAlign w:val="bottom"/>
          </w:tcPr>
          <w:p w:rsidR="000C5E81"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43" w:type="dxa"/>
            <w:shd w:val="clear" w:color="auto" w:fill="auto"/>
            <w:noWrap/>
            <w:vAlign w:val="bottom"/>
          </w:tcPr>
          <w:p w:rsidR="000C5E81" w:rsidRPr="00842F5D"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056" w:type="dxa"/>
            <w:shd w:val="clear" w:color="auto" w:fill="auto"/>
            <w:noWrap/>
            <w:vAlign w:val="bottom"/>
          </w:tcPr>
          <w:p w:rsidR="000C5E81" w:rsidRDefault="000C5E81" w:rsidP="00D64447">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40,30%</w:t>
            </w:r>
          </w:p>
        </w:tc>
      </w:tr>
      <w:tr w:rsidR="005062F1" w:rsidRPr="00842F5D" w:rsidTr="00D64447">
        <w:trPr>
          <w:trHeight w:val="256"/>
        </w:trPr>
        <w:tc>
          <w:tcPr>
            <w:tcW w:w="827" w:type="dxa"/>
            <w:shd w:val="clear" w:color="auto" w:fill="auto"/>
            <w:noWrap/>
            <w:vAlign w:val="bottom"/>
          </w:tcPr>
          <w:p w:rsidR="005062F1" w:rsidRPr="005062F1" w:rsidRDefault="005062F1" w:rsidP="00D64447">
            <w:pPr>
              <w:spacing w:after="0" w:line="240" w:lineRule="auto"/>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2022</w:t>
            </w:r>
          </w:p>
        </w:tc>
        <w:tc>
          <w:tcPr>
            <w:tcW w:w="1434" w:type="dxa"/>
            <w:shd w:val="clear" w:color="auto" w:fill="auto"/>
            <w:noWrap/>
            <w:vAlign w:val="bottom"/>
          </w:tcPr>
          <w:p w:rsidR="005062F1" w:rsidRPr="005062F1" w:rsidRDefault="005062F1" w:rsidP="00D64447">
            <w:pPr>
              <w:spacing w:after="0" w:line="240" w:lineRule="auto"/>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63</w:t>
            </w:r>
          </w:p>
        </w:tc>
        <w:tc>
          <w:tcPr>
            <w:tcW w:w="2351" w:type="dxa"/>
            <w:shd w:val="clear" w:color="auto" w:fill="auto"/>
            <w:noWrap/>
            <w:vAlign w:val="bottom"/>
          </w:tcPr>
          <w:p w:rsidR="005062F1" w:rsidRPr="005062F1" w:rsidRDefault="00082C9A" w:rsidP="00D64447">
            <w:pPr>
              <w:spacing w:after="0" w:line="240" w:lineRule="auto"/>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12</w:t>
            </w:r>
          </w:p>
        </w:tc>
        <w:tc>
          <w:tcPr>
            <w:tcW w:w="1938" w:type="dxa"/>
            <w:shd w:val="clear" w:color="auto" w:fill="auto"/>
            <w:noWrap/>
            <w:vAlign w:val="bottom"/>
          </w:tcPr>
          <w:p w:rsidR="005062F1" w:rsidRPr="005062F1" w:rsidRDefault="00082C9A" w:rsidP="00D64447">
            <w:pPr>
              <w:spacing w:after="0" w:line="240" w:lineRule="auto"/>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9</w:t>
            </w:r>
          </w:p>
        </w:tc>
        <w:tc>
          <w:tcPr>
            <w:tcW w:w="1743" w:type="dxa"/>
            <w:shd w:val="clear" w:color="auto" w:fill="auto"/>
            <w:noWrap/>
            <w:vAlign w:val="bottom"/>
          </w:tcPr>
          <w:p w:rsidR="005062F1" w:rsidRPr="005062F1" w:rsidRDefault="00082C9A" w:rsidP="00D64447">
            <w:pPr>
              <w:spacing w:after="0" w:line="240" w:lineRule="auto"/>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14</w:t>
            </w:r>
          </w:p>
        </w:tc>
        <w:tc>
          <w:tcPr>
            <w:tcW w:w="1056" w:type="dxa"/>
            <w:shd w:val="clear" w:color="auto" w:fill="auto"/>
            <w:noWrap/>
            <w:vAlign w:val="bottom"/>
          </w:tcPr>
          <w:p w:rsidR="005062F1" w:rsidRPr="00F84C11" w:rsidRDefault="00080A89" w:rsidP="00D64447">
            <w:pPr>
              <w:spacing w:after="0" w:line="240" w:lineRule="auto"/>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55,6</w:t>
            </w:r>
            <w:r w:rsidR="00F84C11">
              <w:rPr>
                <w:rFonts w:ascii="Times New Roman" w:hAnsi="Times New Roman" w:cs="Times New Roman"/>
                <w:color w:val="auto"/>
                <w:sz w:val="24"/>
                <w:szCs w:val="24"/>
                <w:lang w:val="en-US"/>
              </w:rPr>
              <w:t>%</w:t>
            </w:r>
          </w:p>
        </w:tc>
      </w:tr>
    </w:tbl>
    <w:p w:rsidR="000C5E81" w:rsidRPr="00786D2A" w:rsidRDefault="000C5E81" w:rsidP="000C5E81">
      <w:pPr>
        <w:spacing w:after="0" w:line="240" w:lineRule="auto"/>
        <w:ind w:firstLine="709"/>
        <w:jc w:val="both"/>
        <w:textAlignment w:val="baseline"/>
        <w:rPr>
          <w:rFonts w:ascii="Times New Roman" w:eastAsia="Times New Roman" w:hAnsi="Times New Roman" w:cs="Times New Roman"/>
          <w:color w:val="auto"/>
          <w:sz w:val="28"/>
          <w:szCs w:val="28"/>
        </w:rPr>
      </w:pPr>
    </w:p>
    <w:p w:rsidR="000C5E81" w:rsidRPr="00786D2A" w:rsidRDefault="000C5E81" w:rsidP="000C5E81">
      <w:pPr>
        <w:spacing w:after="0" w:line="240" w:lineRule="auto"/>
        <w:ind w:firstLine="709"/>
        <w:jc w:val="both"/>
        <w:textAlignment w:val="baseline"/>
        <w:rPr>
          <w:rFonts w:ascii="Times New Roman" w:eastAsia="Times New Roman" w:hAnsi="Times New Roman" w:cs="Times New Roman"/>
          <w:color w:val="auto"/>
          <w:sz w:val="28"/>
          <w:szCs w:val="21"/>
        </w:rPr>
      </w:pPr>
      <w:r w:rsidRPr="00786D2A">
        <w:rPr>
          <w:rFonts w:ascii="Times New Roman" w:eastAsia="Times New Roman" w:hAnsi="Times New Roman" w:cs="Times New Roman"/>
          <w:color w:val="auto"/>
          <w:sz w:val="28"/>
          <w:szCs w:val="21"/>
        </w:rPr>
        <w:t>Образовательный и качественный уровень педагогических рабо</w:t>
      </w:r>
      <w:r w:rsidR="00F84C11">
        <w:rPr>
          <w:rFonts w:ascii="Times New Roman" w:eastAsia="Times New Roman" w:hAnsi="Times New Roman" w:cs="Times New Roman"/>
          <w:color w:val="auto"/>
          <w:sz w:val="28"/>
          <w:szCs w:val="21"/>
        </w:rPr>
        <w:t>тников достаточно высок, из 63</w:t>
      </w:r>
      <w:r>
        <w:rPr>
          <w:rFonts w:ascii="Times New Roman" w:eastAsia="Times New Roman" w:hAnsi="Times New Roman" w:cs="Times New Roman"/>
          <w:color w:val="auto"/>
          <w:sz w:val="28"/>
          <w:szCs w:val="21"/>
        </w:rPr>
        <w:t> </w:t>
      </w:r>
      <w:r w:rsidRPr="00786D2A">
        <w:rPr>
          <w:rFonts w:ascii="Times New Roman" w:eastAsia="Times New Roman" w:hAnsi="Times New Roman" w:cs="Times New Roman"/>
          <w:color w:val="auto"/>
          <w:sz w:val="28"/>
          <w:szCs w:val="21"/>
        </w:rPr>
        <w:t>педагогов:</w:t>
      </w:r>
    </w:p>
    <w:p w:rsidR="000C5E81" w:rsidRPr="00E70864" w:rsidRDefault="000C5E81"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sidRPr="00E70864">
        <w:rPr>
          <w:rFonts w:ascii="Times New Roman" w:eastAsia="Times New Roman" w:hAnsi="Times New Roman" w:cs="Times New Roman"/>
          <w:color w:val="auto"/>
          <w:sz w:val="28"/>
          <w:szCs w:val="21"/>
        </w:rPr>
        <w:t xml:space="preserve">с высшим и </w:t>
      </w:r>
      <w:r w:rsidR="00532597">
        <w:rPr>
          <w:rFonts w:ascii="Times New Roman" w:eastAsia="Times New Roman" w:hAnsi="Times New Roman" w:cs="Times New Roman"/>
          <w:color w:val="auto"/>
          <w:sz w:val="28"/>
          <w:szCs w:val="21"/>
        </w:rPr>
        <w:t>послевузовским образованием – 60</w:t>
      </w:r>
      <w:r w:rsidR="009B4222">
        <w:rPr>
          <w:rFonts w:ascii="Times New Roman" w:eastAsia="Times New Roman" w:hAnsi="Times New Roman" w:cs="Times New Roman"/>
          <w:color w:val="auto"/>
          <w:sz w:val="28"/>
          <w:szCs w:val="21"/>
        </w:rPr>
        <w:t xml:space="preserve"> (95,2</w:t>
      </w:r>
      <w:r w:rsidRPr="00E70864">
        <w:rPr>
          <w:rFonts w:ascii="Times New Roman" w:eastAsia="Times New Roman" w:hAnsi="Times New Roman" w:cs="Times New Roman"/>
          <w:color w:val="auto"/>
          <w:sz w:val="28"/>
          <w:szCs w:val="21"/>
        </w:rPr>
        <w:t>%);</w:t>
      </w:r>
    </w:p>
    <w:p w:rsidR="000C5E81" w:rsidRPr="00E70864" w:rsidRDefault="00082C9A"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Pr>
          <w:rFonts w:ascii="Times New Roman" w:eastAsia="Times New Roman" w:hAnsi="Times New Roman" w:cs="Times New Roman"/>
          <w:color w:val="auto"/>
          <w:sz w:val="28"/>
          <w:szCs w:val="21"/>
        </w:rPr>
        <w:t>с высшей категорией – 9</w:t>
      </w:r>
      <w:r w:rsidR="009B4222">
        <w:rPr>
          <w:rFonts w:ascii="Times New Roman" w:eastAsia="Times New Roman" w:hAnsi="Times New Roman" w:cs="Times New Roman"/>
          <w:color w:val="auto"/>
          <w:sz w:val="28"/>
          <w:szCs w:val="21"/>
        </w:rPr>
        <w:t xml:space="preserve"> (14,3</w:t>
      </w:r>
      <w:r w:rsidR="000C5E81" w:rsidRPr="00E70864">
        <w:rPr>
          <w:rFonts w:ascii="Times New Roman" w:eastAsia="Times New Roman" w:hAnsi="Times New Roman" w:cs="Times New Roman"/>
          <w:color w:val="auto"/>
          <w:sz w:val="28"/>
          <w:szCs w:val="21"/>
        </w:rPr>
        <w:t>%);</w:t>
      </w:r>
    </w:p>
    <w:p w:rsidR="000C5E81" w:rsidRPr="00E70864" w:rsidRDefault="000C5E81"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sidRPr="00E70864">
        <w:rPr>
          <w:rFonts w:ascii="Times New Roman" w:eastAsia="Times New Roman" w:hAnsi="Times New Roman" w:cs="Times New Roman"/>
          <w:color w:val="auto"/>
          <w:sz w:val="28"/>
          <w:szCs w:val="21"/>
        </w:rPr>
        <w:t xml:space="preserve">с 1 категорией – </w:t>
      </w:r>
      <w:r w:rsidR="00532597">
        <w:rPr>
          <w:rFonts w:ascii="Times New Roman" w:eastAsia="Times New Roman" w:hAnsi="Times New Roman" w:cs="Times New Roman"/>
          <w:color w:val="auto"/>
          <w:sz w:val="28"/>
          <w:szCs w:val="21"/>
        </w:rPr>
        <w:t>3</w:t>
      </w:r>
      <w:r w:rsidRPr="00E70864">
        <w:rPr>
          <w:rFonts w:ascii="Times New Roman" w:eastAsia="Times New Roman" w:hAnsi="Times New Roman" w:cs="Times New Roman"/>
          <w:color w:val="auto"/>
          <w:sz w:val="28"/>
          <w:szCs w:val="21"/>
        </w:rPr>
        <w:t>(</w:t>
      </w:r>
      <w:r w:rsidR="009B4222">
        <w:rPr>
          <w:rFonts w:ascii="Times New Roman" w:eastAsia="Times New Roman" w:hAnsi="Times New Roman" w:cs="Times New Roman"/>
          <w:color w:val="auto"/>
          <w:sz w:val="28"/>
          <w:szCs w:val="21"/>
        </w:rPr>
        <w:t>4,8</w:t>
      </w:r>
      <w:r w:rsidRPr="00E70864">
        <w:rPr>
          <w:rFonts w:ascii="Times New Roman" w:eastAsia="Times New Roman" w:hAnsi="Times New Roman" w:cs="Times New Roman"/>
          <w:color w:val="auto"/>
          <w:sz w:val="28"/>
          <w:szCs w:val="21"/>
        </w:rPr>
        <w:t xml:space="preserve"> %);</w:t>
      </w:r>
    </w:p>
    <w:p w:rsidR="000C5E81" w:rsidRPr="00E70864" w:rsidRDefault="000C5E81"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sidRPr="00E70864">
        <w:rPr>
          <w:rFonts w:ascii="Times New Roman" w:eastAsia="Times New Roman" w:hAnsi="Times New Roman" w:cs="Times New Roman"/>
          <w:color w:val="auto"/>
          <w:sz w:val="28"/>
          <w:szCs w:val="21"/>
        </w:rPr>
        <w:t>со 2 категорией – 3 (</w:t>
      </w:r>
      <w:r w:rsidR="009B4222">
        <w:rPr>
          <w:rFonts w:ascii="Times New Roman" w:eastAsia="Times New Roman" w:hAnsi="Times New Roman" w:cs="Times New Roman"/>
          <w:color w:val="auto"/>
          <w:sz w:val="28"/>
          <w:szCs w:val="21"/>
        </w:rPr>
        <w:t>4,8</w:t>
      </w:r>
      <w:r w:rsidRPr="00E70864">
        <w:rPr>
          <w:rFonts w:ascii="Times New Roman" w:eastAsia="Times New Roman" w:hAnsi="Times New Roman" w:cs="Times New Roman"/>
          <w:color w:val="auto"/>
          <w:sz w:val="28"/>
          <w:szCs w:val="21"/>
        </w:rPr>
        <w:t>%);</w:t>
      </w:r>
    </w:p>
    <w:p w:rsidR="000C5E81" w:rsidRPr="00E70864" w:rsidRDefault="000C5E81"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sidRPr="00E70864">
        <w:rPr>
          <w:rFonts w:ascii="Times New Roman" w:eastAsia="Times New Roman" w:hAnsi="Times New Roman" w:cs="Times New Roman"/>
          <w:color w:val="auto"/>
          <w:sz w:val="28"/>
          <w:szCs w:val="21"/>
        </w:rPr>
        <w:t xml:space="preserve">педагог – исследователь – </w:t>
      </w:r>
      <w:r w:rsidR="00082C9A">
        <w:rPr>
          <w:rFonts w:ascii="Times New Roman" w:eastAsia="Times New Roman" w:hAnsi="Times New Roman" w:cs="Times New Roman"/>
          <w:color w:val="auto"/>
          <w:sz w:val="28"/>
          <w:szCs w:val="21"/>
          <w:lang w:val="kk-KZ"/>
        </w:rPr>
        <w:t>12</w:t>
      </w:r>
      <w:r w:rsidR="009B4222">
        <w:rPr>
          <w:rFonts w:ascii="Times New Roman" w:eastAsia="Times New Roman" w:hAnsi="Times New Roman" w:cs="Times New Roman"/>
          <w:color w:val="auto"/>
          <w:sz w:val="28"/>
          <w:szCs w:val="21"/>
        </w:rPr>
        <w:t>(1</w:t>
      </w:r>
      <w:r>
        <w:rPr>
          <w:rFonts w:ascii="Times New Roman" w:eastAsia="Times New Roman" w:hAnsi="Times New Roman" w:cs="Times New Roman"/>
          <w:color w:val="auto"/>
          <w:sz w:val="28"/>
          <w:szCs w:val="21"/>
        </w:rPr>
        <w:t>9</w:t>
      </w:r>
      <w:r w:rsidRPr="00E70864">
        <w:rPr>
          <w:rFonts w:ascii="Times New Roman" w:eastAsia="Times New Roman" w:hAnsi="Times New Roman" w:cs="Times New Roman"/>
          <w:color w:val="auto"/>
          <w:sz w:val="28"/>
          <w:szCs w:val="21"/>
        </w:rPr>
        <w:t>%);</w:t>
      </w:r>
    </w:p>
    <w:p w:rsidR="000C5E81" w:rsidRPr="00E70864" w:rsidRDefault="000C5E81"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sidRPr="00E70864">
        <w:rPr>
          <w:rFonts w:ascii="Times New Roman" w:eastAsia="Times New Roman" w:hAnsi="Times New Roman" w:cs="Times New Roman"/>
          <w:color w:val="auto"/>
          <w:sz w:val="28"/>
          <w:szCs w:val="21"/>
        </w:rPr>
        <w:t xml:space="preserve">педагог </w:t>
      </w:r>
      <w:r>
        <w:rPr>
          <w:rFonts w:ascii="Times New Roman" w:eastAsia="Times New Roman" w:hAnsi="Times New Roman" w:cs="Times New Roman"/>
          <w:color w:val="auto"/>
          <w:sz w:val="28"/>
          <w:szCs w:val="21"/>
        </w:rPr>
        <w:t>–</w:t>
      </w:r>
      <w:r w:rsidRPr="00E70864">
        <w:rPr>
          <w:rFonts w:ascii="Times New Roman" w:eastAsia="Times New Roman" w:hAnsi="Times New Roman" w:cs="Times New Roman"/>
          <w:color w:val="auto"/>
          <w:sz w:val="28"/>
          <w:szCs w:val="21"/>
        </w:rPr>
        <w:t xml:space="preserve"> эксперт – </w:t>
      </w:r>
      <w:r w:rsidR="009B4222">
        <w:rPr>
          <w:rFonts w:ascii="Times New Roman" w:eastAsia="Times New Roman" w:hAnsi="Times New Roman" w:cs="Times New Roman"/>
          <w:color w:val="auto"/>
          <w:sz w:val="28"/>
          <w:szCs w:val="21"/>
        </w:rPr>
        <w:t>9</w:t>
      </w:r>
      <w:r w:rsidRPr="00E70864">
        <w:rPr>
          <w:rFonts w:ascii="Times New Roman" w:eastAsia="Times New Roman" w:hAnsi="Times New Roman" w:cs="Times New Roman"/>
          <w:color w:val="auto"/>
          <w:sz w:val="28"/>
          <w:szCs w:val="21"/>
        </w:rPr>
        <w:t xml:space="preserve"> (1</w:t>
      </w:r>
      <w:r w:rsidR="009B4222">
        <w:rPr>
          <w:rFonts w:ascii="Times New Roman" w:eastAsia="Times New Roman" w:hAnsi="Times New Roman" w:cs="Times New Roman"/>
          <w:color w:val="auto"/>
          <w:sz w:val="28"/>
          <w:szCs w:val="21"/>
        </w:rPr>
        <w:t>4</w:t>
      </w:r>
      <w:r w:rsidRPr="00E70864">
        <w:rPr>
          <w:rFonts w:ascii="Times New Roman" w:eastAsia="Times New Roman" w:hAnsi="Times New Roman" w:cs="Times New Roman"/>
          <w:color w:val="auto"/>
          <w:sz w:val="28"/>
          <w:szCs w:val="21"/>
        </w:rPr>
        <w:t>,</w:t>
      </w:r>
      <w:r w:rsidR="009B4222">
        <w:rPr>
          <w:rFonts w:ascii="Times New Roman" w:eastAsia="Times New Roman" w:hAnsi="Times New Roman" w:cs="Times New Roman"/>
          <w:color w:val="auto"/>
          <w:sz w:val="28"/>
          <w:szCs w:val="21"/>
        </w:rPr>
        <w:t>3</w:t>
      </w:r>
      <w:r w:rsidRPr="00E70864">
        <w:rPr>
          <w:rFonts w:ascii="Times New Roman" w:eastAsia="Times New Roman" w:hAnsi="Times New Roman" w:cs="Times New Roman"/>
          <w:color w:val="auto"/>
          <w:sz w:val="28"/>
          <w:szCs w:val="21"/>
        </w:rPr>
        <w:t>%);</w:t>
      </w:r>
    </w:p>
    <w:p w:rsidR="000C5E81" w:rsidRPr="00E70864" w:rsidRDefault="00082C9A"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Pr>
          <w:rFonts w:ascii="Times New Roman" w:eastAsia="Times New Roman" w:hAnsi="Times New Roman" w:cs="Times New Roman"/>
          <w:color w:val="auto"/>
          <w:sz w:val="28"/>
          <w:szCs w:val="21"/>
        </w:rPr>
        <w:t>Педагог-модератор – 14</w:t>
      </w:r>
      <w:r w:rsidR="009B4222">
        <w:rPr>
          <w:rFonts w:ascii="Times New Roman" w:eastAsia="Times New Roman" w:hAnsi="Times New Roman" w:cs="Times New Roman"/>
          <w:color w:val="auto"/>
          <w:sz w:val="28"/>
          <w:szCs w:val="21"/>
        </w:rPr>
        <w:t>(22,2</w:t>
      </w:r>
      <w:r w:rsidR="000C5E81" w:rsidRPr="00E70864">
        <w:rPr>
          <w:rFonts w:ascii="Times New Roman" w:eastAsia="Times New Roman" w:hAnsi="Times New Roman" w:cs="Times New Roman"/>
          <w:color w:val="auto"/>
          <w:sz w:val="28"/>
          <w:szCs w:val="21"/>
        </w:rPr>
        <w:t>%);</w:t>
      </w:r>
    </w:p>
    <w:p w:rsidR="000C5E81" w:rsidRPr="00E70864" w:rsidRDefault="00082C9A" w:rsidP="00D1500F">
      <w:pPr>
        <w:numPr>
          <w:ilvl w:val="0"/>
          <w:numId w:val="12"/>
        </w:numPr>
        <w:spacing w:after="0" w:line="240" w:lineRule="auto"/>
        <w:textAlignment w:val="baseline"/>
        <w:rPr>
          <w:rFonts w:ascii="Times New Roman" w:eastAsia="Times New Roman" w:hAnsi="Times New Roman" w:cs="Times New Roman"/>
          <w:color w:val="auto"/>
          <w:sz w:val="28"/>
          <w:szCs w:val="21"/>
        </w:rPr>
      </w:pPr>
      <w:r>
        <w:rPr>
          <w:rFonts w:ascii="Times New Roman" w:eastAsia="Times New Roman" w:hAnsi="Times New Roman" w:cs="Times New Roman"/>
          <w:color w:val="auto"/>
          <w:sz w:val="28"/>
          <w:szCs w:val="21"/>
        </w:rPr>
        <w:t>Без категории – 13</w:t>
      </w:r>
      <w:r w:rsidR="009B4222">
        <w:rPr>
          <w:rFonts w:ascii="Times New Roman" w:eastAsia="Times New Roman" w:hAnsi="Times New Roman" w:cs="Times New Roman"/>
          <w:color w:val="auto"/>
          <w:sz w:val="28"/>
          <w:szCs w:val="21"/>
        </w:rPr>
        <w:t xml:space="preserve"> (20,6</w:t>
      </w:r>
      <w:r w:rsidR="000C5E81" w:rsidRPr="00E70864">
        <w:rPr>
          <w:rFonts w:ascii="Times New Roman" w:eastAsia="Times New Roman" w:hAnsi="Times New Roman" w:cs="Times New Roman"/>
          <w:color w:val="auto"/>
          <w:sz w:val="28"/>
          <w:szCs w:val="21"/>
        </w:rPr>
        <w:t>%).</w:t>
      </w:r>
    </w:p>
    <w:p w:rsidR="000C5E81" w:rsidRPr="00E70864" w:rsidRDefault="000C5E81" w:rsidP="000C5E81">
      <w:pPr>
        <w:spacing w:after="0" w:line="240" w:lineRule="auto"/>
        <w:ind w:firstLine="708"/>
        <w:jc w:val="both"/>
        <w:textAlignment w:val="baseline"/>
        <w:rPr>
          <w:rFonts w:ascii="Times New Roman" w:eastAsia="Times New Roman" w:hAnsi="Times New Roman" w:cs="Times New Roman"/>
          <w:color w:val="auto"/>
          <w:sz w:val="28"/>
          <w:szCs w:val="21"/>
        </w:rPr>
      </w:pPr>
      <w:r w:rsidRPr="00E70864">
        <w:rPr>
          <w:rFonts w:ascii="Times New Roman" w:eastAsia="Times New Roman" w:hAnsi="Times New Roman" w:cs="Times New Roman"/>
          <w:color w:val="auto"/>
          <w:sz w:val="28"/>
          <w:szCs w:val="21"/>
        </w:rPr>
        <w:t>Дол</w:t>
      </w:r>
      <w:r w:rsidR="009B4222">
        <w:rPr>
          <w:rFonts w:ascii="Times New Roman" w:eastAsia="Times New Roman" w:hAnsi="Times New Roman" w:cs="Times New Roman"/>
          <w:color w:val="auto"/>
          <w:sz w:val="28"/>
          <w:szCs w:val="21"/>
        </w:rPr>
        <w:t>я учителей, имеющих категории 79,4</w:t>
      </w:r>
      <w:r w:rsidRPr="00E70864">
        <w:rPr>
          <w:rFonts w:ascii="Times New Roman" w:eastAsia="Times New Roman" w:hAnsi="Times New Roman" w:cs="Times New Roman"/>
          <w:color w:val="auto"/>
          <w:sz w:val="28"/>
          <w:szCs w:val="21"/>
        </w:rPr>
        <w:t xml:space="preserve"> %, из ни</w:t>
      </w:r>
      <w:r w:rsidR="009B4222">
        <w:rPr>
          <w:rFonts w:ascii="Times New Roman" w:eastAsia="Times New Roman" w:hAnsi="Times New Roman" w:cs="Times New Roman"/>
          <w:color w:val="auto"/>
          <w:sz w:val="28"/>
          <w:szCs w:val="21"/>
        </w:rPr>
        <w:t>х качественный показатель – 70</w:t>
      </w:r>
      <w:r w:rsidRPr="00E70864">
        <w:rPr>
          <w:rFonts w:ascii="Times New Roman" w:eastAsia="Times New Roman" w:hAnsi="Times New Roman" w:cs="Times New Roman"/>
          <w:color w:val="auto"/>
          <w:sz w:val="28"/>
          <w:szCs w:val="21"/>
        </w:rPr>
        <w:t>%, что выше лицензионных требований.</w:t>
      </w:r>
    </w:p>
    <w:p w:rsidR="001B335B" w:rsidRDefault="001B335B" w:rsidP="000C5E81">
      <w:pPr>
        <w:spacing w:after="0" w:line="240" w:lineRule="auto"/>
        <w:ind w:left="-5" w:firstLine="709"/>
        <w:jc w:val="both"/>
        <w:rPr>
          <w:rFonts w:ascii="Times New Roman" w:eastAsia="Times New Roman" w:hAnsi="Times New Roman" w:cs="Times New Roman"/>
          <w:b/>
          <w:color w:val="auto"/>
          <w:sz w:val="28"/>
        </w:rPr>
      </w:pPr>
    </w:p>
    <w:p w:rsidR="000C5E81" w:rsidRPr="001B335B" w:rsidRDefault="000C5E81" w:rsidP="001B335B">
      <w:pPr>
        <w:spacing w:after="0" w:line="240" w:lineRule="auto"/>
        <w:ind w:left="-5" w:firstLine="709"/>
        <w:jc w:val="center"/>
        <w:rPr>
          <w:b/>
          <w:color w:val="auto"/>
        </w:rPr>
      </w:pPr>
      <w:r w:rsidRPr="001B335B">
        <w:rPr>
          <w:rFonts w:ascii="Times New Roman" w:eastAsia="Times New Roman" w:hAnsi="Times New Roman" w:cs="Times New Roman"/>
          <w:b/>
          <w:color w:val="auto"/>
          <w:sz w:val="28"/>
        </w:rPr>
        <w:t>Количественный и качестве</w:t>
      </w:r>
      <w:r w:rsidR="009B4222" w:rsidRPr="001B335B">
        <w:rPr>
          <w:rFonts w:ascii="Times New Roman" w:eastAsia="Times New Roman" w:hAnsi="Times New Roman" w:cs="Times New Roman"/>
          <w:b/>
          <w:color w:val="auto"/>
          <w:sz w:val="28"/>
        </w:rPr>
        <w:t>нный состав</w:t>
      </w:r>
      <w:r w:rsidR="001B335B">
        <w:rPr>
          <w:rFonts w:ascii="Times New Roman" w:eastAsia="Times New Roman" w:hAnsi="Times New Roman" w:cs="Times New Roman"/>
          <w:b/>
          <w:color w:val="auto"/>
          <w:sz w:val="28"/>
          <w:lang w:val="kk-KZ"/>
        </w:rPr>
        <w:t xml:space="preserve"> пед.</w:t>
      </w:r>
      <w:r w:rsidR="009B4222" w:rsidRPr="001B335B">
        <w:rPr>
          <w:rFonts w:ascii="Times New Roman" w:eastAsia="Times New Roman" w:hAnsi="Times New Roman" w:cs="Times New Roman"/>
          <w:b/>
          <w:color w:val="auto"/>
          <w:sz w:val="28"/>
        </w:rPr>
        <w:t>кадров на конец 2021-2022</w:t>
      </w:r>
      <w:r w:rsidRPr="001B335B">
        <w:rPr>
          <w:rFonts w:ascii="Times New Roman" w:eastAsia="Times New Roman" w:hAnsi="Times New Roman" w:cs="Times New Roman"/>
          <w:b/>
          <w:color w:val="auto"/>
          <w:sz w:val="28"/>
        </w:rPr>
        <w:t xml:space="preserve"> учебного года:</w:t>
      </w:r>
    </w:p>
    <w:tbl>
      <w:tblPr>
        <w:tblStyle w:val="TableGrid"/>
        <w:tblW w:w="9539" w:type="dxa"/>
        <w:tblInd w:w="0" w:type="dxa"/>
        <w:tblLayout w:type="fixed"/>
        <w:tblCellMar>
          <w:top w:w="11" w:type="dxa"/>
          <w:left w:w="41" w:type="dxa"/>
          <w:right w:w="103" w:type="dxa"/>
        </w:tblCellMar>
        <w:tblLook w:val="04A0"/>
      </w:tblPr>
      <w:tblGrid>
        <w:gridCol w:w="482"/>
        <w:gridCol w:w="2178"/>
        <w:gridCol w:w="733"/>
        <w:gridCol w:w="733"/>
        <w:gridCol w:w="733"/>
        <w:gridCol w:w="733"/>
        <w:gridCol w:w="733"/>
        <w:gridCol w:w="733"/>
        <w:gridCol w:w="733"/>
        <w:gridCol w:w="874"/>
        <w:gridCol w:w="874"/>
      </w:tblGrid>
      <w:tr w:rsidR="000C5E81" w:rsidRPr="002A044E" w:rsidTr="00D64447">
        <w:trPr>
          <w:cantSplit/>
          <w:trHeight w:val="2646"/>
        </w:trPr>
        <w:tc>
          <w:tcPr>
            <w:tcW w:w="482"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r w:rsidRPr="002A044E">
              <w:rPr>
                <w:rFonts w:ascii="Times New Roman" w:hAnsi="Times New Roman" w:cs="Times New Roman"/>
                <w:color w:val="auto"/>
                <w:sz w:val="24"/>
                <w:szCs w:val="24"/>
              </w:rPr>
              <w:lastRenderedPageBreak/>
              <w:t>№</w:t>
            </w:r>
          </w:p>
          <w:p w:rsidR="000C5E81" w:rsidRPr="002A044E" w:rsidRDefault="000C5E81" w:rsidP="00D64447">
            <w:pPr>
              <w:jc w:val="center"/>
              <w:rPr>
                <w:rFonts w:ascii="Times New Roman" w:hAnsi="Times New Roman" w:cs="Times New Roman"/>
                <w:color w:val="auto"/>
                <w:sz w:val="24"/>
                <w:szCs w:val="24"/>
              </w:rPr>
            </w:pPr>
            <w:r w:rsidRPr="002A044E">
              <w:rPr>
                <w:rFonts w:ascii="Times New Roman" w:hAnsi="Times New Roman" w:cs="Times New Roman"/>
                <w:color w:val="auto"/>
                <w:sz w:val="24"/>
                <w:szCs w:val="24"/>
              </w:rPr>
              <w:t>п/п</w:t>
            </w:r>
          </w:p>
        </w:tc>
        <w:tc>
          <w:tcPr>
            <w:tcW w:w="2178"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r w:rsidRPr="002A044E">
              <w:rPr>
                <w:rFonts w:ascii="Times New Roman" w:hAnsi="Times New Roman" w:cs="Times New Roman"/>
                <w:color w:val="auto"/>
                <w:sz w:val="24"/>
                <w:szCs w:val="24"/>
              </w:rPr>
              <w:t>Категория участников образовательного процесса</w:t>
            </w:r>
          </w:p>
        </w:tc>
        <w:tc>
          <w:tcPr>
            <w:tcW w:w="733"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jc w:val="both"/>
              <w:rPr>
                <w:rFonts w:ascii="Times New Roman" w:hAnsi="Times New Roman" w:cs="Times New Roman"/>
                <w:color w:val="auto"/>
                <w:sz w:val="24"/>
                <w:szCs w:val="24"/>
              </w:rPr>
            </w:pPr>
            <w:r w:rsidRPr="002A044E">
              <w:rPr>
                <w:rFonts w:ascii="Times New Roman" w:hAnsi="Times New Roman" w:cs="Times New Roman"/>
                <w:color w:val="auto"/>
                <w:sz w:val="24"/>
                <w:szCs w:val="24"/>
              </w:rPr>
              <w:t>Всего в ОУ</w:t>
            </w:r>
          </w:p>
        </w:tc>
        <w:tc>
          <w:tcPr>
            <w:tcW w:w="733"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jc w:val="both"/>
              <w:rPr>
                <w:rFonts w:ascii="Times New Roman" w:hAnsi="Times New Roman" w:cs="Times New Roman"/>
                <w:color w:val="auto"/>
                <w:sz w:val="24"/>
                <w:szCs w:val="24"/>
              </w:rPr>
            </w:pPr>
            <w:r>
              <w:rPr>
                <w:rFonts w:ascii="Times New Roman" w:hAnsi="Times New Roman" w:cs="Times New Roman"/>
                <w:color w:val="auto"/>
                <w:sz w:val="24"/>
                <w:szCs w:val="24"/>
              </w:rPr>
              <w:t>Педагог-исследователь</w:t>
            </w:r>
          </w:p>
        </w:tc>
        <w:tc>
          <w:tcPr>
            <w:tcW w:w="733"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jc w:val="both"/>
              <w:rPr>
                <w:rFonts w:ascii="Times New Roman" w:hAnsi="Times New Roman" w:cs="Times New Roman"/>
                <w:color w:val="auto"/>
                <w:sz w:val="24"/>
                <w:szCs w:val="24"/>
              </w:rPr>
            </w:pPr>
            <w:r>
              <w:rPr>
                <w:rFonts w:ascii="Times New Roman" w:hAnsi="Times New Roman" w:cs="Times New Roman"/>
                <w:color w:val="auto"/>
                <w:sz w:val="24"/>
                <w:szCs w:val="24"/>
              </w:rPr>
              <w:t>Педагог-эксперт</w:t>
            </w:r>
          </w:p>
        </w:tc>
        <w:tc>
          <w:tcPr>
            <w:tcW w:w="733"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jc w:val="both"/>
              <w:rPr>
                <w:rFonts w:ascii="Times New Roman" w:hAnsi="Times New Roman" w:cs="Times New Roman"/>
                <w:color w:val="auto"/>
                <w:sz w:val="24"/>
                <w:szCs w:val="24"/>
              </w:rPr>
            </w:pPr>
            <w:r>
              <w:rPr>
                <w:rFonts w:ascii="Times New Roman" w:hAnsi="Times New Roman" w:cs="Times New Roman"/>
                <w:color w:val="auto"/>
                <w:sz w:val="24"/>
                <w:szCs w:val="24"/>
              </w:rPr>
              <w:t>Педагог-модератор</w:t>
            </w:r>
          </w:p>
        </w:tc>
        <w:tc>
          <w:tcPr>
            <w:tcW w:w="733"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jc w:val="both"/>
              <w:rPr>
                <w:rFonts w:ascii="Times New Roman" w:hAnsi="Times New Roman" w:cs="Times New Roman"/>
                <w:color w:val="auto"/>
                <w:sz w:val="24"/>
                <w:szCs w:val="24"/>
              </w:rPr>
            </w:pPr>
            <w:r w:rsidRPr="002A044E">
              <w:rPr>
                <w:rFonts w:ascii="Times New Roman" w:hAnsi="Times New Roman" w:cs="Times New Roman"/>
                <w:color w:val="auto"/>
                <w:sz w:val="24"/>
                <w:szCs w:val="24"/>
              </w:rPr>
              <w:t>Высшей категории</w:t>
            </w:r>
          </w:p>
        </w:tc>
        <w:tc>
          <w:tcPr>
            <w:tcW w:w="733"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jc w:val="both"/>
              <w:rPr>
                <w:rFonts w:ascii="Times New Roman" w:hAnsi="Times New Roman" w:cs="Times New Roman"/>
                <w:color w:val="auto"/>
                <w:sz w:val="24"/>
                <w:szCs w:val="24"/>
              </w:rPr>
            </w:pPr>
            <w:r w:rsidRPr="002A044E">
              <w:rPr>
                <w:rFonts w:ascii="Times New Roman" w:hAnsi="Times New Roman" w:cs="Times New Roman"/>
                <w:color w:val="auto"/>
                <w:sz w:val="24"/>
                <w:szCs w:val="24"/>
              </w:rPr>
              <w:t>Первой категории</w:t>
            </w:r>
          </w:p>
        </w:tc>
        <w:tc>
          <w:tcPr>
            <w:tcW w:w="733"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jc w:val="both"/>
              <w:rPr>
                <w:rFonts w:ascii="Times New Roman" w:hAnsi="Times New Roman" w:cs="Times New Roman"/>
                <w:color w:val="auto"/>
                <w:sz w:val="24"/>
                <w:szCs w:val="24"/>
              </w:rPr>
            </w:pPr>
            <w:r w:rsidRPr="002A044E">
              <w:rPr>
                <w:rFonts w:ascii="Times New Roman" w:hAnsi="Times New Roman" w:cs="Times New Roman"/>
                <w:color w:val="auto"/>
                <w:sz w:val="24"/>
                <w:szCs w:val="24"/>
              </w:rPr>
              <w:t>Вторая категория</w:t>
            </w:r>
          </w:p>
        </w:tc>
        <w:tc>
          <w:tcPr>
            <w:tcW w:w="874" w:type="dxa"/>
            <w:tcBorders>
              <w:top w:val="single" w:sz="6" w:space="0" w:color="000000"/>
              <w:left w:val="single" w:sz="6" w:space="0" w:color="000000"/>
              <w:bottom w:val="single" w:sz="6" w:space="0" w:color="000000"/>
              <w:right w:val="single" w:sz="6" w:space="0" w:color="000000"/>
            </w:tcBorders>
            <w:textDirection w:val="btLr"/>
          </w:tcPr>
          <w:p w:rsidR="000C5E81" w:rsidRPr="002A044E" w:rsidRDefault="000C5E81" w:rsidP="00D64447">
            <w:pPr>
              <w:ind w:left="113" w:right="113"/>
              <w:rPr>
                <w:rFonts w:ascii="Times New Roman" w:hAnsi="Times New Roman" w:cs="Times New Roman"/>
                <w:color w:val="auto"/>
                <w:sz w:val="24"/>
                <w:szCs w:val="24"/>
              </w:rPr>
            </w:pPr>
            <w:r>
              <w:rPr>
                <w:rFonts w:ascii="Times New Roman" w:hAnsi="Times New Roman" w:cs="Times New Roman"/>
                <w:color w:val="auto"/>
                <w:sz w:val="24"/>
                <w:szCs w:val="24"/>
              </w:rPr>
              <w:t>Без категории</w:t>
            </w: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r w:rsidRPr="002A044E">
              <w:rPr>
                <w:rFonts w:ascii="Times New Roman" w:hAnsi="Times New Roman" w:cs="Times New Roman"/>
                <w:color w:val="auto"/>
                <w:sz w:val="24"/>
                <w:szCs w:val="24"/>
              </w:rPr>
              <w:t>Соответствует занимаемой должности</w:t>
            </w:r>
          </w:p>
        </w:tc>
      </w:tr>
      <w:tr w:rsidR="000C5E81" w:rsidRPr="002A044E" w:rsidTr="00D64447">
        <w:trPr>
          <w:trHeight w:val="282"/>
        </w:trPr>
        <w:tc>
          <w:tcPr>
            <w:tcW w:w="482"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1. </w:t>
            </w:r>
          </w:p>
        </w:tc>
        <w:tc>
          <w:tcPr>
            <w:tcW w:w="2178"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Учителя </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rPr>
                <w:color w:val="auto"/>
                <w:sz w:val="24"/>
                <w:szCs w:val="24"/>
              </w:rPr>
            </w:pPr>
            <w:r>
              <w:rPr>
                <w:rFonts w:ascii="Times New Roman" w:eastAsia="Times New Roman" w:hAnsi="Times New Roman" w:cs="Times New Roman"/>
                <w:color w:val="auto"/>
                <w:sz w:val="24"/>
                <w:szCs w:val="24"/>
              </w:rPr>
              <w:t>59</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ind w:left="2"/>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ind w:left="2"/>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ind w:left="2"/>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874" w:type="dxa"/>
            <w:tcBorders>
              <w:top w:val="single" w:sz="6" w:space="0" w:color="000000"/>
              <w:left w:val="single" w:sz="6" w:space="0" w:color="000000"/>
              <w:bottom w:val="single" w:sz="6" w:space="0" w:color="000000"/>
              <w:right w:val="single" w:sz="6" w:space="0" w:color="000000"/>
            </w:tcBorders>
          </w:tcPr>
          <w:p w:rsidR="000C5E81" w:rsidRPr="00080A89" w:rsidRDefault="00080A89" w:rsidP="00D64447">
            <w:pPr>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59</w:t>
            </w:r>
          </w:p>
        </w:tc>
      </w:tr>
      <w:tr w:rsidR="000C5E81" w:rsidRPr="002A044E" w:rsidTr="00D64447">
        <w:trPr>
          <w:trHeight w:val="284"/>
        </w:trPr>
        <w:tc>
          <w:tcPr>
            <w:tcW w:w="482"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2. </w:t>
            </w:r>
          </w:p>
        </w:tc>
        <w:tc>
          <w:tcPr>
            <w:tcW w:w="2178"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Психолог </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rPr>
                <w:color w:val="auto"/>
                <w:sz w:val="24"/>
                <w:szCs w:val="24"/>
              </w:rPr>
            </w:pPr>
            <w:r>
              <w:rPr>
                <w:rFonts w:ascii="Times New Roman" w:eastAsia="Times New Roman" w:hAnsi="Times New Roman" w:cs="Times New Roman"/>
                <w:color w:val="auto"/>
                <w:sz w:val="24"/>
                <w:szCs w:val="24"/>
              </w:rPr>
              <w:t>3</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ind w:left="2"/>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eastAsia="Times New Roman" w:hAnsi="Times New Roman" w:cs="Times New Roman"/>
                <w:color w:val="auto"/>
                <w:sz w:val="24"/>
                <w:szCs w:val="24"/>
              </w:rPr>
            </w:pP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80A89" w:rsidP="00D64447">
            <w:pPr>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0C5E81" w:rsidRPr="002A044E" w:rsidTr="00D64447">
        <w:trPr>
          <w:trHeight w:val="282"/>
        </w:trPr>
        <w:tc>
          <w:tcPr>
            <w:tcW w:w="482"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3. </w:t>
            </w:r>
          </w:p>
        </w:tc>
        <w:tc>
          <w:tcPr>
            <w:tcW w:w="2178"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Логопед </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Pr>
                <w:rFonts w:ascii="Times New Roman" w:eastAsia="Times New Roman" w:hAnsi="Times New Roman" w:cs="Times New Roman"/>
                <w:color w:val="auto"/>
                <w:sz w:val="24"/>
                <w:szCs w:val="24"/>
              </w:rPr>
              <w:t>0</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eastAsia="Times New Roman" w:hAnsi="Times New Roman" w:cs="Times New Roman"/>
                <w:color w:val="auto"/>
                <w:sz w:val="24"/>
                <w:szCs w:val="24"/>
              </w:rPr>
            </w:pP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p>
        </w:tc>
      </w:tr>
      <w:tr w:rsidR="000C5E81" w:rsidRPr="002A044E" w:rsidTr="00D64447">
        <w:trPr>
          <w:trHeight w:val="284"/>
        </w:trPr>
        <w:tc>
          <w:tcPr>
            <w:tcW w:w="482"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4. </w:t>
            </w:r>
          </w:p>
        </w:tc>
        <w:tc>
          <w:tcPr>
            <w:tcW w:w="2178"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Соц. педагог </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rPr>
                <w:color w:val="auto"/>
                <w:sz w:val="24"/>
                <w:szCs w:val="24"/>
              </w:rPr>
            </w:pPr>
            <w:r w:rsidRPr="002A044E">
              <w:rPr>
                <w:rFonts w:ascii="Times New Roman" w:eastAsia="Times New Roman" w:hAnsi="Times New Roman" w:cs="Times New Roman"/>
                <w:color w:val="auto"/>
                <w:sz w:val="24"/>
                <w:szCs w:val="24"/>
              </w:rPr>
              <w:t xml:space="preserve">1 </w:t>
            </w: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ind w:left="2"/>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p>
        </w:tc>
        <w:tc>
          <w:tcPr>
            <w:tcW w:w="733"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eastAsia="Times New Roman" w:hAnsi="Times New Roman" w:cs="Times New Roman"/>
                <w:color w:val="auto"/>
                <w:sz w:val="24"/>
                <w:szCs w:val="24"/>
              </w:rPr>
            </w:pP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874" w:type="dxa"/>
            <w:tcBorders>
              <w:top w:val="single" w:sz="6" w:space="0" w:color="000000"/>
              <w:left w:val="single" w:sz="6" w:space="0" w:color="000000"/>
              <w:bottom w:val="single" w:sz="6" w:space="0" w:color="000000"/>
              <w:right w:val="single" w:sz="6" w:space="0" w:color="000000"/>
            </w:tcBorders>
          </w:tcPr>
          <w:p w:rsidR="000C5E81" w:rsidRPr="002A044E" w:rsidRDefault="000C5E81" w:rsidP="00D64447">
            <w:pPr>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bl>
    <w:p w:rsidR="000C5E81" w:rsidRPr="00786D2A" w:rsidRDefault="000C5E81" w:rsidP="000C5E81">
      <w:pPr>
        <w:spacing w:after="25"/>
        <w:rPr>
          <w:color w:val="auto"/>
        </w:rPr>
      </w:pPr>
      <w:r w:rsidRPr="00786D2A">
        <w:rPr>
          <w:rFonts w:ascii="Times New Roman" w:eastAsia="Times New Roman" w:hAnsi="Times New Roman" w:cs="Times New Roman"/>
          <w:color w:val="auto"/>
          <w:sz w:val="28"/>
        </w:rPr>
        <w:t xml:space="preserve">  </w:t>
      </w:r>
    </w:p>
    <w:p w:rsidR="000C5E81" w:rsidRPr="001B335B" w:rsidRDefault="000C5E81" w:rsidP="001B335B">
      <w:pPr>
        <w:spacing w:after="12" w:line="269" w:lineRule="auto"/>
        <w:ind w:left="252"/>
        <w:rPr>
          <w:color w:val="auto"/>
        </w:rPr>
      </w:pPr>
      <w:r w:rsidRPr="001B335B">
        <w:rPr>
          <w:rFonts w:ascii="Times New Roman" w:eastAsia="Times New Roman" w:hAnsi="Times New Roman" w:cs="Times New Roman"/>
          <w:color w:val="auto"/>
          <w:sz w:val="28"/>
        </w:rPr>
        <w:t>Повы</w:t>
      </w:r>
      <w:r w:rsidR="001B335B" w:rsidRPr="001B335B">
        <w:rPr>
          <w:rFonts w:ascii="Times New Roman" w:eastAsia="Times New Roman" w:hAnsi="Times New Roman" w:cs="Times New Roman"/>
          <w:color w:val="auto"/>
          <w:sz w:val="28"/>
        </w:rPr>
        <w:t xml:space="preserve">шение квалификации </w:t>
      </w:r>
      <w:r w:rsidR="00704A9F" w:rsidRPr="001B335B">
        <w:rPr>
          <w:rFonts w:ascii="Times New Roman" w:eastAsia="Times New Roman" w:hAnsi="Times New Roman" w:cs="Times New Roman"/>
          <w:color w:val="auto"/>
          <w:sz w:val="28"/>
        </w:rPr>
        <w:t xml:space="preserve">педагогических </w:t>
      </w:r>
      <w:r w:rsidRPr="001B335B">
        <w:rPr>
          <w:rFonts w:ascii="Times New Roman" w:eastAsia="Times New Roman" w:hAnsi="Times New Roman" w:cs="Times New Roman"/>
          <w:color w:val="auto"/>
          <w:sz w:val="28"/>
        </w:rPr>
        <w:t>кадров:</w:t>
      </w:r>
    </w:p>
    <w:tbl>
      <w:tblPr>
        <w:tblStyle w:val="TableGrid"/>
        <w:tblW w:w="9382" w:type="dxa"/>
        <w:tblInd w:w="0" w:type="dxa"/>
        <w:tblCellMar>
          <w:top w:w="11" w:type="dxa"/>
          <w:left w:w="41" w:type="dxa"/>
          <w:right w:w="115" w:type="dxa"/>
        </w:tblCellMar>
        <w:tblLook w:val="04A0"/>
      </w:tblPr>
      <w:tblGrid>
        <w:gridCol w:w="6163"/>
        <w:gridCol w:w="3219"/>
      </w:tblGrid>
      <w:tr w:rsidR="000C5E81" w:rsidRPr="00813768" w:rsidTr="00D64447">
        <w:trPr>
          <w:trHeight w:val="305"/>
        </w:trPr>
        <w:tc>
          <w:tcPr>
            <w:tcW w:w="6163" w:type="dxa"/>
            <w:tcBorders>
              <w:top w:val="single" w:sz="6" w:space="0" w:color="000000"/>
              <w:left w:val="single" w:sz="6" w:space="0" w:color="000000"/>
              <w:bottom w:val="single" w:sz="6" w:space="0" w:color="000000"/>
              <w:right w:val="single" w:sz="6" w:space="0" w:color="000000"/>
            </w:tcBorders>
          </w:tcPr>
          <w:p w:rsidR="000C5E81" w:rsidRPr="00813768" w:rsidRDefault="000C5E81" w:rsidP="00D64447">
            <w:pPr>
              <w:jc w:val="center"/>
              <w:rPr>
                <w:rFonts w:ascii="Times New Roman" w:hAnsi="Times New Roman" w:cs="Times New Roman"/>
                <w:b/>
                <w:color w:val="auto"/>
                <w:sz w:val="24"/>
              </w:rPr>
            </w:pPr>
            <w:r w:rsidRPr="00813768">
              <w:rPr>
                <w:rFonts w:ascii="Times New Roman" w:eastAsia="Times New Roman" w:hAnsi="Times New Roman" w:cs="Times New Roman"/>
                <w:b/>
                <w:color w:val="auto"/>
                <w:sz w:val="24"/>
              </w:rPr>
              <w:t>Присвоена:</w:t>
            </w:r>
          </w:p>
        </w:tc>
        <w:tc>
          <w:tcPr>
            <w:tcW w:w="3219" w:type="dxa"/>
            <w:tcBorders>
              <w:top w:val="single" w:sz="6" w:space="0" w:color="000000"/>
              <w:left w:val="single" w:sz="6" w:space="0" w:color="000000"/>
              <w:bottom w:val="single" w:sz="6" w:space="0" w:color="000000"/>
              <w:right w:val="single" w:sz="6" w:space="0" w:color="000000"/>
            </w:tcBorders>
          </w:tcPr>
          <w:p w:rsidR="000C5E81" w:rsidRPr="00813768" w:rsidRDefault="00080A89" w:rsidP="00D64447">
            <w:pPr>
              <w:jc w:val="center"/>
              <w:rPr>
                <w:rFonts w:ascii="Times New Roman" w:hAnsi="Times New Roman" w:cs="Times New Roman"/>
                <w:b/>
                <w:color w:val="auto"/>
                <w:sz w:val="24"/>
              </w:rPr>
            </w:pPr>
            <w:r>
              <w:rPr>
                <w:rFonts w:ascii="Times New Roman" w:eastAsia="Times New Roman" w:hAnsi="Times New Roman" w:cs="Times New Roman"/>
                <w:b/>
                <w:color w:val="auto"/>
                <w:sz w:val="24"/>
              </w:rPr>
              <w:t>В 2021</w:t>
            </w:r>
            <w:r w:rsidR="000C5E81" w:rsidRPr="00813768">
              <w:rPr>
                <w:rFonts w:ascii="Times New Roman" w:eastAsia="Times New Roman" w:hAnsi="Times New Roman" w:cs="Times New Roman"/>
                <w:b/>
                <w:color w:val="auto"/>
                <w:sz w:val="24"/>
              </w:rPr>
              <w:t xml:space="preserve"> –</w:t>
            </w:r>
            <w:r>
              <w:rPr>
                <w:rFonts w:ascii="Times New Roman" w:eastAsia="Times New Roman" w:hAnsi="Times New Roman" w:cs="Times New Roman"/>
                <w:b/>
                <w:color w:val="auto"/>
                <w:sz w:val="24"/>
              </w:rPr>
              <w:t xml:space="preserve"> 2022</w:t>
            </w:r>
            <w:r w:rsidR="000C5E81" w:rsidRPr="00813768">
              <w:rPr>
                <w:rFonts w:ascii="Times New Roman" w:eastAsia="Times New Roman" w:hAnsi="Times New Roman" w:cs="Times New Roman"/>
                <w:b/>
                <w:color w:val="auto"/>
                <w:sz w:val="24"/>
              </w:rPr>
              <w:t xml:space="preserve"> уч. году</w:t>
            </w:r>
          </w:p>
        </w:tc>
      </w:tr>
      <w:tr w:rsidR="000C5E81" w:rsidRPr="00813768" w:rsidTr="00D64447">
        <w:trPr>
          <w:trHeight w:val="289"/>
        </w:trPr>
        <w:tc>
          <w:tcPr>
            <w:tcW w:w="6163" w:type="dxa"/>
            <w:tcBorders>
              <w:top w:val="single" w:sz="6" w:space="0" w:color="000000"/>
              <w:left w:val="single" w:sz="6" w:space="0" w:color="000000"/>
              <w:bottom w:val="single" w:sz="6" w:space="0" w:color="000000"/>
              <w:right w:val="single" w:sz="6" w:space="0" w:color="000000"/>
            </w:tcBorders>
          </w:tcPr>
          <w:p w:rsidR="000C5E81" w:rsidRPr="00813768" w:rsidRDefault="000C5E81" w:rsidP="00D64447">
            <w:pPr>
              <w:rPr>
                <w:rFonts w:ascii="Times New Roman" w:hAnsi="Times New Roman" w:cs="Times New Roman"/>
                <w:color w:val="auto"/>
                <w:sz w:val="24"/>
              </w:rPr>
            </w:pPr>
            <w:r w:rsidRPr="00813768">
              <w:rPr>
                <w:rFonts w:ascii="Times New Roman" w:eastAsia="Times New Roman" w:hAnsi="Times New Roman" w:cs="Times New Roman"/>
                <w:color w:val="auto"/>
                <w:sz w:val="24"/>
              </w:rPr>
              <w:t xml:space="preserve">Педагог - исследователь </w:t>
            </w:r>
          </w:p>
        </w:tc>
        <w:tc>
          <w:tcPr>
            <w:tcW w:w="3219" w:type="dxa"/>
            <w:tcBorders>
              <w:top w:val="single" w:sz="6" w:space="0" w:color="000000"/>
              <w:left w:val="single" w:sz="6" w:space="0" w:color="000000"/>
              <w:bottom w:val="single" w:sz="6" w:space="0" w:color="000000"/>
              <w:right w:val="single" w:sz="6" w:space="0" w:color="000000"/>
            </w:tcBorders>
          </w:tcPr>
          <w:p w:rsidR="000C5E81" w:rsidRPr="004804FA" w:rsidRDefault="00080A89" w:rsidP="00D64447">
            <w:pPr>
              <w:rPr>
                <w:rFonts w:ascii="Times New Roman" w:hAnsi="Times New Roman" w:cs="Times New Roman"/>
                <w:color w:val="auto"/>
                <w:sz w:val="24"/>
              </w:rPr>
            </w:pPr>
            <w:r>
              <w:rPr>
                <w:rFonts w:ascii="Times New Roman" w:hAnsi="Times New Roman" w:cs="Times New Roman"/>
                <w:color w:val="auto"/>
                <w:sz w:val="24"/>
              </w:rPr>
              <w:t>0</w:t>
            </w:r>
          </w:p>
        </w:tc>
      </w:tr>
      <w:tr w:rsidR="000C5E81" w:rsidRPr="00813768" w:rsidTr="00D64447">
        <w:trPr>
          <w:trHeight w:val="343"/>
        </w:trPr>
        <w:tc>
          <w:tcPr>
            <w:tcW w:w="6163" w:type="dxa"/>
            <w:tcBorders>
              <w:top w:val="single" w:sz="6" w:space="0" w:color="000000"/>
              <w:left w:val="single" w:sz="6" w:space="0" w:color="000000"/>
              <w:bottom w:val="single" w:sz="6" w:space="0" w:color="000000"/>
              <w:right w:val="single" w:sz="6" w:space="0" w:color="000000"/>
            </w:tcBorders>
          </w:tcPr>
          <w:p w:rsidR="000C5E81" w:rsidRPr="00813768" w:rsidRDefault="000C5E81" w:rsidP="00D64447">
            <w:pPr>
              <w:rPr>
                <w:rFonts w:ascii="Times New Roman" w:hAnsi="Times New Roman" w:cs="Times New Roman"/>
                <w:color w:val="auto"/>
                <w:sz w:val="24"/>
              </w:rPr>
            </w:pPr>
            <w:r w:rsidRPr="00813768">
              <w:rPr>
                <w:rFonts w:ascii="Times New Roman" w:eastAsia="Times New Roman" w:hAnsi="Times New Roman" w:cs="Times New Roman"/>
                <w:color w:val="auto"/>
                <w:sz w:val="24"/>
              </w:rPr>
              <w:t xml:space="preserve">Педагог-эксперт </w:t>
            </w:r>
          </w:p>
        </w:tc>
        <w:tc>
          <w:tcPr>
            <w:tcW w:w="3219" w:type="dxa"/>
            <w:tcBorders>
              <w:top w:val="single" w:sz="6" w:space="0" w:color="000000"/>
              <w:left w:val="single" w:sz="6" w:space="0" w:color="000000"/>
              <w:bottom w:val="single" w:sz="6" w:space="0" w:color="000000"/>
              <w:right w:val="single" w:sz="6" w:space="0" w:color="000000"/>
            </w:tcBorders>
          </w:tcPr>
          <w:p w:rsidR="000C5E81" w:rsidRPr="00574BC7" w:rsidRDefault="000C5E81" w:rsidP="00D64447">
            <w:pPr>
              <w:rPr>
                <w:rFonts w:ascii="Times New Roman" w:hAnsi="Times New Roman" w:cs="Times New Roman"/>
                <w:color w:val="auto"/>
                <w:sz w:val="24"/>
              </w:rPr>
            </w:pPr>
            <w:r>
              <w:rPr>
                <w:rFonts w:ascii="Times New Roman" w:hAnsi="Times New Roman" w:cs="Times New Roman"/>
                <w:color w:val="auto"/>
                <w:sz w:val="24"/>
              </w:rPr>
              <w:t>1</w:t>
            </w:r>
          </w:p>
        </w:tc>
      </w:tr>
      <w:tr w:rsidR="000C5E81" w:rsidRPr="00813768" w:rsidTr="00D64447">
        <w:trPr>
          <w:trHeight w:val="343"/>
        </w:trPr>
        <w:tc>
          <w:tcPr>
            <w:tcW w:w="6163" w:type="dxa"/>
            <w:tcBorders>
              <w:top w:val="single" w:sz="6" w:space="0" w:color="000000"/>
              <w:left w:val="single" w:sz="6" w:space="0" w:color="000000"/>
              <w:bottom w:val="single" w:sz="6" w:space="0" w:color="000000"/>
              <w:right w:val="single" w:sz="6" w:space="0" w:color="000000"/>
            </w:tcBorders>
          </w:tcPr>
          <w:p w:rsidR="000C5E81" w:rsidRPr="00813768" w:rsidRDefault="000C5E81" w:rsidP="00D64447">
            <w:pPr>
              <w:rPr>
                <w:rFonts w:ascii="Times New Roman" w:eastAsia="Times New Roman" w:hAnsi="Times New Roman" w:cs="Times New Roman"/>
                <w:color w:val="auto"/>
                <w:sz w:val="24"/>
              </w:rPr>
            </w:pPr>
            <w:r w:rsidRPr="00813768">
              <w:rPr>
                <w:rFonts w:ascii="Times New Roman" w:eastAsia="Times New Roman" w:hAnsi="Times New Roman" w:cs="Times New Roman"/>
                <w:color w:val="auto"/>
                <w:sz w:val="24"/>
              </w:rPr>
              <w:t>Педагог-модератор</w:t>
            </w:r>
          </w:p>
        </w:tc>
        <w:tc>
          <w:tcPr>
            <w:tcW w:w="3219" w:type="dxa"/>
            <w:tcBorders>
              <w:top w:val="single" w:sz="6" w:space="0" w:color="000000"/>
              <w:left w:val="single" w:sz="6" w:space="0" w:color="000000"/>
              <w:bottom w:val="single" w:sz="6" w:space="0" w:color="000000"/>
              <w:right w:val="single" w:sz="6" w:space="0" w:color="000000"/>
            </w:tcBorders>
          </w:tcPr>
          <w:p w:rsidR="000C5E81" w:rsidRPr="00080A89" w:rsidRDefault="00080A89" w:rsidP="00D64447">
            <w:pPr>
              <w:rPr>
                <w:rFonts w:ascii="Times New Roman" w:hAnsi="Times New Roman" w:cs="Times New Roman"/>
                <w:color w:val="auto"/>
                <w:sz w:val="24"/>
                <w:lang w:val="kk-KZ"/>
              </w:rPr>
            </w:pPr>
            <w:r>
              <w:rPr>
                <w:rFonts w:ascii="Times New Roman" w:hAnsi="Times New Roman" w:cs="Times New Roman"/>
                <w:color w:val="auto"/>
                <w:sz w:val="24"/>
              </w:rPr>
              <w:t>9</w:t>
            </w:r>
          </w:p>
        </w:tc>
      </w:tr>
      <w:tr w:rsidR="000C5E81" w:rsidRPr="00813768" w:rsidTr="00D64447">
        <w:trPr>
          <w:trHeight w:val="291"/>
        </w:trPr>
        <w:tc>
          <w:tcPr>
            <w:tcW w:w="6163" w:type="dxa"/>
            <w:tcBorders>
              <w:top w:val="single" w:sz="6" w:space="0" w:color="000000"/>
              <w:left w:val="single" w:sz="6" w:space="0" w:color="000000"/>
              <w:bottom w:val="single" w:sz="6" w:space="0" w:color="000000"/>
              <w:right w:val="single" w:sz="6" w:space="0" w:color="000000"/>
            </w:tcBorders>
          </w:tcPr>
          <w:p w:rsidR="000C5E81" w:rsidRPr="00813768" w:rsidRDefault="000C5E81" w:rsidP="00D64447">
            <w:pPr>
              <w:rPr>
                <w:rFonts w:ascii="Times New Roman" w:hAnsi="Times New Roman" w:cs="Times New Roman"/>
                <w:color w:val="auto"/>
                <w:sz w:val="24"/>
              </w:rPr>
            </w:pPr>
            <w:r w:rsidRPr="00813768">
              <w:rPr>
                <w:rFonts w:ascii="Times New Roman" w:eastAsia="Times New Roman" w:hAnsi="Times New Roman" w:cs="Times New Roman"/>
                <w:color w:val="auto"/>
                <w:sz w:val="24"/>
              </w:rPr>
              <w:t xml:space="preserve">соответствует занимаемой должности </w:t>
            </w:r>
          </w:p>
        </w:tc>
        <w:tc>
          <w:tcPr>
            <w:tcW w:w="3219" w:type="dxa"/>
            <w:tcBorders>
              <w:top w:val="single" w:sz="6" w:space="0" w:color="000000"/>
              <w:left w:val="single" w:sz="6" w:space="0" w:color="000000"/>
              <w:bottom w:val="single" w:sz="6" w:space="0" w:color="000000"/>
              <w:right w:val="single" w:sz="6" w:space="0" w:color="000000"/>
            </w:tcBorders>
          </w:tcPr>
          <w:p w:rsidR="000C5E81" w:rsidRPr="00813768" w:rsidRDefault="00080A89" w:rsidP="00D64447">
            <w:pPr>
              <w:rPr>
                <w:rFonts w:ascii="Times New Roman" w:hAnsi="Times New Roman" w:cs="Times New Roman"/>
                <w:color w:val="auto"/>
                <w:sz w:val="24"/>
              </w:rPr>
            </w:pPr>
            <w:r>
              <w:rPr>
                <w:rFonts w:ascii="Times New Roman" w:eastAsia="Times New Roman" w:hAnsi="Times New Roman" w:cs="Times New Roman"/>
                <w:color w:val="auto"/>
                <w:sz w:val="24"/>
              </w:rPr>
              <w:t>63</w:t>
            </w:r>
          </w:p>
        </w:tc>
      </w:tr>
      <w:tr w:rsidR="000C5E81" w:rsidRPr="00813768" w:rsidTr="00D64447">
        <w:trPr>
          <w:trHeight w:val="323"/>
        </w:trPr>
        <w:tc>
          <w:tcPr>
            <w:tcW w:w="6163" w:type="dxa"/>
            <w:tcBorders>
              <w:top w:val="single" w:sz="6" w:space="0" w:color="000000"/>
              <w:left w:val="single" w:sz="6" w:space="0" w:color="000000"/>
              <w:bottom w:val="single" w:sz="6" w:space="0" w:color="000000"/>
              <w:right w:val="single" w:sz="6" w:space="0" w:color="000000"/>
            </w:tcBorders>
          </w:tcPr>
          <w:p w:rsidR="000C5E81" w:rsidRPr="00813768" w:rsidRDefault="000C5E81" w:rsidP="00D64447">
            <w:pPr>
              <w:rPr>
                <w:rFonts w:ascii="Times New Roman" w:hAnsi="Times New Roman" w:cs="Times New Roman"/>
                <w:color w:val="auto"/>
                <w:sz w:val="24"/>
              </w:rPr>
            </w:pPr>
            <w:r w:rsidRPr="00813768">
              <w:rPr>
                <w:rFonts w:ascii="Times New Roman" w:eastAsia="Times New Roman" w:hAnsi="Times New Roman" w:cs="Times New Roman"/>
                <w:color w:val="auto"/>
                <w:sz w:val="24"/>
              </w:rPr>
              <w:t xml:space="preserve">Прошли курсы повышения квалификации: </w:t>
            </w:r>
          </w:p>
        </w:tc>
        <w:tc>
          <w:tcPr>
            <w:tcW w:w="3219" w:type="dxa"/>
            <w:tcBorders>
              <w:top w:val="single" w:sz="6" w:space="0" w:color="000000"/>
              <w:left w:val="single" w:sz="6" w:space="0" w:color="000000"/>
              <w:bottom w:val="single" w:sz="4" w:space="0" w:color="000000"/>
              <w:right w:val="single" w:sz="6" w:space="0" w:color="000000"/>
            </w:tcBorders>
          </w:tcPr>
          <w:p w:rsidR="000C5E81" w:rsidRPr="00080A89" w:rsidRDefault="00704A9F" w:rsidP="00D64447">
            <w:pPr>
              <w:rPr>
                <w:rFonts w:ascii="Times New Roman" w:hAnsi="Times New Roman" w:cs="Times New Roman"/>
                <w:color w:val="auto"/>
                <w:sz w:val="24"/>
                <w:lang w:val="kk-KZ"/>
              </w:rPr>
            </w:pPr>
            <w:r>
              <w:rPr>
                <w:rFonts w:ascii="Times New Roman" w:hAnsi="Times New Roman" w:cs="Times New Roman"/>
                <w:color w:val="auto"/>
                <w:sz w:val="24"/>
                <w:lang w:val="kk-KZ"/>
              </w:rPr>
              <w:t>5 + 15</w:t>
            </w:r>
            <w:r w:rsidR="006A2186">
              <w:rPr>
                <w:rFonts w:ascii="Times New Roman" w:hAnsi="Times New Roman" w:cs="Times New Roman"/>
                <w:color w:val="auto"/>
                <w:sz w:val="24"/>
                <w:lang w:val="kk-KZ"/>
              </w:rPr>
              <w:t>(пройдут в летний период)</w:t>
            </w:r>
          </w:p>
        </w:tc>
      </w:tr>
    </w:tbl>
    <w:p w:rsidR="000C5E81" w:rsidRDefault="000C5E81" w:rsidP="002F4647">
      <w:pPr>
        <w:spacing w:after="24"/>
        <w:rPr>
          <w:rFonts w:ascii="Times New Roman" w:eastAsia="Times New Roman" w:hAnsi="Times New Roman" w:cs="Times New Roman"/>
          <w:color w:val="auto"/>
          <w:sz w:val="28"/>
        </w:rPr>
      </w:pPr>
      <w:r w:rsidRPr="00786D2A">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ab/>
      </w:r>
      <w:r w:rsidRPr="00756481">
        <w:rPr>
          <w:rFonts w:ascii="Times New Roman" w:eastAsia="Times New Roman" w:hAnsi="Times New Roman" w:cs="Times New Roman"/>
          <w:color w:val="auto"/>
          <w:sz w:val="28"/>
        </w:rPr>
        <w:t xml:space="preserve"> </w:t>
      </w:r>
    </w:p>
    <w:p w:rsidR="002F4647" w:rsidRPr="002F4647" w:rsidRDefault="002F4647" w:rsidP="00D1500F">
      <w:pPr>
        <w:pStyle w:val="a3"/>
        <w:numPr>
          <w:ilvl w:val="0"/>
          <w:numId w:val="9"/>
        </w:numPr>
        <w:spacing w:after="0" w:line="240" w:lineRule="auto"/>
        <w:jc w:val="both"/>
        <w:rPr>
          <w:rFonts w:ascii="Times New Roman" w:hAnsi="Times New Roman" w:cs="Times New Roman"/>
          <w:b/>
          <w:color w:val="auto"/>
          <w:sz w:val="36"/>
          <w:szCs w:val="28"/>
        </w:rPr>
      </w:pPr>
      <w:r w:rsidRPr="002F4647">
        <w:rPr>
          <w:rFonts w:ascii="Times New Roman" w:hAnsi="Times New Roman" w:cs="Times New Roman"/>
          <w:b/>
          <w:color w:val="auto"/>
          <w:sz w:val="28"/>
        </w:rPr>
        <w:t>Работа с методическими объединениями.</w:t>
      </w:r>
    </w:p>
    <w:p w:rsidR="003D2DDB" w:rsidRPr="003D2DDB" w:rsidRDefault="003D2DDB" w:rsidP="003D2DDB">
      <w:pPr>
        <w:pStyle w:val="aa"/>
        <w:shd w:val="clear" w:color="auto" w:fill="FFFFFF"/>
        <w:spacing w:before="0" w:beforeAutospacing="0" w:after="0" w:afterAutospacing="0"/>
        <w:rPr>
          <w:b/>
          <w:color w:val="181818"/>
          <w:sz w:val="28"/>
          <w:szCs w:val="28"/>
          <w:lang w:val="kk-KZ"/>
        </w:rPr>
      </w:pPr>
      <w:r w:rsidRPr="003D2DDB">
        <w:rPr>
          <w:b/>
          <w:color w:val="181818"/>
          <w:sz w:val="28"/>
          <w:szCs w:val="28"/>
          <w:lang w:val="kk-KZ"/>
        </w:rPr>
        <w:t>Предметные недели</w:t>
      </w:r>
    </w:p>
    <w:p w:rsidR="000A4C4B" w:rsidRPr="00653A29" w:rsidRDefault="000A4C4B" w:rsidP="003D2DDB">
      <w:pPr>
        <w:pStyle w:val="aa"/>
        <w:shd w:val="clear" w:color="auto" w:fill="FFFFFF"/>
        <w:spacing w:before="0" w:beforeAutospacing="0" w:after="0" w:afterAutospacing="0"/>
        <w:rPr>
          <w:rFonts w:ascii="Arial" w:hAnsi="Arial" w:cs="Arial"/>
          <w:color w:val="181818"/>
          <w:sz w:val="28"/>
          <w:szCs w:val="28"/>
        </w:rPr>
      </w:pPr>
      <w:r>
        <w:rPr>
          <w:color w:val="181818"/>
          <w:sz w:val="28"/>
          <w:szCs w:val="28"/>
        </w:rPr>
        <w:t>В течение учебного года в школе прошли 5 предметных недель</w:t>
      </w:r>
      <w:r w:rsidRPr="00653A29">
        <w:rPr>
          <w:color w:val="181818"/>
          <w:sz w:val="28"/>
          <w:szCs w:val="28"/>
        </w:rPr>
        <w:t xml:space="preserve">: </w:t>
      </w:r>
      <w:r>
        <w:rPr>
          <w:color w:val="181818"/>
          <w:sz w:val="28"/>
          <w:szCs w:val="28"/>
          <w:lang w:val="kk-KZ"/>
        </w:rPr>
        <w:t xml:space="preserve">неделя </w:t>
      </w:r>
      <w:r>
        <w:rPr>
          <w:color w:val="181818"/>
          <w:sz w:val="28"/>
          <w:szCs w:val="28"/>
        </w:rPr>
        <w:t xml:space="preserve">исторической грамотности, математической грамотности, </w:t>
      </w:r>
      <w:r>
        <w:rPr>
          <w:color w:val="181818"/>
          <w:sz w:val="28"/>
          <w:szCs w:val="28"/>
          <w:lang w:val="kk-KZ"/>
        </w:rPr>
        <w:t>интегрированная неделя языков и самопознания, естественно-научной грамотности, неделя начальных классов</w:t>
      </w:r>
      <w:r w:rsidRPr="00653A29">
        <w:rPr>
          <w:color w:val="181818"/>
          <w:sz w:val="28"/>
          <w:szCs w:val="28"/>
        </w:rPr>
        <w:t xml:space="preserve">. Участие в предметных неделях </w:t>
      </w:r>
      <w:r>
        <w:rPr>
          <w:color w:val="181818"/>
          <w:sz w:val="28"/>
          <w:szCs w:val="28"/>
        </w:rPr>
        <w:t>приняли все обучающиеся 1 – 11 класс.</w:t>
      </w:r>
    </w:p>
    <w:p w:rsidR="00E773FD" w:rsidRPr="00E773FD" w:rsidRDefault="00E773FD" w:rsidP="00E773FD">
      <w:pPr>
        <w:spacing w:after="0" w:line="240" w:lineRule="auto"/>
        <w:ind w:left="-17"/>
        <w:jc w:val="both"/>
        <w:rPr>
          <w:rFonts w:ascii="Times New Roman" w:hAnsi="Times New Roman" w:cs="Times New Roman"/>
          <w:sz w:val="28"/>
          <w:szCs w:val="28"/>
          <w:lang w:val="kk-KZ"/>
        </w:rPr>
      </w:pPr>
      <w:r>
        <w:rPr>
          <w:rFonts w:ascii="Times New Roman" w:hAnsi="Times New Roman" w:cs="Times New Roman"/>
          <w:sz w:val="28"/>
          <w:szCs w:val="28"/>
          <w:lang w:val="kk-KZ"/>
        </w:rPr>
        <w:t>В октябре</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по линии ГОО </w:t>
      </w:r>
      <w:r>
        <w:rPr>
          <w:rFonts w:ascii="Times New Roman" w:hAnsi="Times New Roman" w:cs="Times New Roman"/>
          <w:sz w:val="28"/>
          <w:szCs w:val="28"/>
        </w:rPr>
        <w:t xml:space="preserve">в классах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подготовки прошла неделя исторической грамотности, с целью приобщения к культуре и традициям казахского народа " </w:t>
      </w:r>
      <w:proofErr w:type="spellStart"/>
      <w:r>
        <w:rPr>
          <w:rFonts w:ascii="Times New Roman" w:hAnsi="Times New Roman" w:cs="Times New Roman"/>
          <w:sz w:val="28"/>
          <w:szCs w:val="28"/>
        </w:rPr>
        <w:t>Tygan</w:t>
      </w:r>
      <w:proofErr w:type="spellEnd"/>
      <w:r w:rsidRPr="0067247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olkem</w:t>
      </w:r>
      <w:proofErr w:type="spellEnd"/>
      <w:r w:rsidRPr="0067247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tygyrym</w:t>
      </w:r>
      <w:proofErr w:type="spellEnd"/>
      <w:r w:rsidRPr="00672472">
        <w:rPr>
          <w:rFonts w:ascii="Times New Roman" w:hAnsi="Times New Roman" w:cs="Times New Roman"/>
          <w:sz w:val="28"/>
          <w:szCs w:val="28"/>
        </w:rPr>
        <w:t>".</w:t>
      </w:r>
      <w:r>
        <w:rPr>
          <w:rFonts w:ascii="Times New Roman" w:hAnsi="Times New Roman" w:cs="Times New Roman"/>
          <w:sz w:val="28"/>
          <w:szCs w:val="28"/>
          <w:lang w:val="kk-KZ"/>
        </w:rPr>
        <w:t xml:space="preserve"> </w:t>
      </w:r>
      <w:r w:rsidRPr="00E06A76">
        <w:rPr>
          <w:rFonts w:ascii="Times New Roman" w:hAnsi="Times New Roman" w:cs="Times New Roman"/>
          <w:color w:val="181818"/>
          <w:sz w:val="28"/>
          <w:szCs w:val="28"/>
          <w:lang w:val="kk-KZ"/>
        </w:rPr>
        <w:t>В рамках этой недели проводились</w:t>
      </w:r>
      <w:r>
        <w:rPr>
          <w:rFonts w:ascii="Times New Roman" w:hAnsi="Times New Roman" w:cs="Times New Roman"/>
          <w:color w:val="181818"/>
          <w:sz w:val="28"/>
          <w:szCs w:val="28"/>
          <w:lang w:val="kk-KZ"/>
        </w:rPr>
        <w:t xml:space="preserve"> различные конкурсы, выставки, викторины, экскурсии</w:t>
      </w:r>
      <w:r>
        <w:rPr>
          <w:rFonts w:ascii="Times New Roman" w:hAnsi="Times New Roman" w:cs="Times New Roman"/>
          <w:sz w:val="28"/>
          <w:szCs w:val="28"/>
        </w:rPr>
        <w:t>.</w:t>
      </w:r>
      <w:r>
        <w:rPr>
          <w:rFonts w:ascii="Times New Roman" w:hAnsi="Times New Roman" w:cs="Times New Roman"/>
          <w:sz w:val="28"/>
          <w:szCs w:val="28"/>
          <w:lang w:val="kk-KZ"/>
        </w:rPr>
        <w:t xml:space="preserve"> Воспитатели ПП и их воспитанники приняли активное участие в этой неделе.</w:t>
      </w:r>
    </w:p>
    <w:p w:rsidR="00E773FD" w:rsidRPr="003D2DDB" w:rsidRDefault="00E773FD" w:rsidP="00E773FD">
      <w:pPr>
        <w:spacing w:after="0" w:line="240" w:lineRule="auto"/>
        <w:ind w:left="-17"/>
        <w:jc w:val="both"/>
        <w:rPr>
          <w:rFonts w:ascii="Times New Roman" w:hAnsi="Times New Roman" w:cs="Times New Roman"/>
          <w:sz w:val="28"/>
          <w:szCs w:val="21"/>
          <w:shd w:val="clear" w:color="auto" w:fill="FFFFFF"/>
          <w:lang w:val="kk-KZ"/>
        </w:rPr>
      </w:pPr>
      <w:r w:rsidRPr="00953012">
        <w:rPr>
          <w:rFonts w:ascii="Times New Roman" w:hAnsi="Times New Roman" w:cs="Times New Roman"/>
          <w:sz w:val="28"/>
        </w:rPr>
        <w:t xml:space="preserve">В </w:t>
      </w:r>
      <w:r>
        <w:rPr>
          <w:rFonts w:ascii="Times New Roman" w:hAnsi="Times New Roman" w:cs="Times New Roman"/>
          <w:sz w:val="28"/>
        </w:rPr>
        <w:t>рамках ВШК в феврале 2022 г. п</w:t>
      </w:r>
      <w:r>
        <w:rPr>
          <w:rFonts w:ascii="Times New Roman" w:hAnsi="Times New Roman" w:cs="Times New Roman"/>
          <w:sz w:val="28"/>
          <w:lang w:val="kk-KZ"/>
        </w:rPr>
        <w:t>роводилась</w:t>
      </w:r>
      <w:r>
        <w:rPr>
          <w:b/>
          <w:sz w:val="28"/>
        </w:rPr>
        <w:t xml:space="preserve"> </w:t>
      </w:r>
      <w:r w:rsidRPr="00953012">
        <w:rPr>
          <w:rFonts w:ascii="Times New Roman" w:hAnsi="Times New Roman" w:cs="Times New Roman"/>
          <w:sz w:val="28"/>
          <w:szCs w:val="21"/>
          <w:shd w:val="clear" w:color="auto" w:fill="FFFFFF"/>
        </w:rPr>
        <w:t xml:space="preserve">работа по внедрению и интеграции программы нравственно-духовного образования «Самопознание» в целостный педагогический процесс. </w:t>
      </w:r>
      <w:r w:rsidR="003D2DDB">
        <w:rPr>
          <w:rFonts w:ascii="Times New Roman" w:hAnsi="Times New Roman" w:cs="Times New Roman"/>
          <w:sz w:val="28"/>
          <w:szCs w:val="21"/>
          <w:shd w:val="clear" w:color="auto" w:fill="FFFFFF"/>
          <w:lang w:val="kk-KZ"/>
        </w:rPr>
        <w:t>Учителя-предметники предметов ОГН проводили интегрированные уроки с предметом «Самопознание». Уроки были познавательными и интересными, несли в себе духовно-нравственное воспитание.</w:t>
      </w:r>
    </w:p>
    <w:p w:rsidR="000C5E81" w:rsidRPr="00E773FD" w:rsidRDefault="000C5E81" w:rsidP="00E773FD">
      <w:pPr>
        <w:spacing w:after="0" w:line="240" w:lineRule="auto"/>
        <w:ind w:left="-17"/>
        <w:jc w:val="both"/>
        <w:rPr>
          <w:rFonts w:ascii="Times New Roman" w:hAnsi="Times New Roman" w:cs="Times New Roman"/>
          <w:sz w:val="28"/>
          <w:szCs w:val="28"/>
        </w:rPr>
      </w:pPr>
      <w:r w:rsidRPr="00756481">
        <w:rPr>
          <w:rFonts w:ascii="Times New Roman" w:eastAsia="Times New Roman" w:hAnsi="Times New Roman" w:cs="Times New Roman"/>
          <w:color w:val="auto"/>
          <w:sz w:val="28"/>
        </w:rPr>
        <w:t xml:space="preserve">Предметные недели были четко спланированы, план проведения был заранее </w:t>
      </w:r>
      <w:r>
        <w:rPr>
          <w:rFonts w:ascii="Times New Roman" w:eastAsia="Times New Roman" w:hAnsi="Times New Roman" w:cs="Times New Roman"/>
          <w:color w:val="auto"/>
          <w:sz w:val="28"/>
        </w:rPr>
        <w:t>отправлен в чаты</w:t>
      </w:r>
      <w:r w:rsidRPr="00756481">
        <w:rPr>
          <w:rFonts w:ascii="Times New Roman" w:eastAsia="Times New Roman" w:hAnsi="Times New Roman" w:cs="Times New Roman"/>
          <w:color w:val="auto"/>
          <w:sz w:val="28"/>
        </w:rPr>
        <w:t xml:space="preserve"> для учащихся и учителей. Все намеченные мероприятия проводились в установленные сроки и были проведены на хорошем уровне. При проведении предметных недель использовались разнообразные формы </w:t>
      </w:r>
      <w:r w:rsidRPr="00756481">
        <w:rPr>
          <w:rFonts w:ascii="Times New Roman" w:eastAsia="Times New Roman" w:hAnsi="Times New Roman" w:cs="Times New Roman"/>
          <w:color w:val="auto"/>
          <w:sz w:val="28"/>
        </w:rPr>
        <w:lastRenderedPageBreak/>
        <w:t>работы с обучающимися: олимпиады, творческие конкурсы с</w:t>
      </w:r>
      <w:r>
        <w:rPr>
          <w:rFonts w:ascii="Times New Roman" w:eastAsia="Times New Roman" w:hAnsi="Times New Roman" w:cs="Times New Roman"/>
          <w:color w:val="auto"/>
          <w:sz w:val="28"/>
        </w:rPr>
        <w:t>очинений, сказок, поделок; игры, «экскурсии</w:t>
      </w:r>
      <w:r w:rsidRPr="00756481">
        <w:rPr>
          <w:rFonts w:ascii="Times New Roman" w:eastAsia="Times New Roman" w:hAnsi="Times New Roman" w:cs="Times New Roman"/>
          <w:color w:val="auto"/>
          <w:sz w:val="28"/>
        </w:rPr>
        <w:t xml:space="preserve">», викторины, выставки. </w:t>
      </w:r>
    </w:p>
    <w:p w:rsidR="000C5E81" w:rsidRPr="00786D2A" w:rsidRDefault="000C5E81" w:rsidP="000C5E81">
      <w:pPr>
        <w:spacing w:after="25"/>
        <w:rPr>
          <w:color w:val="auto"/>
        </w:rPr>
      </w:pPr>
      <w:r w:rsidRPr="00786D2A">
        <w:rPr>
          <w:rFonts w:ascii="Times New Roman" w:eastAsia="Times New Roman" w:hAnsi="Times New Roman" w:cs="Times New Roman"/>
          <w:color w:val="auto"/>
          <w:sz w:val="28"/>
        </w:rPr>
        <w:t xml:space="preserve"> </w:t>
      </w:r>
    </w:p>
    <w:p w:rsidR="000C5E81" w:rsidRPr="003D2DDB" w:rsidRDefault="000C5E81" w:rsidP="000C5E81">
      <w:pPr>
        <w:spacing w:after="12" w:line="269" w:lineRule="auto"/>
        <w:ind w:left="-5" w:hanging="10"/>
        <w:rPr>
          <w:b/>
          <w:color w:val="auto"/>
        </w:rPr>
      </w:pPr>
      <w:r w:rsidRPr="003D2DDB">
        <w:rPr>
          <w:rFonts w:ascii="Times New Roman" w:eastAsia="Times New Roman" w:hAnsi="Times New Roman" w:cs="Times New Roman"/>
          <w:b/>
          <w:color w:val="auto"/>
          <w:sz w:val="28"/>
        </w:rPr>
        <w:t xml:space="preserve">Итоги олимпиад (призовые места) </w:t>
      </w:r>
    </w:p>
    <w:p w:rsidR="000C5E81" w:rsidRDefault="000C5E81" w:rsidP="000C5E81">
      <w:pPr>
        <w:spacing w:after="0" w:line="240" w:lineRule="auto"/>
        <w:ind w:left="-6" w:firstLine="714"/>
        <w:jc w:val="both"/>
        <w:rPr>
          <w:rFonts w:ascii="Times New Roman" w:eastAsia="Times New Roman" w:hAnsi="Times New Roman" w:cs="Times New Roman"/>
          <w:color w:val="auto"/>
          <w:sz w:val="28"/>
        </w:rPr>
      </w:pPr>
      <w:r w:rsidRPr="00786D2A">
        <w:rPr>
          <w:rFonts w:ascii="Times New Roman" w:eastAsia="Times New Roman" w:hAnsi="Times New Roman" w:cs="Times New Roman"/>
          <w:color w:val="auto"/>
          <w:sz w:val="28"/>
        </w:rPr>
        <w:t xml:space="preserve">Итогом работы с одарёнными детьми явились результаты предметных олимпиад. </w:t>
      </w:r>
    </w:p>
    <w:p w:rsidR="000C5E81" w:rsidRDefault="000C5E81" w:rsidP="000C5E81">
      <w:pPr>
        <w:spacing w:after="0" w:line="240" w:lineRule="auto"/>
        <w:ind w:firstLine="708"/>
        <w:contextualSpacing/>
        <w:jc w:val="both"/>
        <w:rPr>
          <w:rFonts w:ascii="Times New Roman" w:eastAsia="Times New Roman" w:hAnsi="Times New Roman" w:cs="Times New Roman"/>
          <w:sz w:val="24"/>
          <w:szCs w:val="28"/>
          <w:shd w:val="clear" w:color="auto" w:fill="FFFFFF"/>
        </w:rPr>
      </w:pPr>
    </w:p>
    <w:tbl>
      <w:tblPr>
        <w:tblStyle w:val="220"/>
        <w:tblW w:w="9923" w:type="dxa"/>
        <w:tblInd w:w="-176" w:type="dxa"/>
        <w:tblLayout w:type="fixed"/>
        <w:tblLook w:val="04A0"/>
      </w:tblPr>
      <w:tblGrid>
        <w:gridCol w:w="426"/>
        <w:gridCol w:w="1276"/>
        <w:gridCol w:w="1134"/>
        <w:gridCol w:w="1276"/>
        <w:gridCol w:w="1276"/>
        <w:gridCol w:w="1276"/>
        <w:gridCol w:w="1275"/>
        <w:gridCol w:w="1276"/>
        <w:gridCol w:w="708"/>
      </w:tblGrid>
      <w:tr w:rsidR="00B268FC" w:rsidRPr="008A46B1" w:rsidTr="00A578D4">
        <w:tc>
          <w:tcPr>
            <w:tcW w:w="426" w:type="dxa"/>
            <w:vMerge w:val="restart"/>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w:t>
            </w:r>
          </w:p>
          <w:p w:rsidR="00B268FC" w:rsidRDefault="00B268FC" w:rsidP="00A578D4">
            <w:pPr>
              <w:jc w:val="center"/>
              <w:rPr>
                <w:rFonts w:ascii="Times New Roman" w:eastAsia="Times New Roman" w:hAnsi="Times New Roman" w:cs="Times New Roman"/>
                <w:sz w:val="16"/>
                <w:szCs w:val="16"/>
              </w:rPr>
            </w:pPr>
          </w:p>
          <w:p w:rsidR="00B268FC" w:rsidRDefault="00B268FC" w:rsidP="00A578D4">
            <w:pPr>
              <w:jc w:val="center"/>
              <w:rPr>
                <w:rFonts w:ascii="Times New Roman" w:eastAsia="Times New Roman" w:hAnsi="Times New Roman" w:cs="Times New Roman"/>
                <w:sz w:val="16"/>
                <w:szCs w:val="16"/>
              </w:rPr>
            </w:pPr>
          </w:p>
          <w:p w:rsidR="00B268FC" w:rsidRPr="008A46B1" w:rsidRDefault="00B268FC" w:rsidP="00B268FC">
            <w:pPr>
              <w:rPr>
                <w:rFonts w:ascii="Times New Roman" w:eastAsia="Times New Roman" w:hAnsi="Times New Roman" w:cs="Times New Roman"/>
                <w:sz w:val="16"/>
                <w:szCs w:val="16"/>
              </w:rPr>
            </w:pPr>
          </w:p>
        </w:tc>
        <w:tc>
          <w:tcPr>
            <w:tcW w:w="1276" w:type="dxa"/>
            <w:vMerge w:val="restart"/>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heme="minorHAnsi" w:hAnsi="Times New Roman" w:cs="Times New Roman"/>
                <w:b/>
                <w:spacing w:val="-1"/>
                <w:sz w:val="16"/>
                <w:szCs w:val="16"/>
              </w:rPr>
              <w:t>Фамилия, имя, отчество (при наличии) учителя</w:t>
            </w:r>
          </w:p>
        </w:tc>
        <w:tc>
          <w:tcPr>
            <w:tcW w:w="1134" w:type="dxa"/>
            <w:vMerge w:val="restart"/>
          </w:tcPr>
          <w:p w:rsidR="00B268FC" w:rsidRPr="00E30A81" w:rsidRDefault="00E30A81" w:rsidP="00A578D4">
            <w:pPr>
              <w:jc w:val="center"/>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Предмет</w:t>
            </w:r>
          </w:p>
        </w:tc>
        <w:tc>
          <w:tcPr>
            <w:tcW w:w="6379" w:type="dxa"/>
            <w:gridSpan w:val="5"/>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Наименование мероприятия</w:t>
            </w:r>
          </w:p>
        </w:tc>
        <w:tc>
          <w:tcPr>
            <w:tcW w:w="708" w:type="dxa"/>
            <w:vMerge w:val="restart"/>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Кол-во призеров</w:t>
            </w:r>
          </w:p>
        </w:tc>
      </w:tr>
      <w:tr w:rsidR="00B268FC" w:rsidRPr="008A46B1" w:rsidTr="00A578D4">
        <w:tc>
          <w:tcPr>
            <w:tcW w:w="426" w:type="dxa"/>
            <w:vMerge/>
          </w:tcPr>
          <w:p w:rsidR="00B268FC" w:rsidRPr="008A46B1" w:rsidRDefault="00B268FC" w:rsidP="00A578D4">
            <w:pPr>
              <w:rPr>
                <w:rFonts w:ascii="Times New Roman" w:eastAsia="Times New Roman" w:hAnsi="Times New Roman" w:cs="Times New Roman"/>
                <w:b/>
                <w:sz w:val="16"/>
                <w:szCs w:val="16"/>
              </w:rPr>
            </w:pPr>
          </w:p>
        </w:tc>
        <w:tc>
          <w:tcPr>
            <w:tcW w:w="1276" w:type="dxa"/>
            <w:vMerge/>
          </w:tcPr>
          <w:p w:rsidR="00B268FC" w:rsidRPr="008A46B1" w:rsidRDefault="00B268FC" w:rsidP="00A578D4">
            <w:pPr>
              <w:jc w:val="center"/>
              <w:rPr>
                <w:rFonts w:ascii="Times New Roman" w:eastAsiaTheme="minorHAnsi" w:hAnsi="Times New Roman" w:cs="Times New Roman"/>
                <w:b/>
                <w:spacing w:val="-1"/>
                <w:sz w:val="16"/>
                <w:szCs w:val="16"/>
              </w:rPr>
            </w:pPr>
          </w:p>
        </w:tc>
        <w:tc>
          <w:tcPr>
            <w:tcW w:w="1134" w:type="dxa"/>
            <w:vMerge/>
          </w:tcPr>
          <w:p w:rsidR="00B268FC" w:rsidRPr="008A46B1" w:rsidRDefault="00B268FC" w:rsidP="00A578D4">
            <w:pPr>
              <w:jc w:val="center"/>
              <w:rPr>
                <w:rFonts w:ascii="Times New Roman" w:eastAsia="Times New Roman" w:hAnsi="Times New Roman" w:cs="Times New Roman"/>
                <w:b/>
                <w:sz w:val="16"/>
                <w:szCs w:val="16"/>
              </w:rPr>
            </w:pPr>
          </w:p>
        </w:tc>
        <w:tc>
          <w:tcPr>
            <w:tcW w:w="6379" w:type="dxa"/>
            <w:gridSpan w:val="5"/>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уровень</w:t>
            </w:r>
          </w:p>
        </w:tc>
        <w:tc>
          <w:tcPr>
            <w:tcW w:w="708" w:type="dxa"/>
            <w:vMerge/>
          </w:tcPr>
          <w:p w:rsidR="00B268FC" w:rsidRPr="008A46B1" w:rsidRDefault="00B268FC" w:rsidP="00A578D4">
            <w:pPr>
              <w:jc w:val="center"/>
              <w:rPr>
                <w:rFonts w:ascii="Times New Roman" w:eastAsia="Times New Roman" w:hAnsi="Times New Roman" w:cs="Times New Roman"/>
                <w:b/>
                <w:sz w:val="16"/>
                <w:szCs w:val="16"/>
              </w:rPr>
            </w:pPr>
          </w:p>
        </w:tc>
      </w:tr>
      <w:tr w:rsidR="00B268FC" w:rsidRPr="008A46B1" w:rsidTr="00A578D4">
        <w:tc>
          <w:tcPr>
            <w:tcW w:w="426" w:type="dxa"/>
            <w:vMerge/>
          </w:tcPr>
          <w:p w:rsidR="00B268FC" w:rsidRPr="008A46B1" w:rsidRDefault="00B268FC" w:rsidP="00A578D4">
            <w:pPr>
              <w:rPr>
                <w:rFonts w:ascii="Times New Roman" w:eastAsia="Times New Roman" w:hAnsi="Times New Roman" w:cs="Times New Roman"/>
                <w:sz w:val="16"/>
                <w:szCs w:val="16"/>
              </w:rPr>
            </w:pPr>
          </w:p>
        </w:tc>
        <w:tc>
          <w:tcPr>
            <w:tcW w:w="1276" w:type="dxa"/>
            <w:vMerge/>
          </w:tcPr>
          <w:p w:rsidR="00B268FC" w:rsidRPr="008A46B1" w:rsidRDefault="00B268FC" w:rsidP="00A578D4">
            <w:pPr>
              <w:jc w:val="center"/>
              <w:rPr>
                <w:rFonts w:ascii="Times New Roman" w:eastAsia="Times New Roman" w:hAnsi="Times New Roman" w:cs="Times New Roman"/>
                <w:b/>
                <w:sz w:val="16"/>
                <w:szCs w:val="16"/>
              </w:rPr>
            </w:pPr>
          </w:p>
        </w:tc>
        <w:tc>
          <w:tcPr>
            <w:tcW w:w="1134" w:type="dxa"/>
            <w:vMerge/>
          </w:tcPr>
          <w:p w:rsidR="00B268FC" w:rsidRPr="008A46B1" w:rsidRDefault="00B268FC" w:rsidP="00A578D4">
            <w:pPr>
              <w:jc w:val="center"/>
              <w:rPr>
                <w:rFonts w:ascii="Times New Roman" w:eastAsia="Times New Roman" w:hAnsi="Times New Roman" w:cs="Times New Roman"/>
                <w:b/>
                <w:sz w:val="16"/>
                <w:szCs w:val="16"/>
              </w:rPr>
            </w:pPr>
          </w:p>
        </w:tc>
        <w:tc>
          <w:tcPr>
            <w:tcW w:w="1276" w:type="dxa"/>
          </w:tcPr>
          <w:p w:rsidR="00B268FC" w:rsidRPr="008A46B1" w:rsidRDefault="00B268FC" w:rsidP="00A578D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Школьный</w:t>
            </w:r>
          </w:p>
        </w:tc>
        <w:tc>
          <w:tcPr>
            <w:tcW w:w="1276" w:type="dxa"/>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Городской</w:t>
            </w:r>
          </w:p>
        </w:tc>
        <w:tc>
          <w:tcPr>
            <w:tcW w:w="1276" w:type="dxa"/>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Областной</w:t>
            </w:r>
          </w:p>
        </w:tc>
        <w:tc>
          <w:tcPr>
            <w:tcW w:w="1275" w:type="dxa"/>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Республиканский</w:t>
            </w:r>
          </w:p>
        </w:tc>
        <w:tc>
          <w:tcPr>
            <w:tcW w:w="1276" w:type="dxa"/>
          </w:tcPr>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Между-</w:t>
            </w:r>
          </w:p>
          <w:p w:rsidR="00B268FC" w:rsidRPr="008A46B1" w:rsidRDefault="00B268FC" w:rsidP="00A578D4">
            <w:pPr>
              <w:jc w:val="center"/>
              <w:rPr>
                <w:rFonts w:ascii="Times New Roman" w:eastAsia="Times New Roman" w:hAnsi="Times New Roman" w:cs="Times New Roman"/>
                <w:b/>
                <w:sz w:val="16"/>
                <w:szCs w:val="16"/>
              </w:rPr>
            </w:pPr>
            <w:r w:rsidRPr="008A46B1">
              <w:rPr>
                <w:rFonts w:ascii="Times New Roman" w:eastAsia="Times New Roman" w:hAnsi="Times New Roman" w:cs="Times New Roman"/>
                <w:b/>
                <w:sz w:val="16"/>
                <w:szCs w:val="16"/>
              </w:rPr>
              <w:t>народный</w:t>
            </w:r>
          </w:p>
        </w:tc>
        <w:tc>
          <w:tcPr>
            <w:tcW w:w="708" w:type="dxa"/>
            <w:vMerge/>
          </w:tcPr>
          <w:p w:rsidR="00B268FC" w:rsidRPr="008A46B1" w:rsidRDefault="00B268FC" w:rsidP="00A578D4">
            <w:pPr>
              <w:jc w:val="center"/>
              <w:rPr>
                <w:rFonts w:ascii="Times New Roman" w:eastAsia="Times New Roman" w:hAnsi="Times New Roman" w:cs="Times New Roman"/>
                <w:b/>
                <w:sz w:val="16"/>
                <w:szCs w:val="16"/>
                <w:lang w:val="kk-KZ"/>
              </w:rPr>
            </w:pPr>
          </w:p>
        </w:tc>
      </w:tr>
      <w:tr w:rsidR="00B268FC" w:rsidRPr="008A46B1" w:rsidTr="00A578D4">
        <w:tc>
          <w:tcPr>
            <w:tcW w:w="426" w:type="dxa"/>
          </w:tcPr>
          <w:p w:rsidR="00B268FC" w:rsidRDefault="00B268FC" w:rsidP="00D1500F">
            <w:pPr>
              <w:numPr>
                <w:ilvl w:val="0"/>
                <w:numId w:val="11"/>
              </w:numPr>
              <w:contextualSpacing/>
              <w:rPr>
                <w:rFonts w:ascii="Times New Roman" w:eastAsia="Times New Roman" w:hAnsi="Times New Roman" w:cs="Times New Roman"/>
                <w:sz w:val="16"/>
                <w:szCs w:val="16"/>
              </w:rPr>
            </w:pPr>
          </w:p>
          <w:p w:rsidR="00B268FC" w:rsidRDefault="00B268FC" w:rsidP="00B268FC">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1</w:t>
            </w:r>
          </w:p>
          <w:p w:rsidR="00211B29" w:rsidRDefault="00211B29" w:rsidP="00B268FC">
            <w:pPr>
              <w:rPr>
                <w:rFonts w:ascii="Times New Roman" w:eastAsia="Times New Roman" w:hAnsi="Times New Roman" w:cs="Times New Roman"/>
                <w:sz w:val="16"/>
                <w:szCs w:val="16"/>
                <w:lang w:val="kk-KZ"/>
              </w:rPr>
            </w:pPr>
          </w:p>
          <w:p w:rsidR="00211B29" w:rsidRPr="00B268FC" w:rsidRDefault="00211B29" w:rsidP="00B268FC">
            <w:pPr>
              <w:rPr>
                <w:rFonts w:ascii="Times New Roman" w:eastAsia="Times New Roman" w:hAnsi="Times New Roman" w:cs="Times New Roman"/>
                <w:sz w:val="16"/>
                <w:szCs w:val="16"/>
                <w:lang w:val="kk-KZ"/>
              </w:rPr>
            </w:pPr>
          </w:p>
        </w:tc>
        <w:tc>
          <w:tcPr>
            <w:tcW w:w="1276" w:type="dxa"/>
          </w:tcPr>
          <w:p w:rsidR="00B268FC" w:rsidRPr="00E30A81" w:rsidRDefault="00E30A81" w:rsidP="00A578D4">
            <w:pPr>
              <w:rPr>
                <w:rFonts w:ascii="Times New Roman" w:eastAsia="Times New Roman" w:hAnsi="Times New Roman" w:cs="Times New Roman"/>
                <w:sz w:val="16"/>
                <w:szCs w:val="16"/>
                <w:lang w:val="en-US"/>
              </w:rPr>
            </w:pPr>
            <w:proofErr w:type="spellStart"/>
            <w:r w:rsidRPr="00E30A81">
              <w:rPr>
                <w:rFonts w:ascii="Times New Roman" w:hAnsi="Times New Roman" w:cs="Times New Roman"/>
                <w:sz w:val="16"/>
                <w:szCs w:val="16"/>
              </w:rPr>
              <w:t>Амиркулова</w:t>
            </w:r>
            <w:proofErr w:type="spellEnd"/>
            <w:r w:rsidRPr="00E30A81">
              <w:rPr>
                <w:rFonts w:ascii="Times New Roman" w:hAnsi="Times New Roman" w:cs="Times New Roman"/>
                <w:sz w:val="16"/>
                <w:szCs w:val="16"/>
              </w:rPr>
              <w:t xml:space="preserve"> Г.Р</w:t>
            </w:r>
          </w:p>
        </w:tc>
        <w:tc>
          <w:tcPr>
            <w:tcW w:w="1134" w:type="dxa"/>
          </w:tcPr>
          <w:p w:rsidR="00B268FC" w:rsidRPr="00E30A81" w:rsidRDefault="00E30A81"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rPr>
              <w:t>Казахский язык</w:t>
            </w:r>
          </w:p>
        </w:tc>
        <w:tc>
          <w:tcPr>
            <w:tcW w:w="1276" w:type="dxa"/>
          </w:tcPr>
          <w:p w:rsidR="00B268FC" w:rsidRPr="008A46B1" w:rsidRDefault="00B268FC" w:rsidP="00A578D4">
            <w:pPr>
              <w:rPr>
                <w:rFonts w:ascii="Times New Roman" w:eastAsia="Times New Roman" w:hAnsi="Times New Roman" w:cs="Times New Roman"/>
                <w:sz w:val="16"/>
                <w:szCs w:val="16"/>
                <w:lang w:val="kk-KZ"/>
              </w:rPr>
            </w:pPr>
          </w:p>
        </w:tc>
        <w:tc>
          <w:tcPr>
            <w:tcW w:w="1276" w:type="dxa"/>
          </w:tcPr>
          <w:p w:rsidR="00B268FC" w:rsidRPr="00E30A81" w:rsidRDefault="00E30A81" w:rsidP="00E30A81">
            <w:pPr>
              <w:rPr>
                <w:rFonts w:ascii="Times New Roman" w:eastAsia="Times New Roman" w:hAnsi="Times New Roman" w:cs="Times New Roman"/>
                <w:sz w:val="16"/>
                <w:szCs w:val="16"/>
                <w:lang w:val="kk-KZ"/>
              </w:rPr>
            </w:pPr>
            <w:r w:rsidRPr="00E30A81">
              <w:rPr>
                <w:rFonts w:ascii="Times New Roman" w:hAnsi="Times New Roman" w:cs="Times New Roman"/>
                <w:sz w:val="16"/>
                <w:szCs w:val="16"/>
              </w:rPr>
              <w:t xml:space="preserve">Городская олимпиада: </w:t>
            </w:r>
            <w:proofErr w:type="spellStart"/>
            <w:r w:rsidRPr="00E30A81">
              <w:rPr>
                <w:rFonts w:ascii="Times New Roman" w:hAnsi="Times New Roman" w:cs="Times New Roman"/>
                <w:sz w:val="16"/>
                <w:szCs w:val="16"/>
              </w:rPr>
              <w:t>Стрыгина</w:t>
            </w:r>
            <w:proofErr w:type="spellEnd"/>
            <w:r w:rsidRPr="00E30A81">
              <w:rPr>
                <w:rFonts w:ascii="Times New Roman" w:hAnsi="Times New Roman" w:cs="Times New Roman"/>
                <w:sz w:val="16"/>
                <w:szCs w:val="16"/>
              </w:rPr>
              <w:t xml:space="preserve"> Наталья – 3 место</w:t>
            </w:r>
            <w:r w:rsidRPr="00E30A81">
              <w:rPr>
                <w:rFonts w:ascii="Times New Roman" w:eastAsia="Times New Roman" w:hAnsi="Times New Roman" w:cs="Times New Roman"/>
                <w:sz w:val="16"/>
                <w:szCs w:val="16"/>
                <w:lang w:val="kk-KZ"/>
              </w:rPr>
              <w:t xml:space="preserve"> </w:t>
            </w:r>
          </w:p>
        </w:tc>
        <w:tc>
          <w:tcPr>
            <w:tcW w:w="1276" w:type="dxa"/>
          </w:tcPr>
          <w:p w:rsidR="00B268FC" w:rsidRPr="008A46B1" w:rsidRDefault="00B268FC" w:rsidP="00A578D4">
            <w:pPr>
              <w:rPr>
                <w:rFonts w:ascii="Times New Roman" w:eastAsia="Times New Roman" w:hAnsi="Times New Roman" w:cs="Times New Roman"/>
                <w:sz w:val="16"/>
                <w:szCs w:val="16"/>
                <w:lang w:val="kk-KZ"/>
              </w:rPr>
            </w:pPr>
          </w:p>
        </w:tc>
        <w:tc>
          <w:tcPr>
            <w:tcW w:w="1275" w:type="dxa"/>
          </w:tcPr>
          <w:p w:rsidR="00B268FC" w:rsidRPr="008A46B1" w:rsidRDefault="00B268FC" w:rsidP="00A578D4">
            <w:pPr>
              <w:rPr>
                <w:rFonts w:ascii="Times New Roman" w:eastAsia="Times New Roman" w:hAnsi="Times New Roman" w:cs="Times New Roman"/>
                <w:sz w:val="16"/>
                <w:szCs w:val="16"/>
                <w:lang w:val="kk-KZ"/>
              </w:rPr>
            </w:pPr>
          </w:p>
        </w:tc>
        <w:tc>
          <w:tcPr>
            <w:tcW w:w="1276" w:type="dxa"/>
          </w:tcPr>
          <w:p w:rsidR="00B268FC" w:rsidRPr="008A46B1" w:rsidRDefault="00B268FC" w:rsidP="00A578D4">
            <w:pPr>
              <w:rPr>
                <w:rFonts w:ascii="Times New Roman" w:eastAsia="Times New Roman" w:hAnsi="Times New Roman" w:cs="Times New Roman"/>
                <w:sz w:val="16"/>
                <w:szCs w:val="16"/>
                <w:lang w:val="kk-KZ"/>
              </w:rPr>
            </w:pPr>
          </w:p>
        </w:tc>
        <w:tc>
          <w:tcPr>
            <w:tcW w:w="708" w:type="dxa"/>
          </w:tcPr>
          <w:p w:rsidR="00B268FC" w:rsidRPr="008A46B1" w:rsidRDefault="00E30A81" w:rsidP="00A578D4">
            <w:pP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kk-KZ"/>
              </w:rPr>
              <w:t>1</w:t>
            </w:r>
          </w:p>
        </w:tc>
      </w:tr>
      <w:tr w:rsidR="00E30A81" w:rsidRPr="00E30A81" w:rsidTr="00A578D4">
        <w:tc>
          <w:tcPr>
            <w:tcW w:w="426" w:type="dxa"/>
          </w:tcPr>
          <w:p w:rsidR="00E30A81" w:rsidRDefault="00E30A81" w:rsidP="00D1500F">
            <w:pPr>
              <w:numPr>
                <w:ilvl w:val="0"/>
                <w:numId w:val="11"/>
              </w:numPr>
              <w:contextualSpacing/>
              <w:rPr>
                <w:rFonts w:ascii="Times New Roman" w:eastAsia="Times New Roman" w:hAnsi="Times New Roman" w:cs="Times New Roman"/>
                <w:sz w:val="16"/>
                <w:szCs w:val="16"/>
              </w:rPr>
            </w:pPr>
          </w:p>
        </w:tc>
        <w:tc>
          <w:tcPr>
            <w:tcW w:w="1276" w:type="dxa"/>
          </w:tcPr>
          <w:p w:rsidR="00E30A81" w:rsidRPr="00E30A81" w:rsidRDefault="00E30A81" w:rsidP="00A578D4">
            <w:pPr>
              <w:rPr>
                <w:rFonts w:ascii="Times New Roman" w:hAnsi="Times New Roman" w:cs="Times New Roman"/>
                <w:sz w:val="16"/>
                <w:szCs w:val="16"/>
                <w:lang w:val="kk-KZ"/>
              </w:rPr>
            </w:pPr>
            <w:r>
              <w:rPr>
                <w:rFonts w:ascii="Times New Roman" w:hAnsi="Times New Roman" w:cs="Times New Roman"/>
                <w:sz w:val="16"/>
                <w:szCs w:val="16"/>
                <w:lang w:val="kk-KZ"/>
              </w:rPr>
              <w:t>Карина З.С.</w:t>
            </w:r>
          </w:p>
        </w:tc>
        <w:tc>
          <w:tcPr>
            <w:tcW w:w="1134" w:type="dxa"/>
          </w:tcPr>
          <w:p w:rsidR="00E30A81" w:rsidRPr="00E30A81" w:rsidRDefault="00E30A81"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rPr>
              <w:t xml:space="preserve">Казахский </w:t>
            </w:r>
            <w:r>
              <w:rPr>
                <w:rFonts w:ascii="Times New Roman" w:eastAsia="Times New Roman" w:hAnsi="Times New Roman" w:cs="Times New Roman"/>
                <w:sz w:val="16"/>
                <w:szCs w:val="16"/>
                <w:lang w:val="kk-KZ"/>
              </w:rPr>
              <w:t>язык</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6" w:type="dxa"/>
          </w:tcPr>
          <w:p w:rsidR="00E30A81" w:rsidRPr="00E30A81" w:rsidRDefault="00E30A81" w:rsidP="00E30A81">
            <w:pPr>
              <w:rPr>
                <w:rFonts w:ascii="Times New Roman" w:hAnsi="Times New Roman" w:cs="Times New Roman"/>
                <w:sz w:val="16"/>
                <w:szCs w:val="16"/>
              </w:rPr>
            </w:pPr>
            <w:r w:rsidRPr="00E30A81">
              <w:rPr>
                <w:rFonts w:ascii="Times New Roman" w:hAnsi="Times New Roman" w:cs="Times New Roman"/>
                <w:sz w:val="16"/>
                <w:szCs w:val="16"/>
                <w:lang w:val="en-US"/>
              </w:rPr>
              <w:t>CLEVER</w:t>
            </w:r>
            <w:r w:rsidRPr="00E30A81">
              <w:rPr>
                <w:rFonts w:ascii="Times New Roman" w:hAnsi="Times New Roman" w:cs="Times New Roman"/>
                <w:sz w:val="16"/>
                <w:szCs w:val="16"/>
              </w:rPr>
              <w:t>:</w:t>
            </w:r>
          </w:p>
          <w:p w:rsidR="00E30A81" w:rsidRPr="00E30A81" w:rsidRDefault="00E30A81" w:rsidP="00E30A81">
            <w:pPr>
              <w:rPr>
                <w:rFonts w:ascii="Times New Roman" w:hAnsi="Times New Roman" w:cs="Times New Roman"/>
                <w:sz w:val="16"/>
                <w:szCs w:val="16"/>
              </w:rPr>
            </w:pPr>
            <w:proofErr w:type="spellStart"/>
            <w:r w:rsidRPr="00E30A81">
              <w:rPr>
                <w:rFonts w:ascii="Times New Roman" w:hAnsi="Times New Roman" w:cs="Times New Roman"/>
                <w:sz w:val="16"/>
                <w:szCs w:val="16"/>
              </w:rPr>
              <w:t>Верхулевская</w:t>
            </w:r>
            <w:proofErr w:type="spellEnd"/>
            <w:r w:rsidRPr="00E30A81">
              <w:rPr>
                <w:rFonts w:ascii="Times New Roman" w:hAnsi="Times New Roman" w:cs="Times New Roman"/>
                <w:sz w:val="16"/>
                <w:szCs w:val="16"/>
              </w:rPr>
              <w:t xml:space="preserve"> Варвара- 1 место </w:t>
            </w:r>
          </w:p>
          <w:p w:rsidR="00E30A81" w:rsidRPr="00E30A81" w:rsidRDefault="00E30A81" w:rsidP="00E30A81">
            <w:pPr>
              <w:rPr>
                <w:rFonts w:ascii="Times New Roman" w:hAnsi="Times New Roman" w:cs="Times New Roman"/>
                <w:sz w:val="16"/>
                <w:szCs w:val="16"/>
              </w:rPr>
            </w:pPr>
            <w:r w:rsidRPr="00E30A81">
              <w:rPr>
                <w:rFonts w:ascii="Times New Roman" w:hAnsi="Times New Roman" w:cs="Times New Roman"/>
                <w:sz w:val="16"/>
                <w:szCs w:val="16"/>
              </w:rPr>
              <w:t xml:space="preserve">Городская предметная олимпиада: </w:t>
            </w:r>
            <w:proofErr w:type="spellStart"/>
            <w:r w:rsidRPr="00E30A81">
              <w:rPr>
                <w:rFonts w:ascii="Times New Roman" w:hAnsi="Times New Roman" w:cs="Times New Roman"/>
                <w:sz w:val="16"/>
                <w:szCs w:val="16"/>
              </w:rPr>
              <w:t>Верхулевская</w:t>
            </w:r>
            <w:proofErr w:type="spellEnd"/>
            <w:r w:rsidRPr="00E30A81">
              <w:rPr>
                <w:rFonts w:ascii="Times New Roman" w:hAnsi="Times New Roman" w:cs="Times New Roman"/>
                <w:sz w:val="16"/>
                <w:szCs w:val="16"/>
              </w:rPr>
              <w:t xml:space="preserve"> Варвара- 1 место</w:t>
            </w:r>
          </w:p>
          <w:p w:rsidR="00E30A81" w:rsidRPr="00E30A81" w:rsidRDefault="00E30A81" w:rsidP="00E30A81">
            <w:pPr>
              <w:rPr>
                <w:rFonts w:ascii="Times New Roman" w:hAnsi="Times New Roman" w:cs="Times New Roman"/>
                <w:sz w:val="16"/>
                <w:szCs w:val="16"/>
              </w:rPr>
            </w:pPr>
          </w:p>
          <w:p w:rsidR="00E30A81" w:rsidRPr="00E30A81" w:rsidRDefault="00E30A81" w:rsidP="00E30A81">
            <w:pPr>
              <w:rPr>
                <w:rFonts w:ascii="Times New Roman" w:hAnsi="Times New Roman" w:cs="Times New Roman"/>
                <w:sz w:val="16"/>
                <w:szCs w:val="16"/>
              </w:rPr>
            </w:pPr>
            <w:proofErr w:type="spellStart"/>
            <w:r w:rsidRPr="00E30A81">
              <w:rPr>
                <w:rFonts w:ascii="Times New Roman" w:hAnsi="Times New Roman" w:cs="Times New Roman"/>
                <w:sz w:val="16"/>
                <w:szCs w:val="16"/>
              </w:rPr>
              <w:t>Ипергенова</w:t>
            </w:r>
            <w:proofErr w:type="spellEnd"/>
            <w:r w:rsidRPr="00E30A81">
              <w:rPr>
                <w:rFonts w:ascii="Times New Roman" w:hAnsi="Times New Roman" w:cs="Times New Roman"/>
                <w:sz w:val="16"/>
                <w:szCs w:val="16"/>
              </w:rPr>
              <w:t xml:space="preserve"> Виктория – 3место</w:t>
            </w:r>
          </w:p>
          <w:p w:rsidR="00E30A81" w:rsidRPr="00E30A81" w:rsidRDefault="00E30A81" w:rsidP="00E30A81">
            <w:pPr>
              <w:rPr>
                <w:rFonts w:ascii="Times New Roman" w:hAnsi="Times New Roman" w:cs="Times New Roman"/>
                <w:sz w:val="16"/>
                <w:szCs w:val="16"/>
              </w:rPr>
            </w:pPr>
          </w:p>
        </w:tc>
        <w:tc>
          <w:tcPr>
            <w:tcW w:w="1276" w:type="dxa"/>
          </w:tcPr>
          <w:p w:rsidR="00211B29" w:rsidRPr="00E30A81" w:rsidRDefault="00211B29" w:rsidP="00211B29">
            <w:pPr>
              <w:rPr>
                <w:rFonts w:ascii="Times New Roman" w:hAnsi="Times New Roman" w:cs="Times New Roman"/>
                <w:sz w:val="16"/>
                <w:szCs w:val="16"/>
              </w:rPr>
            </w:pPr>
            <w:r w:rsidRPr="00E30A81">
              <w:rPr>
                <w:rFonts w:ascii="Times New Roman" w:hAnsi="Times New Roman" w:cs="Times New Roman"/>
                <w:sz w:val="16"/>
                <w:szCs w:val="16"/>
                <w:lang w:val="en-US"/>
              </w:rPr>
              <w:t>CLEVER</w:t>
            </w:r>
            <w:r w:rsidRPr="00E30A81">
              <w:rPr>
                <w:rFonts w:ascii="Times New Roman" w:hAnsi="Times New Roman" w:cs="Times New Roman"/>
                <w:sz w:val="16"/>
                <w:szCs w:val="16"/>
              </w:rPr>
              <w:t>:</w:t>
            </w:r>
          </w:p>
          <w:p w:rsidR="00211B29" w:rsidRPr="00E30A81" w:rsidRDefault="00211B29" w:rsidP="00211B29">
            <w:pPr>
              <w:rPr>
                <w:rFonts w:ascii="Times New Roman" w:hAnsi="Times New Roman" w:cs="Times New Roman"/>
                <w:sz w:val="16"/>
                <w:szCs w:val="16"/>
              </w:rPr>
            </w:pPr>
            <w:proofErr w:type="spellStart"/>
            <w:r w:rsidRPr="00E30A81">
              <w:rPr>
                <w:rFonts w:ascii="Times New Roman" w:hAnsi="Times New Roman" w:cs="Times New Roman"/>
                <w:sz w:val="16"/>
                <w:szCs w:val="16"/>
              </w:rPr>
              <w:t>Верхулевская</w:t>
            </w:r>
            <w:proofErr w:type="spellEnd"/>
            <w:r w:rsidRPr="00E30A81">
              <w:rPr>
                <w:rFonts w:ascii="Times New Roman" w:hAnsi="Times New Roman" w:cs="Times New Roman"/>
                <w:sz w:val="16"/>
                <w:szCs w:val="16"/>
              </w:rPr>
              <w:t xml:space="preserve"> Варвара- 1 место </w:t>
            </w:r>
          </w:p>
          <w:p w:rsidR="00E30A81" w:rsidRPr="008A46B1" w:rsidRDefault="00E30A81" w:rsidP="00A578D4">
            <w:pPr>
              <w:rPr>
                <w:rFonts w:ascii="Times New Roman" w:eastAsia="Times New Roman" w:hAnsi="Times New Roman" w:cs="Times New Roman"/>
                <w:sz w:val="16"/>
                <w:szCs w:val="16"/>
                <w:lang w:val="kk-KZ"/>
              </w:rPr>
            </w:pPr>
          </w:p>
        </w:tc>
        <w:tc>
          <w:tcPr>
            <w:tcW w:w="1275" w:type="dxa"/>
          </w:tcPr>
          <w:p w:rsidR="00E30A81" w:rsidRPr="00E30A81" w:rsidRDefault="00E30A81" w:rsidP="00A578D4">
            <w:pPr>
              <w:rPr>
                <w:rFonts w:ascii="Times New Roman" w:eastAsia="Times New Roman" w:hAnsi="Times New Roman" w:cs="Times New Roman"/>
                <w:sz w:val="16"/>
                <w:szCs w:val="16"/>
                <w:lang w:val="kk-KZ"/>
              </w:rPr>
            </w:pPr>
            <w:proofErr w:type="spellStart"/>
            <w:r w:rsidRPr="00E30A81">
              <w:rPr>
                <w:rFonts w:ascii="Times New Roman" w:hAnsi="Times New Roman" w:cs="Times New Roman"/>
                <w:sz w:val="16"/>
                <w:szCs w:val="16"/>
              </w:rPr>
              <w:t>Зият</w:t>
            </w:r>
            <w:proofErr w:type="spellEnd"/>
            <w:r w:rsidRPr="00E30A81">
              <w:rPr>
                <w:rFonts w:ascii="Times New Roman" w:hAnsi="Times New Roman" w:cs="Times New Roman"/>
                <w:sz w:val="16"/>
                <w:szCs w:val="16"/>
              </w:rPr>
              <w:t xml:space="preserve">: Абрамова Виктория, </w:t>
            </w:r>
            <w:proofErr w:type="spellStart"/>
            <w:r w:rsidRPr="00E30A81">
              <w:rPr>
                <w:rFonts w:ascii="Times New Roman" w:hAnsi="Times New Roman" w:cs="Times New Roman"/>
                <w:sz w:val="16"/>
                <w:szCs w:val="16"/>
              </w:rPr>
              <w:t>Верхулевская</w:t>
            </w:r>
            <w:proofErr w:type="spellEnd"/>
            <w:r w:rsidRPr="00E30A81">
              <w:rPr>
                <w:rFonts w:ascii="Times New Roman" w:hAnsi="Times New Roman" w:cs="Times New Roman"/>
                <w:sz w:val="16"/>
                <w:szCs w:val="16"/>
              </w:rPr>
              <w:t xml:space="preserve"> Варвара, Слипченко Яна - 1 места</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708" w:type="dxa"/>
          </w:tcPr>
          <w:p w:rsidR="00E30A81" w:rsidRPr="008A46B1" w:rsidRDefault="00211B29"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7</w:t>
            </w:r>
          </w:p>
        </w:tc>
      </w:tr>
      <w:tr w:rsidR="00E30A81" w:rsidRPr="00E30A81" w:rsidTr="00A578D4">
        <w:tc>
          <w:tcPr>
            <w:tcW w:w="426" w:type="dxa"/>
          </w:tcPr>
          <w:p w:rsidR="00E30A81" w:rsidRDefault="00E30A81" w:rsidP="00D1500F">
            <w:pPr>
              <w:numPr>
                <w:ilvl w:val="0"/>
                <w:numId w:val="11"/>
              </w:numPr>
              <w:contextualSpacing/>
              <w:rPr>
                <w:rFonts w:ascii="Times New Roman" w:eastAsia="Times New Roman" w:hAnsi="Times New Roman" w:cs="Times New Roman"/>
                <w:sz w:val="16"/>
                <w:szCs w:val="16"/>
              </w:rPr>
            </w:pPr>
          </w:p>
        </w:tc>
        <w:tc>
          <w:tcPr>
            <w:tcW w:w="1276" w:type="dxa"/>
          </w:tcPr>
          <w:p w:rsidR="00E30A81" w:rsidRDefault="00E30A81" w:rsidP="00A578D4">
            <w:pPr>
              <w:rPr>
                <w:rFonts w:ascii="Times New Roman" w:hAnsi="Times New Roman" w:cs="Times New Roman"/>
                <w:sz w:val="16"/>
                <w:szCs w:val="16"/>
                <w:lang w:val="kk-KZ"/>
              </w:rPr>
            </w:pPr>
            <w:r>
              <w:rPr>
                <w:rFonts w:ascii="Times New Roman" w:hAnsi="Times New Roman" w:cs="Times New Roman"/>
                <w:sz w:val="16"/>
                <w:szCs w:val="16"/>
                <w:lang w:val="kk-KZ"/>
              </w:rPr>
              <w:t>Кутжанова Г.К.</w:t>
            </w:r>
          </w:p>
        </w:tc>
        <w:tc>
          <w:tcPr>
            <w:tcW w:w="1134" w:type="dxa"/>
          </w:tcPr>
          <w:p w:rsidR="00E30A81" w:rsidRPr="00E30A81" w:rsidRDefault="00E30A81"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rPr>
              <w:t xml:space="preserve">Казахский </w:t>
            </w:r>
            <w:r>
              <w:rPr>
                <w:rFonts w:ascii="Times New Roman" w:eastAsia="Times New Roman" w:hAnsi="Times New Roman" w:cs="Times New Roman"/>
                <w:sz w:val="16"/>
                <w:szCs w:val="16"/>
                <w:lang w:val="kk-KZ"/>
              </w:rPr>
              <w:t>язык</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6" w:type="dxa"/>
          </w:tcPr>
          <w:p w:rsidR="00E30A81" w:rsidRPr="00E30A81" w:rsidRDefault="00E30A81" w:rsidP="00E30A81">
            <w:pPr>
              <w:rPr>
                <w:rFonts w:ascii="Times New Roman" w:hAnsi="Times New Roman" w:cs="Times New Roman"/>
                <w:sz w:val="16"/>
                <w:szCs w:val="16"/>
              </w:rPr>
            </w:pP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5" w:type="dxa"/>
          </w:tcPr>
          <w:p w:rsidR="00E30A81" w:rsidRPr="00E30A81" w:rsidRDefault="00E30A81" w:rsidP="00E30A81">
            <w:pPr>
              <w:rPr>
                <w:rFonts w:ascii="Times New Roman" w:hAnsi="Times New Roman" w:cs="Times New Roman"/>
                <w:sz w:val="16"/>
                <w:szCs w:val="16"/>
                <w:lang w:val="kk-KZ"/>
              </w:rPr>
            </w:pPr>
            <w:proofErr w:type="spellStart"/>
            <w:r w:rsidRPr="00E30A81">
              <w:rPr>
                <w:rFonts w:ascii="Times New Roman" w:hAnsi="Times New Roman" w:cs="Times New Roman"/>
                <w:sz w:val="16"/>
                <w:szCs w:val="16"/>
              </w:rPr>
              <w:t>Зият</w:t>
            </w:r>
            <w:proofErr w:type="spellEnd"/>
            <w:r w:rsidRPr="00E30A81">
              <w:rPr>
                <w:rFonts w:ascii="Times New Roman" w:hAnsi="Times New Roman" w:cs="Times New Roman"/>
                <w:sz w:val="16"/>
                <w:szCs w:val="16"/>
              </w:rPr>
              <w:t xml:space="preserve">: </w:t>
            </w:r>
            <w:proofErr w:type="spellStart"/>
            <w:r w:rsidRPr="00E30A81">
              <w:rPr>
                <w:rFonts w:ascii="Times New Roman" w:hAnsi="Times New Roman" w:cs="Times New Roman"/>
                <w:sz w:val="16"/>
                <w:szCs w:val="16"/>
              </w:rPr>
              <w:t>Алзада</w:t>
            </w:r>
            <w:proofErr w:type="spellEnd"/>
            <w:r w:rsidRPr="00E30A81">
              <w:rPr>
                <w:rFonts w:ascii="Times New Roman" w:hAnsi="Times New Roman" w:cs="Times New Roman"/>
                <w:sz w:val="16"/>
                <w:szCs w:val="16"/>
              </w:rPr>
              <w:t xml:space="preserve"> </w:t>
            </w:r>
            <w:proofErr w:type="spellStart"/>
            <w:r w:rsidRPr="00E30A81">
              <w:rPr>
                <w:rFonts w:ascii="Times New Roman" w:hAnsi="Times New Roman" w:cs="Times New Roman"/>
                <w:sz w:val="16"/>
                <w:szCs w:val="16"/>
              </w:rPr>
              <w:t>Билор</w:t>
            </w:r>
            <w:proofErr w:type="spellEnd"/>
            <w:proofErr w:type="gramStart"/>
            <w:r w:rsidRPr="00E30A81">
              <w:rPr>
                <w:rFonts w:ascii="Times New Roman" w:hAnsi="Times New Roman" w:cs="Times New Roman"/>
                <w:sz w:val="16"/>
                <w:szCs w:val="16"/>
              </w:rPr>
              <w:t xml:space="preserve"> </w:t>
            </w:r>
            <w:r w:rsidRPr="00E30A81">
              <w:rPr>
                <w:rFonts w:ascii="Times New Roman" w:hAnsi="Times New Roman" w:cs="Times New Roman"/>
                <w:sz w:val="16"/>
                <w:szCs w:val="16"/>
                <w:lang w:val="kk-KZ"/>
              </w:rPr>
              <w:t>,</w:t>
            </w:r>
            <w:proofErr w:type="gramEnd"/>
          </w:p>
          <w:p w:rsidR="00E30A81" w:rsidRPr="00E30A81" w:rsidRDefault="00E30A81" w:rsidP="00E30A81">
            <w:pPr>
              <w:rPr>
                <w:rFonts w:ascii="Times New Roman" w:hAnsi="Times New Roman" w:cs="Times New Roman"/>
                <w:sz w:val="16"/>
                <w:szCs w:val="16"/>
                <w:lang w:val="kk-KZ"/>
              </w:rPr>
            </w:pPr>
            <w:proofErr w:type="spellStart"/>
            <w:r w:rsidRPr="00E30A81">
              <w:rPr>
                <w:rFonts w:ascii="Times New Roman" w:hAnsi="Times New Roman" w:cs="Times New Roman"/>
                <w:sz w:val="16"/>
                <w:szCs w:val="16"/>
              </w:rPr>
              <w:t>Каримбердин</w:t>
            </w:r>
            <w:proofErr w:type="spellEnd"/>
            <w:r w:rsidRPr="00E30A81">
              <w:rPr>
                <w:rFonts w:ascii="Times New Roman" w:hAnsi="Times New Roman" w:cs="Times New Roman"/>
                <w:sz w:val="16"/>
                <w:szCs w:val="16"/>
              </w:rPr>
              <w:t xml:space="preserve"> </w:t>
            </w:r>
            <w:proofErr w:type="spellStart"/>
            <w:r w:rsidRPr="00E30A81">
              <w:rPr>
                <w:rFonts w:ascii="Times New Roman" w:hAnsi="Times New Roman" w:cs="Times New Roman"/>
                <w:sz w:val="16"/>
                <w:szCs w:val="16"/>
              </w:rPr>
              <w:t>Диас</w:t>
            </w:r>
            <w:proofErr w:type="spellEnd"/>
            <w:r w:rsidRPr="00E30A81">
              <w:rPr>
                <w:rFonts w:ascii="Times New Roman" w:hAnsi="Times New Roman" w:cs="Times New Roman"/>
                <w:sz w:val="16"/>
                <w:szCs w:val="16"/>
                <w:lang w:val="kk-KZ"/>
              </w:rPr>
              <w:t xml:space="preserve">, </w:t>
            </w:r>
          </w:p>
          <w:p w:rsidR="00E30A81" w:rsidRPr="00E30A81" w:rsidRDefault="00E30A81" w:rsidP="00E30A81">
            <w:pPr>
              <w:rPr>
                <w:rFonts w:ascii="Times New Roman" w:hAnsi="Times New Roman" w:cs="Times New Roman"/>
                <w:sz w:val="16"/>
                <w:szCs w:val="16"/>
              </w:rPr>
            </w:pPr>
            <w:proofErr w:type="spellStart"/>
            <w:r w:rsidRPr="00E30A81">
              <w:rPr>
                <w:rFonts w:ascii="Times New Roman" w:hAnsi="Times New Roman" w:cs="Times New Roman"/>
                <w:sz w:val="16"/>
                <w:szCs w:val="16"/>
              </w:rPr>
              <w:t>Шмидкаль</w:t>
            </w:r>
            <w:proofErr w:type="spellEnd"/>
            <w:r w:rsidRPr="00E30A81">
              <w:rPr>
                <w:rFonts w:ascii="Times New Roman" w:hAnsi="Times New Roman" w:cs="Times New Roman"/>
                <w:sz w:val="16"/>
                <w:szCs w:val="16"/>
              </w:rPr>
              <w:t xml:space="preserve"> Милана </w:t>
            </w:r>
            <w:r w:rsidRPr="00E30A81">
              <w:rPr>
                <w:rFonts w:ascii="Times New Roman" w:hAnsi="Times New Roman" w:cs="Times New Roman"/>
                <w:sz w:val="16"/>
                <w:szCs w:val="16"/>
                <w:lang w:val="en-US"/>
              </w:rPr>
              <w:t xml:space="preserve">– </w:t>
            </w:r>
            <w:r w:rsidRPr="00E30A81">
              <w:rPr>
                <w:rFonts w:ascii="Times New Roman" w:hAnsi="Times New Roman" w:cs="Times New Roman"/>
                <w:sz w:val="16"/>
                <w:szCs w:val="16"/>
              </w:rPr>
              <w:t>1места</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708" w:type="dxa"/>
          </w:tcPr>
          <w:p w:rsidR="00E30A81" w:rsidRDefault="00E30A81"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3</w:t>
            </w:r>
          </w:p>
        </w:tc>
      </w:tr>
      <w:tr w:rsidR="00E30A81" w:rsidRPr="00E30A81" w:rsidTr="00A578D4">
        <w:tc>
          <w:tcPr>
            <w:tcW w:w="426" w:type="dxa"/>
          </w:tcPr>
          <w:p w:rsidR="00E30A81" w:rsidRDefault="00E30A81" w:rsidP="00D1500F">
            <w:pPr>
              <w:numPr>
                <w:ilvl w:val="0"/>
                <w:numId w:val="11"/>
              </w:numPr>
              <w:contextualSpacing/>
              <w:rPr>
                <w:rFonts w:ascii="Times New Roman" w:eastAsia="Times New Roman" w:hAnsi="Times New Roman" w:cs="Times New Roman"/>
                <w:sz w:val="16"/>
                <w:szCs w:val="16"/>
              </w:rPr>
            </w:pPr>
          </w:p>
        </w:tc>
        <w:tc>
          <w:tcPr>
            <w:tcW w:w="1276" w:type="dxa"/>
          </w:tcPr>
          <w:p w:rsidR="00E30A81" w:rsidRDefault="00E30A81" w:rsidP="00A578D4">
            <w:pPr>
              <w:rPr>
                <w:rFonts w:ascii="Times New Roman" w:hAnsi="Times New Roman" w:cs="Times New Roman"/>
                <w:sz w:val="16"/>
                <w:szCs w:val="16"/>
                <w:lang w:val="kk-KZ"/>
              </w:rPr>
            </w:pPr>
            <w:r>
              <w:rPr>
                <w:rFonts w:ascii="Times New Roman" w:hAnsi="Times New Roman" w:cs="Times New Roman"/>
                <w:sz w:val="16"/>
                <w:szCs w:val="16"/>
                <w:lang w:val="kk-KZ"/>
              </w:rPr>
              <w:t>Мусекина З.К.</w:t>
            </w:r>
          </w:p>
        </w:tc>
        <w:tc>
          <w:tcPr>
            <w:tcW w:w="1134" w:type="dxa"/>
          </w:tcPr>
          <w:p w:rsidR="00E30A81" w:rsidRPr="00E30A81" w:rsidRDefault="00E30A81"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rPr>
              <w:t xml:space="preserve">Казахский </w:t>
            </w:r>
            <w:r>
              <w:rPr>
                <w:rFonts w:ascii="Times New Roman" w:eastAsia="Times New Roman" w:hAnsi="Times New Roman" w:cs="Times New Roman"/>
                <w:sz w:val="16"/>
                <w:szCs w:val="16"/>
                <w:lang w:val="kk-KZ"/>
              </w:rPr>
              <w:t>язык</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6" w:type="dxa"/>
          </w:tcPr>
          <w:p w:rsidR="00E30A81" w:rsidRPr="00E30A81" w:rsidRDefault="00E30A81" w:rsidP="00E30A81">
            <w:pPr>
              <w:rPr>
                <w:rFonts w:ascii="Times New Roman" w:hAnsi="Times New Roman" w:cs="Times New Roman"/>
                <w:sz w:val="16"/>
                <w:szCs w:val="16"/>
              </w:rPr>
            </w:pP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5" w:type="dxa"/>
          </w:tcPr>
          <w:p w:rsidR="00E30A81" w:rsidRPr="00E30A81" w:rsidRDefault="00211B29" w:rsidP="00E30A81">
            <w:pPr>
              <w:rPr>
                <w:rFonts w:ascii="Times New Roman" w:hAnsi="Times New Roman" w:cs="Times New Roman"/>
                <w:sz w:val="16"/>
                <w:szCs w:val="16"/>
              </w:rPr>
            </w:pPr>
            <w:proofErr w:type="spellStart"/>
            <w:r>
              <w:rPr>
                <w:rFonts w:ascii="Times New Roman" w:hAnsi="Times New Roman" w:cs="Times New Roman"/>
                <w:sz w:val="16"/>
                <w:szCs w:val="16"/>
              </w:rPr>
              <w:t>Зият</w:t>
            </w:r>
            <w:proofErr w:type="spellEnd"/>
            <w:r w:rsidR="00E30A81" w:rsidRPr="00E30A81">
              <w:rPr>
                <w:rFonts w:ascii="Times New Roman" w:hAnsi="Times New Roman" w:cs="Times New Roman"/>
                <w:sz w:val="16"/>
                <w:szCs w:val="16"/>
              </w:rPr>
              <w:t>:</w:t>
            </w:r>
          </w:p>
          <w:p w:rsidR="00E30A81" w:rsidRPr="00E30A81" w:rsidRDefault="00E30A81" w:rsidP="00E30A81">
            <w:pPr>
              <w:rPr>
                <w:rFonts w:ascii="Times New Roman" w:hAnsi="Times New Roman" w:cs="Times New Roman"/>
                <w:sz w:val="16"/>
                <w:szCs w:val="16"/>
              </w:rPr>
            </w:pPr>
            <w:r w:rsidRPr="00E30A81">
              <w:rPr>
                <w:rFonts w:ascii="Times New Roman" w:hAnsi="Times New Roman" w:cs="Times New Roman"/>
                <w:sz w:val="16"/>
                <w:szCs w:val="16"/>
              </w:rPr>
              <w:t xml:space="preserve">Жунусов Кирам – золотая медаль; </w:t>
            </w:r>
            <w:proofErr w:type="spellStart"/>
            <w:r w:rsidRPr="00E30A81">
              <w:rPr>
                <w:rFonts w:ascii="Times New Roman" w:hAnsi="Times New Roman" w:cs="Times New Roman"/>
                <w:sz w:val="16"/>
                <w:szCs w:val="16"/>
              </w:rPr>
              <w:t>Кизилова</w:t>
            </w:r>
            <w:proofErr w:type="spellEnd"/>
            <w:r w:rsidRPr="00E30A81">
              <w:rPr>
                <w:rFonts w:ascii="Times New Roman" w:hAnsi="Times New Roman" w:cs="Times New Roman"/>
                <w:sz w:val="16"/>
                <w:szCs w:val="16"/>
              </w:rPr>
              <w:t xml:space="preserve"> Валерия, </w:t>
            </w:r>
            <w:proofErr w:type="spellStart"/>
            <w:r w:rsidRPr="00E30A81">
              <w:rPr>
                <w:rFonts w:ascii="Times New Roman" w:hAnsi="Times New Roman" w:cs="Times New Roman"/>
                <w:sz w:val="16"/>
                <w:szCs w:val="16"/>
              </w:rPr>
              <w:t>Хамидулина</w:t>
            </w:r>
            <w:proofErr w:type="spellEnd"/>
            <w:r w:rsidRPr="00E30A81">
              <w:rPr>
                <w:rFonts w:ascii="Times New Roman" w:hAnsi="Times New Roman" w:cs="Times New Roman"/>
                <w:sz w:val="16"/>
                <w:szCs w:val="16"/>
              </w:rPr>
              <w:t xml:space="preserve"> Алина- 1 места;</w:t>
            </w:r>
          </w:p>
          <w:p w:rsidR="00E30A81" w:rsidRPr="00E30A81" w:rsidRDefault="00E30A81" w:rsidP="00E30A81">
            <w:pPr>
              <w:rPr>
                <w:rFonts w:ascii="Times New Roman" w:hAnsi="Times New Roman" w:cs="Times New Roman"/>
                <w:sz w:val="16"/>
                <w:szCs w:val="16"/>
              </w:rPr>
            </w:pPr>
            <w:proofErr w:type="spellStart"/>
            <w:r w:rsidRPr="00E30A81">
              <w:rPr>
                <w:rFonts w:ascii="Times New Roman" w:hAnsi="Times New Roman" w:cs="Times New Roman"/>
                <w:sz w:val="16"/>
                <w:szCs w:val="16"/>
              </w:rPr>
              <w:t>Кауаскан</w:t>
            </w:r>
            <w:proofErr w:type="spellEnd"/>
            <w:r w:rsidRPr="00E30A81">
              <w:rPr>
                <w:rFonts w:ascii="Times New Roman" w:hAnsi="Times New Roman" w:cs="Times New Roman"/>
                <w:sz w:val="16"/>
                <w:szCs w:val="16"/>
              </w:rPr>
              <w:t xml:space="preserve"> </w:t>
            </w:r>
            <w:proofErr w:type="spellStart"/>
            <w:r w:rsidRPr="00E30A81">
              <w:rPr>
                <w:rFonts w:ascii="Times New Roman" w:hAnsi="Times New Roman" w:cs="Times New Roman"/>
                <w:sz w:val="16"/>
                <w:szCs w:val="16"/>
              </w:rPr>
              <w:t>Акнур</w:t>
            </w:r>
            <w:proofErr w:type="spellEnd"/>
            <w:r w:rsidRPr="00E30A81">
              <w:rPr>
                <w:rFonts w:ascii="Times New Roman" w:hAnsi="Times New Roman" w:cs="Times New Roman"/>
                <w:sz w:val="16"/>
                <w:szCs w:val="16"/>
              </w:rPr>
              <w:t xml:space="preserve">, </w:t>
            </w:r>
            <w:proofErr w:type="spellStart"/>
            <w:r w:rsidRPr="00E30A81">
              <w:rPr>
                <w:rFonts w:ascii="Times New Roman" w:hAnsi="Times New Roman" w:cs="Times New Roman"/>
                <w:sz w:val="16"/>
                <w:szCs w:val="16"/>
              </w:rPr>
              <w:t>Адильбекова</w:t>
            </w:r>
            <w:proofErr w:type="spellEnd"/>
            <w:r w:rsidRPr="00E30A81">
              <w:rPr>
                <w:rFonts w:ascii="Times New Roman" w:hAnsi="Times New Roman" w:cs="Times New Roman"/>
                <w:sz w:val="16"/>
                <w:szCs w:val="16"/>
              </w:rPr>
              <w:t xml:space="preserve"> </w:t>
            </w:r>
            <w:proofErr w:type="spellStart"/>
            <w:r w:rsidRPr="00E30A81">
              <w:rPr>
                <w:rFonts w:ascii="Times New Roman" w:hAnsi="Times New Roman" w:cs="Times New Roman"/>
                <w:sz w:val="16"/>
                <w:szCs w:val="16"/>
              </w:rPr>
              <w:t>Аделя</w:t>
            </w:r>
            <w:proofErr w:type="spellEnd"/>
            <w:r w:rsidRPr="00E30A81">
              <w:rPr>
                <w:rFonts w:ascii="Times New Roman" w:hAnsi="Times New Roman" w:cs="Times New Roman"/>
                <w:sz w:val="16"/>
                <w:szCs w:val="16"/>
              </w:rPr>
              <w:t xml:space="preserve">- 2 места; </w:t>
            </w:r>
          </w:p>
          <w:p w:rsidR="00E30A81" w:rsidRPr="00E30A81" w:rsidRDefault="00E30A81" w:rsidP="00E30A81">
            <w:pPr>
              <w:rPr>
                <w:rFonts w:ascii="Times New Roman" w:hAnsi="Times New Roman" w:cs="Times New Roman"/>
                <w:sz w:val="16"/>
                <w:szCs w:val="16"/>
              </w:rPr>
            </w:pPr>
            <w:proofErr w:type="spellStart"/>
            <w:r w:rsidRPr="00E30A81">
              <w:rPr>
                <w:rFonts w:ascii="Times New Roman" w:hAnsi="Times New Roman" w:cs="Times New Roman"/>
                <w:sz w:val="16"/>
                <w:szCs w:val="16"/>
              </w:rPr>
              <w:t>Балтабай</w:t>
            </w:r>
            <w:proofErr w:type="spellEnd"/>
            <w:r w:rsidRPr="00E30A81">
              <w:rPr>
                <w:rFonts w:ascii="Times New Roman" w:hAnsi="Times New Roman" w:cs="Times New Roman"/>
                <w:sz w:val="16"/>
                <w:szCs w:val="16"/>
              </w:rPr>
              <w:t xml:space="preserve"> Алиби- 3 место</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708" w:type="dxa"/>
          </w:tcPr>
          <w:p w:rsidR="00E30A81" w:rsidRDefault="00E30A81"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6</w:t>
            </w:r>
          </w:p>
        </w:tc>
      </w:tr>
      <w:tr w:rsidR="00E30A81" w:rsidRPr="00E30A81" w:rsidTr="00A578D4">
        <w:tc>
          <w:tcPr>
            <w:tcW w:w="426" w:type="dxa"/>
          </w:tcPr>
          <w:p w:rsidR="00E30A81" w:rsidRDefault="00E30A81" w:rsidP="00D1500F">
            <w:pPr>
              <w:numPr>
                <w:ilvl w:val="0"/>
                <w:numId w:val="11"/>
              </w:numPr>
              <w:contextualSpacing/>
              <w:rPr>
                <w:rFonts w:ascii="Times New Roman" w:eastAsia="Times New Roman" w:hAnsi="Times New Roman" w:cs="Times New Roman"/>
                <w:sz w:val="16"/>
                <w:szCs w:val="16"/>
              </w:rPr>
            </w:pPr>
          </w:p>
        </w:tc>
        <w:tc>
          <w:tcPr>
            <w:tcW w:w="1276" w:type="dxa"/>
          </w:tcPr>
          <w:p w:rsidR="00E30A81" w:rsidRDefault="00211B29" w:rsidP="00A578D4">
            <w:pPr>
              <w:rPr>
                <w:rFonts w:ascii="Times New Roman" w:hAnsi="Times New Roman" w:cs="Times New Roman"/>
                <w:sz w:val="16"/>
                <w:szCs w:val="16"/>
                <w:lang w:val="kk-KZ"/>
              </w:rPr>
            </w:pPr>
            <w:r>
              <w:rPr>
                <w:rFonts w:ascii="Times New Roman" w:hAnsi="Times New Roman" w:cs="Times New Roman"/>
                <w:sz w:val="16"/>
                <w:szCs w:val="16"/>
                <w:lang w:val="kk-KZ"/>
              </w:rPr>
              <w:t>Тлеубаева М.С.</w:t>
            </w:r>
          </w:p>
        </w:tc>
        <w:tc>
          <w:tcPr>
            <w:tcW w:w="1134" w:type="dxa"/>
          </w:tcPr>
          <w:p w:rsidR="00E30A81" w:rsidRPr="00211B29" w:rsidRDefault="00211B29"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rPr>
              <w:t xml:space="preserve">Казахский </w:t>
            </w:r>
            <w:r>
              <w:rPr>
                <w:rFonts w:ascii="Times New Roman" w:eastAsia="Times New Roman" w:hAnsi="Times New Roman" w:cs="Times New Roman"/>
                <w:sz w:val="16"/>
                <w:szCs w:val="16"/>
                <w:lang w:val="kk-KZ"/>
              </w:rPr>
              <w:t>язык</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6" w:type="dxa"/>
          </w:tcPr>
          <w:p w:rsidR="00E30A81" w:rsidRPr="00211B29" w:rsidRDefault="00211B29" w:rsidP="00E30A81">
            <w:pPr>
              <w:rPr>
                <w:rFonts w:ascii="Times New Roman" w:hAnsi="Times New Roman" w:cs="Times New Roman"/>
                <w:sz w:val="16"/>
                <w:szCs w:val="16"/>
              </w:rPr>
            </w:pPr>
            <w:r w:rsidRPr="00211B29">
              <w:rPr>
                <w:rFonts w:ascii="Times New Roman" w:hAnsi="Times New Roman" w:cs="Times New Roman"/>
                <w:sz w:val="16"/>
                <w:szCs w:val="16"/>
              </w:rPr>
              <w:t>Городская предметная олимпиада: Елизарова Мария – 1 место (участница областной олимпиады)</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5" w:type="dxa"/>
          </w:tcPr>
          <w:p w:rsidR="00E30A81" w:rsidRPr="00E30A81" w:rsidRDefault="00E30A81" w:rsidP="00211B29">
            <w:pPr>
              <w:rPr>
                <w:rFonts w:ascii="Times New Roman" w:hAnsi="Times New Roman" w:cs="Times New Roman"/>
                <w:sz w:val="16"/>
                <w:szCs w:val="16"/>
              </w:rPr>
            </w:pP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708" w:type="dxa"/>
          </w:tcPr>
          <w:p w:rsidR="00E30A81" w:rsidRDefault="00211B29"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1</w:t>
            </w:r>
          </w:p>
        </w:tc>
      </w:tr>
      <w:tr w:rsidR="00E30A81" w:rsidRPr="00E30A81" w:rsidTr="00A578D4">
        <w:tc>
          <w:tcPr>
            <w:tcW w:w="426" w:type="dxa"/>
          </w:tcPr>
          <w:p w:rsidR="00E30A81" w:rsidRDefault="00E30A81" w:rsidP="00D1500F">
            <w:pPr>
              <w:numPr>
                <w:ilvl w:val="0"/>
                <w:numId w:val="11"/>
              </w:numPr>
              <w:contextualSpacing/>
              <w:rPr>
                <w:rFonts w:ascii="Times New Roman" w:eastAsia="Times New Roman" w:hAnsi="Times New Roman" w:cs="Times New Roman"/>
                <w:sz w:val="16"/>
                <w:szCs w:val="16"/>
              </w:rPr>
            </w:pPr>
          </w:p>
        </w:tc>
        <w:tc>
          <w:tcPr>
            <w:tcW w:w="1276" w:type="dxa"/>
          </w:tcPr>
          <w:p w:rsidR="00E30A81" w:rsidRDefault="00E30A81" w:rsidP="00A578D4">
            <w:pPr>
              <w:rPr>
                <w:rFonts w:ascii="Times New Roman" w:hAnsi="Times New Roman" w:cs="Times New Roman"/>
                <w:sz w:val="16"/>
                <w:szCs w:val="16"/>
                <w:lang w:val="kk-KZ"/>
              </w:rPr>
            </w:pPr>
          </w:p>
        </w:tc>
        <w:tc>
          <w:tcPr>
            <w:tcW w:w="1134" w:type="dxa"/>
          </w:tcPr>
          <w:p w:rsidR="00E30A81" w:rsidRDefault="00E30A81" w:rsidP="00A578D4">
            <w:pPr>
              <w:rPr>
                <w:rFonts w:ascii="Times New Roman" w:eastAsia="Times New Roman" w:hAnsi="Times New Roman" w:cs="Times New Roman"/>
                <w:sz w:val="16"/>
                <w:szCs w:val="16"/>
              </w:rPr>
            </w:pP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6" w:type="dxa"/>
          </w:tcPr>
          <w:p w:rsidR="00E30A81" w:rsidRPr="00E30A81" w:rsidRDefault="00E30A81" w:rsidP="00E30A81">
            <w:pPr>
              <w:rPr>
                <w:rFonts w:ascii="Times New Roman" w:hAnsi="Times New Roman" w:cs="Times New Roman"/>
                <w:sz w:val="16"/>
                <w:szCs w:val="16"/>
              </w:rPr>
            </w:pP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5" w:type="dxa"/>
          </w:tcPr>
          <w:p w:rsidR="00211B29" w:rsidRPr="00211B29" w:rsidRDefault="00211B29" w:rsidP="00211B29">
            <w:pPr>
              <w:rPr>
                <w:rFonts w:ascii="Times New Roman" w:hAnsi="Times New Roman" w:cs="Times New Roman"/>
                <w:sz w:val="16"/>
                <w:szCs w:val="16"/>
              </w:rPr>
            </w:pPr>
            <w:proofErr w:type="spellStart"/>
            <w:r w:rsidRPr="00211B29">
              <w:rPr>
                <w:rFonts w:ascii="Times New Roman" w:hAnsi="Times New Roman" w:cs="Times New Roman"/>
                <w:sz w:val="16"/>
                <w:szCs w:val="16"/>
              </w:rPr>
              <w:t>Зият</w:t>
            </w:r>
            <w:proofErr w:type="spellEnd"/>
            <w:r w:rsidRPr="00211B29">
              <w:rPr>
                <w:rFonts w:ascii="Times New Roman" w:hAnsi="Times New Roman" w:cs="Times New Roman"/>
                <w:sz w:val="16"/>
                <w:szCs w:val="16"/>
              </w:rPr>
              <w:t>:</w:t>
            </w:r>
          </w:p>
          <w:p w:rsidR="00211B29" w:rsidRPr="00211B29" w:rsidRDefault="00211B29" w:rsidP="00211B29">
            <w:pPr>
              <w:rPr>
                <w:rFonts w:ascii="Times New Roman" w:hAnsi="Times New Roman" w:cs="Times New Roman"/>
                <w:sz w:val="16"/>
                <w:szCs w:val="16"/>
              </w:rPr>
            </w:pPr>
            <w:r w:rsidRPr="00211B29">
              <w:rPr>
                <w:rFonts w:ascii="Times New Roman" w:hAnsi="Times New Roman" w:cs="Times New Roman"/>
                <w:sz w:val="16"/>
                <w:szCs w:val="16"/>
              </w:rPr>
              <w:t>Серебряная медал</w:t>
            </w:r>
            <w:proofErr w:type="gramStart"/>
            <w:r w:rsidRPr="00211B29">
              <w:rPr>
                <w:rFonts w:ascii="Times New Roman" w:hAnsi="Times New Roman" w:cs="Times New Roman"/>
                <w:sz w:val="16"/>
                <w:szCs w:val="16"/>
              </w:rPr>
              <w:t>ь-</w:t>
            </w:r>
            <w:proofErr w:type="gramEnd"/>
            <w:r w:rsidRPr="00211B29">
              <w:rPr>
                <w:rFonts w:ascii="Times New Roman" w:hAnsi="Times New Roman" w:cs="Times New Roman"/>
                <w:sz w:val="16"/>
                <w:szCs w:val="16"/>
              </w:rPr>
              <w:t xml:space="preserve"> Мусабекова </w:t>
            </w:r>
            <w:proofErr w:type="spellStart"/>
            <w:r w:rsidRPr="00211B29">
              <w:rPr>
                <w:rFonts w:ascii="Times New Roman" w:hAnsi="Times New Roman" w:cs="Times New Roman"/>
                <w:sz w:val="16"/>
                <w:szCs w:val="16"/>
              </w:rPr>
              <w:t>Наргиз</w:t>
            </w:r>
            <w:proofErr w:type="spellEnd"/>
            <w:r w:rsidRPr="00211B29">
              <w:rPr>
                <w:rFonts w:ascii="Times New Roman" w:hAnsi="Times New Roman" w:cs="Times New Roman"/>
                <w:sz w:val="16"/>
                <w:szCs w:val="16"/>
              </w:rPr>
              <w:t xml:space="preserve">  4Б;</w:t>
            </w:r>
          </w:p>
          <w:p w:rsidR="00E30A81" w:rsidRPr="00E30A81" w:rsidRDefault="00211B29" w:rsidP="00211B29">
            <w:pPr>
              <w:rPr>
                <w:rFonts w:ascii="Times New Roman" w:hAnsi="Times New Roman" w:cs="Times New Roman"/>
                <w:sz w:val="16"/>
                <w:szCs w:val="16"/>
              </w:rPr>
            </w:pPr>
            <w:r w:rsidRPr="00211B29">
              <w:rPr>
                <w:rFonts w:ascii="Times New Roman" w:hAnsi="Times New Roman" w:cs="Times New Roman"/>
                <w:sz w:val="16"/>
                <w:szCs w:val="16"/>
              </w:rPr>
              <w:t xml:space="preserve">1 места- Айдаров </w:t>
            </w:r>
            <w:proofErr w:type="spellStart"/>
            <w:r w:rsidRPr="00211B29">
              <w:rPr>
                <w:rFonts w:ascii="Times New Roman" w:hAnsi="Times New Roman" w:cs="Times New Roman"/>
                <w:sz w:val="16"/>
                <w:szCs w:val="16"/>
              </w:rPr>
              <w:t>Дамир</w:t>
            </w:r>
            <w:proofErr w:type="spellEnd"/>
            <w:r w:rsidRPr="00211B29">
              <w:rPr>
                <w:rFonts w:ascii="Times New Roman" w:hAnsi="Times New Roman" w:cs="Times New Roman"/>
                <w:sz w:val="16"/>
                <w:szCs w:val="16"/>
              </w:rPr>
              <w:t xml:space="preserve"> 4 Б, </w:t>
            </w:r>
            <w:proofErr w:type="spellStart"/>
            <w:r w:rsidRPr="00211B29">
              <w:rPr>
                <w:rFonts w:ascii="Times New Roman" w:hAnsi="Times New Roman" w:cs="Times New Roman"/>
                <w:sz w:val="16"/>
                <w:szCs w:val="16"/>
              </w:rPr>
              <w:t>Шохметова</w:t>
            </w:r>
            <w:proofErr w:type="spellEnd"/>
            <w:r w:rsidRPr="00211B29">
              <w:rPr>
                <w:rFonts w:ascii="Times New Roman" w:hAnsi="Times New Roman" w:cs="Times New Roman"/>
                <w:sz w:val="16"/>
                <w:szCs w:val="16"/>
              </w:rPr>
              <w:t xml:space="preserve"> </w:t>
            </w:r>
            <w:proofErr w:type="spellStart"/>
            <w:r w:rsidRPr="00211B29">
              <w:rPr>
                <w:rFonts w:ascii="Times New Roman" w:hAnsi="Times New Roman" w:cs="Times New Roman"/>
                <w:sz w:val="16"/>
                <w:szCs w:val="16"/>
              </w:rPr>
              <w:t>Айзада</w:t>
            </w:r>
            <w:proofErr w:type="spellEnd"/>
            <w:r w:rsidRPr="00211B29">
              <w:rPr>
                <w:rFonts w:ascii="Times New Roman" w:hAnsi="Times New Roman" w:cs="Times New Roman"/>
                <w:sz w:val="16"/>
                <w:szCs w:val="16"/>
              </w:rPr>
              <w:t xml:space="preserve"> 7 Б, </w:t>
            </w:r>
            <w:proofErr w:type="spellStart"/>
            <w:r w:rsidRPr="00211B29">
              <w:rPr>
                <w:rFonts w:ascii="Times New Roman" w:hAnsi="Times New Roman" w:cs="Times New Roman"/>
                <w:sz w:val="16"/>
                <w:szCs w:val="16"/>
              </w:rPr>
              <w:t>Жантуганов</w:t>
            </w:r>
            <w:proofErr w:type="spellEnd"/>
            <w:r w:rsidRPr="00211B29">
              <w:rPr>
                <w:rFonts w:ascii="Times New Roman" w:hAnsi="Times New Roman" w:cs="Times New Roman"/>
                <w:sz w:val="16"/>
                <w:szCs w:val="16"/>
              </w:rPr>
              <w:t xml:space="preserve"> Дархан7 Б</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708" w:type="dxa"/>
          </w:tcPr>
          <w:p w:rsidR="00E30A81" w:rsidRDefault="00211B29"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4</w:t>
            </w:r>
          </w:p>
        </w:tc>
      </w:tr>
      <w:tr w:rsidR="00E30A81" w:rsidRPr="00E30A81" w:rsidTr="00A578D4">
        <w:tc>
          <w:tcPr>
            <w:tcW w:w="426" w:type="dxa"/>
          </w:tcPr>
          <w:p w:rsidR="00E30A81" w:rsidRDefault="00E30A81" w:rsidP="00D1500F">
            <w:pPr>
              <w:numPr>
                <w:ilvl w:val="0"/>
                <w:numId w:val="11"/>
              </w:numPr>
              <w:contextualSpacing/>
              <w:rPr>
                <w:rFonts w:ascii="Times New Roman" w:eastAsia="Times New Roman" w:hAnsi="Times New Roman" w:cs="Times New Roman"/>
                <w:sz w:val="16"/>
                <w:szCs w:val="16"/>
              </w:rPr>
            </w:pPr>
          </w:p>
        </w:tc>
        <w:tc>
          <w:tcPr>
            <w:tcW w:w="1276" w:type="dxa"/>
          </w:tcPr>
          <w:p w:rsidR="00E30A81" w:rsidRDefault="00211B29" w:rsidP="00A578D4">
            <w:pPr>
              <w:rPr>
                <w:rFonts w:ascii="Times New Roman" w:hAnsi="Times New Roman" w:cs="Times New Roman"/>
                <w:sz w:val="16"/>
                <w:szCs w:val="16"/>
                <w:lang w:val="kk-KZ"/>
              </w:rPr>
            </w:pPr>
            <w:r>
              <w:rPr>
                <w:rFonts w:ascii="Times New Roman" w:hAnsi="Times New Roman" w:cs="Times New Roman"/>
                <w:sz w:val="16"/>
                <w:szCs w:val="16"/>
                <w:lang w:val="kk-KZ"/>
              </w:rPr>
              <w:t>Бровкина Ю.Г.</w:t>
            </w:r>
          </w:p>
        </w:tc>
        <w:tc>
          <w:tcPr>
            <w:tcW w:w="1134" w:type="dxa"/>
          </w:tcPr>
          <w:p w:rsidR="00E30A81" w:rsidRPr="00211B29" w:rsidRDefault="00211B29"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Русский язык</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6" w:type="dxa"/>
          </w:tcPr>
          <w:p w:rsidR="00211B29" w:rsidRPr="00211B29" w:rsidRDefault="00211B29" w:rsidP="00211B29">
            <w:pPr>
              <w:rPr>
                <w:rFonts w:ascii="Times New Roman" w:hAnsi="Times New Roman" w:cs="Times New Roman"/>
                <w:sz w:val="16"/>
                <w:szCs w:val="16"/>
              </w:rPr>
            </w:pPr>
            <w:r w:rsidRPr="00211B29">
              <w:rPr>
                <w:rFonts w:ascii="Times New Roman" w:hAnsi="Times New Roman" w:cs="Times New Roman"/>
                <w:sz w:val="16"/>
                <w:szCs w:val="16"/>
              </w:rPr>
              <w:t xml:space="preserve">1. Диплом 2 степени в </w:t>
            </w:r>
            <w:r>
              <w:rPr>
                <w:rFonts w:ascii="Times New Roman" w:hAnsi="Times New Roman" w:cs="Times New Roman"/>
                <w:sz w:val="16"/>
                <w:szCs w:val="16"/>
              </w:rPr>
              <w:t xml:space="preserve">городской предметной олимпиаде </w:t>
            </w:r>
            <w:proofErr w:type="spellStart"/>
            <w:r w:rsidRPr="00211B29">
              <w:rPr>
                <w:rFonts w:ascii="Times New Roman" w:hAnsi="Times New Roman" w:cs="Times New Roman"/>
                <w:sz w:val="16"/>
                <w:szCs w:val="16"/>
              </w:rPr>
              <w:t>Балтабай</w:t>
            </w:r>
            <w:proofErr w:type="spellEnd"/>
            <w:r w:rsidRPr="00211B29">
              <w:rPr>
                <w:rFonts w:ascii="Times New Roman" w:hAnsi="Times New Roman" w:cs="Times New Roman"/>
                <w:sz w:val="16"/>
                <w:szCs w:val="16"/>
              </w:rPr>
              <w:t xml:space="preserve"> Алиби, </w:t>
            </w:r>
          </w:p>
          <w:p w:rsidR="00211B29" w:rsidRPr="00211B29" w:rsidRDefault="00211B29" w:rsidP="00211B29">
            <w:pPr>
              <w:rPr>
                <w:rFonts w:ascii="Times New Roman" w:hAnsi="Times New Roman" w:cs="Times New Roman"/>
                <w:sz w:val="16"/>
                <w:szCs w:val="16"/>
              </w:rPr>
            </w:pPr>
            <w:r w:rsidRPr="00211B29">
              <w:rPr>
                <w:rFonts w:ascii="Times New Roman" w:hAnsi="Times New Roman" w:cs="Times New Roman"/>
                <w:sz w:val="16"/>
                <w:szCs w:val="16"/>
              </w:rPr>
              <w:t xml:space="preserve">9 «В» </w:t>
            </w:r>
            <w:proofErr w:type="spellStart"/>
            <w:r w:rsidRPr="00211B29">
              <w:rPr>
                <w:rFonts w:ascii="Times New Roman" w:hAnsi="Times New Roman" w:cs="Times New Roman"/>
                <w:sz w:val="16"/>
                <w:szCs w:val="16"/>
              </w:rPr>
              <w:t>кл</w:t>
            </w:r>
            <w:proofErr w:type="spellEnd"/>
            <w:r w:rsidRPr="00211B29">
              <w:rPr>
                <w:rFonts w:ascii="Times New Roman" w:hAnsi="Times New Roman" w:cs="Times New Roman"/>
                <w:sz w:val="16"/>
                <w:szCs w:val="16"/>
              </w:rPr>
              <w:t xml:space="preserve">, </w:t>
            </w:r>
          </w:p>
          <w:p w:rsidR="00211B29" w:rsidRPr="00211B29" w:rsidRDefault="00211B29" w:rsidP="00211B29">
            <w:pPr>
              <w:rPr>
                <w:rFonts w:ascii="Times New Roman" w:hAnsi="Times New Roman" w:cs="Times New Roman"/>
                <w:sz w:val="16"/>
                <w:szCs w:val="16"/>
              </w:rPr>
            </w:pPr>
            <w:r w:rsidRPr="00211B29">
              <w:rPr>
                <w:rFonts w:ascii="Times New Roman" w:hAnsi="Times New Roman" w:cs="Times New Roman"/>
                <w:sz w:val="16"/>
                <w:szCs w:val="16"/>
              </w:rPr>
              <w:t>2. Диплом 1 степени в городской предметной олимпиаде</w:t>
            </w:r>
          </w:p>
          <w:p w:rsidR="00E30A81" w:rsidRPr="00E30A81" w:rsidRDefault="00211B29" w:rsidP="00211B29">
            <w:pPr>
              <w:rPr>
                <w:rFonts w:ascii="Times New Roman" w:hAnsi="Times New Roman" w:cs="Times New Roman"/>
                <w:sz w:val="16"/>
                <w:szCs w:val="16"/>
              </w:rPr>
            </w:pPr>
            <w:proofErr w:type="spellStart"/>
            <w:r w:rsidRPr="00211B29">
              <w:rPr>
                <w:rFonts w:ascii="Times New Roman" w:hAnsi="Times New Roman" w:cs="Times New Roman"/>
                <w:sz w:val="16"/>
                <w:szCs w:val="16"/>
              </w:rPr>
              <w:t>Гуртовенко</w:t>
            </w:r>
            <w:proofErr w:type="spellEnd"/>
            <w:r w:rsidRPr="00211B29">
              <w:rPr>
                <w:rFonts w:ascii="Times New Roman" w:hAnsi="Times New Roman" w:cs="Times New Roman"/>
                <w:sz w:val="16"/>
                <w:szCs w:val="16"/>
              </w:rPr>
              <w:t xml:space="preserve"> Виктория, 11«Б» </w:t>
            </w:r>
            <w:proofErr w:type="spellStart"/>
            <w:r w:rsidRPr="00211B29">
              <w:rPr>
                <w:rFonts w:ascii="Times New Roman" w:hAnsi="Times New Roman" w:cs="Times New Roman"/>
                <w:sz w:val="16"/>
                <w:szCs w:val="16"/>
              </w:rPr>
              <w:t>кл</w:t>
            </w:r>
            <w:proofErr w:type="spellEnd"/>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5" w:type="dxa"/>
          </w:tcPr>
          <w:p w:rsidR="00E30A81" w:rsidRPr="00E30A81" w:rsidRDefault="00E30A81" w:rsidP="00A578D4">
            <w:pPr>
              <w:rPr>
                <w:rFonts w:ascii="Times New Roman" w:hAnsi="Times New Roman" w:cs="Times New Roman"/>
                <w:sz w:val="16"/>
                <w:szCs w:val="16"/>
              </w:rPr>
            </w:pP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708" w:type="dxa"/>
          </w:tcPr>
          <w:p w:rsidR="00E30A81" w:rsidRDefault="00211B29"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2</w:t>
            </w:r>
          </w:p>
        </w:tc>
      </w:tr>
      <w:tr w:rsidR="00E30A81" w:rsidRPr="00E30A81" w:rsidTr="00A578D4">
        <w:tc>
          <w:tcPr>
            <w:tcW w:w="426" w:type="dxa"/>
          </w:tcPr>
          <w:p w:rsidR="00E30A81" w:rsidRDefault="00E30A81" w:rsidP="00D1500F">
            <w:pPr>
              <w:numPr>
                <w:ilvl w:val="0"/>
                <w:numId w:val="11"/>
              </w:numPr>
              <w:contextualSpacing/>
              <w:rPr>
                <w:rFonts w:ascii="Times New Roman" w:eastAsia="Times New Roman" w:hAnsi="Times New Roman" w:cs="Times New Roman"/>
                <w:sz w:val="16"/>
                <w:szCs w:val="16"/>
              </w:rPr>
            </w:pPr>
          </w:p>
        </w:tc>
        <w:tc>
          <w:tcPr>
            <w:tcW w:w="1276" w:type="dxa"/>
          </w:tcPr>
          <w:p w:rsidR="00E30A81" w:rsidRDefault="0048407D" w:rsidP="00A578D4">
            <w:pPr>
              <w:rPr>
                <w:rFonts w:ascii="Times New Roman" w:hAnsi="Times New Roman" w:cs="Times New Roman"/>
                <w:sz w:val="16"/>
                <w:szCs w:val="16"/>
                <w:lang w:val="kk-KZ"/>
              </w:rPr>
            </w:pPr>
            <w:r>
              <w:rPr>
                <w:rFonts w:ascii="Times New Roman" w:hAnsi="Times New Roman" w:cs="Times New Roman"/>
                <w:sz w:val="16"/>
                <w:szCs w:val="16"/>
                <w:lang w:val="kk-KZ"/>
              </w:rPr>
              <w:t>Амирова Л.С</w:t>
            </w:r>
          </w:p>
        </w:tc>
        <w:tc>
          <w:tcPr>
            <w:tcW w:w="1134" w:type="dxa"/>
          </w:tcPr>
          <w:p w:rsidR="00E30A81" w:rsidRPr="0048407D" w:rsidRDefault="0048407D"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английский язык</w:t>
            </w:r>
          </w:p>
        </w:tc>
        <w:tc>
          <w:tcPr>
            <w:tcW w:w="1276" w:type="dxa"/>
          </w:tcPr>
          <w:p w:rsidR="00E30A81" w:rsidRPr="008A46B1" w:rsidRDefault="00E30A81" w:rsidP="00A578D4">
            <w:pPr>
              <w:rPr>
                <w:rFonts w:ascii="Times New Roman" w:eastAsia="Times New Roman" w:hAnsi="Times New Roman" w:cs="Times New Roman"/>
                <w:sz w:val="16"/>
                <w:szCs w:val="16"/>
                <w:lang w:val="kk-KZ"/>
              </w:rPr>
            </w:pPr>
          </w:p>
        </w:tc>
        <w:tc>
          <w:tcPr>
            <w:tcW w:w="1276" w:type="dxa"/>
          </w:tcPr>
          <w:p w:rsidR="00211B29" w:rsidRPr="0048407D" w:rsidRDefault="0048407D" w:rsidP="00211B29">
            <w:pPr>
              <w:rPr>
                <w:rFonts w:ascii="Times New Roman" w:hAnsi="Times New Roman" w:cs="Times New Roman"/>
                <w:sz w:val="16"/>
                <w:szCs w:val="16"/>
                <w:lang w:val="kk-KZ"/>
              </w:rPr>
            </w:pPr>
            <w:r>
              <w:rPr>
                <w:rFonts w:ascii="Times New Roman" w:hAnsi="Times New Roman" w:cs="Times New Roman"/>
                <w:sz w:val="16"/>
                <w:szCs w:val="16"/>
              </w:rPr>
              <w:t xml:space="preserve">Ли </w:t>
            </w:r>
            <w:proofErr w:type="spellStart"/>
            <w:r>
              <w:rPr>
                <w:rFonts w:ascii="Times New Roman" w:hAnsi="Times New Roman" w:cs="Times New Roman"/>
                <w:sz w:val="16"/>
                <w:szCs w:val="16"/>
              </w:rPr>
              <w:t>Станислав</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ченик</w:t>
            </w:r>
            <w:proofErr w:type="spellEnd"/>
            <w:r>
              <w:rPr>
                <w:rFonts w:ascii="Times New Roman" w:hAnsi="Times New Roman" w:cs="Times New Roman"/>
                <w:sz w:val="16"/>
                <w:szCs w:val="16"/>
              </w:rPr>
              <w:t xml:space="preserve"> 10 </w:t>
            </w:r>
            <w:proofErr w:type="spellStart"/>
            <w:r>
              <w:rPr>
                <w:rFonts w:ascii="Times New Roman" w:hAnsi="Times New Roman" w:cs="Times New Roman"/>
                <w:sz w:val="16"/>
                <w:szCs w:val="16"/>
              </w:rPr>
              <w:t>кл</w:t>
            </w:r>
            <w:proofErr w:type="spellEnd"/>
            <w:r w:rsidR="00211B29" w:rsidRPr="00211B29">
              <w:rPr>
                <w:rFonts w:ascii="Times New Roman" w:hAnsi="Times New Roman" w:cs="Times New Roman"/>
                <w:sz w:val="16"/>
                <w:szCs w:val="16"/>
              </w:rPr>
              <w:t xml:space="preserve">, </w:t>
            </w:r>
            <w:r>
              <w:rPr>
                <w:rFonts w:ascii="Times New Roman" w:hAnsi="Times New Roman" w:cs="Times New Roman"/>
                <w:sz w:val="16"/>
                <w:szCs w:val="16"/>
                <w:lang w:val="kk-KZ"/>
              </w:rPr>
              <w:t>1место</w:t>
            </w:r>
          </w:p>
          <w:p w:rsidR="00E30A81" w:rsidRPr="0048407D" w:rsidRDefault="0048407D" w:rsidP="0048407D">
            <w:pPr>
              <w:rPr>
                <w:rFonts w:ascii="Times New Roman" w:hAnsi="Times New Roman" w:cs="Times New Roman"/>
                <w:sz w:val="16"/>
                <w:szCs w:val="16"/>
                <w:lang w:val="kk-KZ"/>
              </w:rPr>
            </w:pPr>
            <w:r w:rsidRPr="0048407D">
              <w:rPr>
                <w:rFonts w:ascii="Times New Roman" w:hAnsi="Times New Roman" w:cs="Times New Roman"/>
                <w:sz w:val="16"/>
                <w:szCs w:val="16"/>
              </w:rPr>
              <w:t>Кравченко Дарья</w:t>
            </w:r>
            <w:r>
              <w:rPr>
                <w:rFonts w:ascii="Times New Roman" w:hAnsi="Times New Roman" w:cs="Times New Roman"/>
                <w:sz w:val="16"/>
                <w:szCs w:val="16"/>
                <w:lang w:val="kk-KZ"/>
              </w:rPr>
              <w:t xml:space="preserve"> 9кл, 2место</w:t>
            </w:r>
          </w:p>
        </w:tc>
        <w:tc>
          <w:tcPr>
            <w:tcW w:w="1276" w:type="dxa"/>
          </w:tcPr>
          <w:p w:rsidR="0048407D" w:rsidRPr="00211B29" w:rsidRDefault="0048407D" w:rsidP="0048407D">
            <w:pPr>
              <w:rPr>
                <w:rFonts w:ascii="Times New Roman" w:hAnsi="Times New Roman" w:cs="Times New Roman"/>
                <w:sz w:val="16"/>
                <w:szCs w:val="16"/>
              </w:rPr>
            </w:pPr>
            <w:r w:rsidRPr="00211B29">
              <w:rPr>
                <w:rFonts w:ascii="Times New Roman" w:hAnsi="Times New Roman" w:cs="Times New Roman"/>
                <w:sz w:val="16"/>
                <w:szCs w:val="16"/>
              </w:rPr>
              <w:t xml:space="preserve">Ли </w:t>
            </w:r>
            <w:proofErr w:type="spellStart"/>
            <w:r w:rsidRPr="00211B29">
              <w:rPr>
                <w:rFonts w:ascii="Times New Roman" w:hAnsi="Times New Roman" w:cs="Times New Roman"/>
                <w:sz w:val="16"/>
                <w:szCs w:val="16"/>
              </w:rPr>
              <w:t>Станислав</w:t>
            </w:r>
            <w:proofErr w:type="gramStart"/>
            <w:r w:rsidRPr="00211B29">
              <w:rPr>
                <w:rFonts w:ascii="Times New Roman" w:hAnsi="Times New Roman" w:cs="Times New Roman"/>
                <w:sz w:val="16"/>
                <w:szCs w:val="16"/>
              </w:rPr>
              <w:t>,у</w:t>
            </w:r>
            <w:proofErr w:type="gramEnd"/>
            <w:r w:rsidRPr="00211B29">
              <w:rPr>
                <w:rFonts w:ascii="Times New Roman" w:hAnsi="Times New Roman" w:cs="Times New Roman"/>
                <w:sz w:val="16"/>
                <w:szCs w:val="16"/>
              </w:rPr>
              <w:t>ченик</w:t>
            </w:r>
            <w:proofErr w:type="spellEnd"/>
            <w:r w:rsidRPr="00211B29">
              <w:rPr>
                <w:rFonts w:ascii="Times New Roman" w:hAnsi="Times New Roman" w:cs="Times New Roman"/>
                <w:sz w:val="16"/>
                <w:szCs w:val="16"/>
              </w:rPr>
              <w:t xml:space="preserve"> 1</w:t>
            </w:r>
            <w:r>
              <w:rPr>
                <w:rFonts w:ascii="Times New Roman" w:hAnsi="Times New Roman" w:cs="Times New Roman"/>
                <w:sz w:val="16"/>
                <w:szCs w:val="16"/>
              </w:rPr>
              <w:t>0 класса, 1место</w:t>
            </w:r>
          </w:p>
          <w:p w:rsidR="00E30A81" w:rsidRPr="0048407D" w:rsidRDefault="00E30A81" w:rsidP="00A578D4">
            <w:pPr>
              <w:rPr>
                <w:rFonts w:ascii="Times New Roman" w:eastAsia="Times New Roman" w:hAnsi="Times New Roman" w:cs="Times New Roman"/>
                <w:sz w:val="16"/>
                <w:szCs w:val="16"/>
              </w:rPr>
            </w:pPr>
          </w:p>
        </w:tc>
        <w:tc>
          <w:tcPr>
            <w:tcW w:w="1275" w:type="dxa"/>
          </w:tcPr>
          <w:p w:rsidR="00E30A81" w:rsidRPr="00E30A81" w:rsidRDefault="00E30A81" w:rsidP="00A578D4">
            <w:pPr>
              <w:rPr>
                <w:rFonts w:ascii="Times New Roman" w:hAnsi="Times New Roman" w:cs="Times New Roman"/>
                <w:sz w:val="16"/>
                <w:szCs w:val="16"/>
              </w:rPr>
            </w:pPr>
          </w:p>
        </w:tc>
        <w:tc>
          <w:tcPr>
            <w:tcW w:w="1276" w:type="dxa"/>
          </w:tcPr>
          <w:p w:rsidR="00211B29" w:rsidRDefault="00211B29" w:rsidP="00211B29">
            <w:pPr>
              <w:rPr>
                <w:rFonts w:ascii="Times New Roman" w:hAnsi="Times New Roman" w:cs="Times New Roman"/>
              </w:rPr>
            </w:pPr>
            <w:r w:rsidRPr="00211B29">
              <w:rPr>
                <w:rFonts w:ascii="Times New Roman" w:hAnsi="Times New Roman" w:cs="Times New Roman"/>
                <w:sz w:val="16"/>
                <w:szCs w:val="16"/>
              </w:rPr>
              <w:t xml:space="preserve">Миргородская </w:t>
            </w:r>
            <w:proofErr w:type="spellStart"/>
            <w:r w:rsidRPr="00211B29">
              <w:rPr>
                <w:rFonts w:ascii="Times New Roman" w:hAnsi="Times New Roman" w:cs="Times New Roman"/>
                <w:sz w:val="16"/>
                <w:szCs w:val="16"/>
              </w:rPr>
              <w:t>Антонина</w:t>
            </w:r>
            <w:proofErr w:type="gramStart"/>
            <w:r w:rsidRPr="00211B29">
              <w:rPr>
                <w:rFonts w:ascii="Times New Roman" w:hAnsi="Times New Roman" w:cs="Times New Roman"/>
                <w:sz w:val="16"/>
                <w:szCs w:val="16"/>
              </w:rPr>
              <w:t>,у</w:t>
            </w:r>
            <w:proofErr w:type="gramEnd"/>
            <w:r w:rsidRPr="00211B29">
              <w:rPr>
                <w:rFonts w:ascii="Times New Roman" w:hAnsi="Times New Roman" w:cs="Times New Roman"/>
                <w:sz w:val="16"/>
                <w:szCs w:val="16"/>
              </w:rPr>
              <w:t>ченица</w:t>
            </w:r>
            <w:proofErr w:type="spellEnd"/>
            <w:r w:rsidRPr="00211B29">
              <w:rPr>
                <w:rFonts w:ascii="Times New Roman" w:hAnsi="Times New Roman" w:cs="Times New Roman"/>
                <w:sz w:val="16"/>
                <w:szCs w:val="16"/>
              </w:rPr>
              <w:t xml:space="preserve"> 11 класса, успешно сдала </w:t>
            </w:r>
            <w:r w:rsidRPr="00211B29">
              <w:rPr>
                <w:rFonts w:ascii="Times New Roman" w:hAnsi="Times New Roman" w:cs="Times New Roman"/>
                <w:sz w:val="16"/>
                <w:szCs w:val="16"/>
                <w:lang w:val="en-US"/>
              </w:rPr>
              <w:t>IELTS</w:t>
            </w:r>
            <w:r w:rsidRPr="007531CB">
              <w:rPr>
                <w:rFonts w:ascii="Times New Roman" w:hAnsi="Times New Roman" w:cs="Times New Roman"/>
              </w:rPr>
              <w:t>.</w:t>
            </w:r>
            <w:r>
              <w:rPr>
                <w:rFonts w:ascii="Times New Roman" w:hAnsi="Times New Roman" w:cs="Times New Roman"/>
              </w:rPr>
              <w:t xml:space="preserve"> </w:t>
            </w:r>
          </w:p>
          <w:p w:rsidR="00E30A81" w:rsidRPr="00211B29" w:rsidRDefault="00E30A81" w:rsidP="00A578D4">
            <w:pPr>
              <w:rPr>
                <w:rFonts w:ascii="Times New Roman" w:eastAsia="Times New Roman" w:hAnsi="Times New Roman" w:cs="Times New Roman"/>
                <w:sz w:val="16"/>
                <w:szCs w:val="16"/>
              </w:rPr>
            </w:pPr>
          </w:p>
        </w:tc>
        <w:tc>
          <w:tcPr>
            <w:tcW w:w="708" w:type="dxa"/>
          </w:tcPr>
          <w:p w:rsidR="00E30A81" w:rsidRDefault="0048407D"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4</w:t>
            </w:r>
          </w:p>
        </w:tc>
      </w:tr>
      <w:tr w:rsidR="00211B29" w:rsidRPr="00E30A81" w:rsidTr="00A578D4">
        <w:tc>
          <w:tcPr>
            <w:tcW w:w="426" w:type="dxa"/>
          </w:tcPr>
          <w:p w:rsidR="00211B29" w:rsidRDefault="00211B29" w:rsidP="00D1500F">
            <w:pPr>
              <w:numPr>
                <w:ilvl w:val="0"/>
                <w:numId w:val="11"/>
              </w:numPr>
              <w:contextualSpacing/>
              <w:rPr>
                <w:rFonts w:ascii="Times New Roman" w:eastAsia="Times New Roman" w:hAnsi="Times New Roman" w:cs="Times New Roman"/>
                <w:sz w:val="16"/>
                <w:szCs w:val="16"/>
              </w:rPr>
            </w:pPr>
          </w:p>
        </w:tc>
        <w:tc>
          <w:tcPr>
            <w:tcW w:w="1276" w:type="dxa"/>
          </w:tcPr>
          <w:p w:rsidR="00211B29" w:rsidRDefault="0048407D" w:rsidP="00A578D4">
            <w:pPr>
              <w:rPr>
                <w:rFonts w:ascii="Times New Roman" w:hAnsi="Times New Roman" w:cs="Times New Roman"/>
                <w:sz w:val="16"/>
                <w:szCs w:val="16"/>
                <w:lang w:val="kk-KZ"/>
              </w:rPr>
            </w:pPr>
            <w:r>
              <w:rPr>
                <w:rFonts w:ascii="Times New Roman" w:hAnsi="Times New Roman" w:cs="Times New Roman"/>
                <w:sz w:val="16"/>
                <w:szCs w:val="16"/>
                <w:lang w:val="kk-KZ"/>
              </w:rPr>
              <w:t>Мейрханова М.Ж.</w:t>
            </w:r>
          </w:p>
        </w:tc>
        <w:tc>
          <w:tcPr>
            <w:tcW w:w="1134" w:type="dxa"/>
          </w:tcPr>
          <w:p w:rsidR="00211B29" w:rsidRPr="0048407D" w:rsidRDefault="0048407D"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история</w:t>
            </w:r>
          </w:p>
        </w:tc>
        <w:tc>
          <w:tcPr>
            <w:tcW w:w="1276" w:type="dxa"/>
          </w:tcPr>
          <w:p w:rsidR="00211B29" w:rsidRPr="008A46B1" w:rsidRDefault="00211B29" w:rsidP="00A578D4">
            <w:pPr>
              <w:rPr>
                <w:rFonts w:ascii="Times New Roman" w:eastAsia="Times New Roman" w:hAnsi="Times New Roman" w:cs="Times New Roman"/>
                <w:sz w:val="16"/>
                <w:szCs w:val="16"/>
                <w:lang w:val="kk-KZ"/>
              </w:rPr>
            </w:pPr>
          </w:p>
        </w:tc>
        <w:tc>
          <w:tcPr>
            <w:tcW w:w="1276" w:type="dxa"/>
          </w:tcPr>
          <w:p w:rsidR="00211B29" w:rsidRPr="00E30A81" w:rsidRDefault="00211B29" w:rsidP="00E30A81">
            <w:pPr>
              <w:rPr>
                <w:rFonts w:ascii="Times New Roman" w:hAnsi="Times New Roman" w:cs="Times New Roman"/>
                <w:sz w:val="16"/>
                <w:szCs w:val="16"/>
              </w:rPr>
            </w:pPr>
          </w:p>
        </w:tc>
        <w:tc>
          <w:tcPr>
            <w:tcW w:w="1276" w:type="dxa"/>
          </w:tcPr>
          <w:p w:rsidR="00211B29" w:rsidRPr="008A46B1" w:rsidRDefault="00211B29" w:rsidP="00A578D4">
            <w:pPr>
              <w:rPr>
                <w:rFonts w:ascii="Times New Roman" w:eastAsia="Times New Roman" w:hAnsi="Times New Roman" w:cs="Times New Roman"/>
                <w:sz w:val="16"/>
                <w:szCs w:val="16"/>
                <w:lang w:val="kk-KZ"/>
              </w:rPr>
            </w:pPr>
          </w:p>
        </w:tc>
        <w:tc>
          <w:tcPr>
            <w:tcW w:w="1275" w:type="dxa"/>
          </w:tcPr>
          <w:p w:rsidR="0048407D" w:rsidRPr="0048407D" w:rsidRDefault="0048407D" w:rsidP="0048407D">
            <w:pPr>
              <w:rPr>
                <w:rFonts w:ascii="Times New Roman" w:hAnsi="Times New Roman" w:cs="Times New Roman"/>
                <w:sz w:val="16"/>
                <w:szCs w:val="16"/>
                <w:lang w:val="kk-KZ"/>
              </w:rPr>
            </w:pPr>
            <w:r w:rsidRPr="0048407D">
              <w:rPr>
                <w:rFonts w:ascii="Times New Roman" w:hAnsi="Times New Roman" w:cs="Times New Roman"/>
                <w:sz w:val="16"/>
                <w:szCs w:val="16"/>
                <w:lang w:val="kk-KZ"/>
              </w:rPr>
              <w:t>КИО история, 9, 10 класс (Чукреев С., Куликова М.)</w:t>
            </w:r>
          </w:p>
          <w:p w:rsidR="00211B29" w:rsidRPr="0048407D" w:rsidRDefault="00211B29" w:rsidP="00A578D4">
            <w:pPr>
              <w:rPr>
                <w:rFonts w:ascii="Times New Roman" w:hAnsi="Times New Roman" w:cs="Times New Roman"/>
                <w:sz w:val="16"/>
                <w:szCs w:val="16"/>
                <w:lang w:val="kk-KZ"/>
              </w:rPr>
            </w:pPr>
          </w:p>
        </w:tc>
        <w:tc>
          <w:tcPr>
            <w:tcW w:w="1276" w:type="dxa"/>
          </w:tcPr>
          <w:p w:rsidR="00211B29" w:rsidRPr="008A46B1" w:rsidRDefault="00211B29" w:rsidP="00A578D4">
            <w:pPr>
              <w:rPr>
                <w:rFonts w:ascii="Times New Roman" w:eastAsia="Times New Roman" w:hAnsi="Times New Roman" w:cs="Times New Roman"/>
                <w:sz w:val="16"/>
                <w:szCs w:val="16"/>
                <w:lang w:val="kk-KZ"/>
              </w:rPr>
            </w:pPr>
          </w:p>
        </w:tc>
        <w:tc>
          <w:tcPr>
            <w:tcW w:w="708" w:type="dxa"/>
          </w:tcPr>
          <w:p w:rsidR="00211B29" w:rsidRDefault="0048407D" w:rsidP="00A578D4">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2</w:t>
            </w:r>
          </w:p>
        </w:tc>
      </w:tr>
      <w:tr w:rsidR="00211B29" w:rsidRPr="00E30A81" w:rsidTr="00A578D4">
        <w:tc>
          <w:tcPr>
            <w:tcW w:w="426" w:type="dxa"/>
          </w:tcPr>
          <w:p w:rsidR="00211B29" w:rsidRDefault="00211B29" w:rsidP="00D1500F">
            <w:pPr>
              <w:numPr>
                <w:ilvl w:val="0"/>
                <w:numId w:val="11"/>
              </w:numPr>
              <w:contextualSpacing/>
              <w:rPr>
                <w:rFonts w:ascii="Times New Roman" w:eastAsia="Times New Roman" w:hAnsi="Times New Roman" w:cs="Times New Roman"/>
                <w:sz w:val="16"/>
                <w:szCs w:val="16"/>
              </w:rPr>
            </w:pPr>
          </w:p>
        </w:tc>
        <w:tc>
          <w:tcPr>
            <w:tcW w:w="1276" w:type="dxa"/>
          </w:tcPr>
          <w:p w:rsidR="00211B29" w:rsidRDefault="00211B29" w:rsidP="00A578D4">
            <w:pPr>
              <w:rPr>
                <w:rFonts w:ascii="Times New Roman" w:hAnsi="Times New Roman" w:cs="Times New Roman"/>
                <w:sz w:val="16"/>
                <w:szCs w:val="16"/>
                <w:lang w:val="kk-KZ"/>
              </w:rPr>
            </w:pPr>
          </w:p>
        </w:tc>
        <w:tc>
          <w:tcPr>
            <w:tcW w:w="1134" w:type="dxa"/>
          </w:tcPr>
          <w:p w:rsidR="00211B29" w:rsidRDefault="00211B29" w:rsidP="00A578D4">
            <w:pPr>
              <w:rPr>
                <w:rFonts w:ascii="Times New Roman" w:eastAsia="Times New Roman" w:hAnsi="Times New Roman" w:cs="Times New Roman"/>
                <w:sz w:val="16"/>
                <w:szCs w:val="16"/>
              </w:rPr>
            </w:pPr>
          </w:p>
        </w:tc>
        <w:tc>
          <w:tcPr>
            <w:tcW w:w="1276" w:type="dxa"/>
          </w:tcPr>
          <w:p w:rsidR="00211B29" w:rsidRPr="008A46B1" w:rsidRDefault="00211B29" w:rsidP="00A578D4">
            <w:pPr>
              <w:rPr>
                <w:rFonts w:ascii="Times New Roman" w:eastAsia="Times New Roman" w:hAnsi="Times New Roman" w:cs="Times New Roman"/>
                <w:sz w:val="16"/>
                <w:szCs w:val="16"/>
                <w:lang w:val="kk-KZ"/>
              </w:rPr>
            </w:pPr>
          </w:p>
        </w:tc>
        <w:tc>
          <w:tcPr>
            <w:tcW w:w="1276" w:type="dxa"/>
          </w:tcPr>
          <w:p w:rsidR="00211B29" w:rsidRPr="00E30A81" w:rsidRDefault="00211B29" w:rsidP="00E30A81">
            <w:pPr>
              <w:rPr>
                <w:rFonts w:ascii="Times New Roman" w:hAnsi="Times New Roman" w:cs="Times New Roman"/>
                <w:sz w:val="16"/>
                <w:szCs w:val="16"/>
              </w:rPr>
            </w:pPr>
          </w:p>
        </w:tc>
        <w:tc>
          <w:tcPr>
            <w:tcW w:w="1276" w:type="dxa"/>
          </w:tcPr>
          <w:p w:rsidR="00211B29" w:rsidRPr="008A46B1" w:rsidRDefault="00211B29" w:rsidP="00A578D4">
            <w:pPr>
              <w:rPr>
                <w:rFonts w:ascii="Times New Roman" w:eastAsia="Times New Roman" w:hAnsi="Times New Roman" w:cs="Times New Roman"/>
                <w:sz w:val="16"/>
                <w:szCs w:val="16"/>
                <w:lang w:val="kk-KZ"/>
              </w:rPr>
            </w:pPr>
          </w:p>
        </w:tc>
        <w:tc>
          <w:tcPr>
            <w:tcW w:w="1275" w:type="dxa"/>
          </w:tcPr>
          <w:p w:rsidR="00211B29" w:rsidRPr="00E30A81" w:rsidRDefault="00211B29" w:rsidP="00A578D4">
            <w:pPr>
              <w:rPr>
                <w:rFonts w:ascii="Times New Roman" w:hAnsi="Times New Roman" w:cs="Times New Roman"/>
                <w:sz w:val="16"/>
                <w:szCs w:val="16"/>
              </w:rPr>
            </w:pPr>
          </w:p>
        </w:tc>
        <w:tc>
          <w:tcPr>
            <w:tcW w:w="1276" w:type="dxa"/>
          </w:tcPr>
          <w:p w:rsidR="00211B29" w:rsidRPr="008A46B1" w:rsidRDefault="00211B29" w:rsidP="00A578D4">
            <w:pPr>
              <w:rPr>
                <w:rFonts w:ascii="Times New Roman" w:eastAsia="Times New Roman" w:hAnsi="Times New Roman" w:cs="Times New Roman"/>
                <w:sz w:val="16"/>
                <w:szCs w:val="16"/>
                <w:lang w:val="kk-KZ"/>
              </w:rPr>
            </w:pPr>
          </w:p>
        </w:tc>
        <w:tc>
          <w:tcPr>
            <w:tcW w:w="708" w:type="dxa"/>
          </w:tcPr>
          <w:p w:rsidR="00211B29" w:rsidRDefault="00211B29" w:rsidP="00A578D4">
            <w:pPr>
              <w:rPr>
                <w:rFonts w:ascii="Times New Roman" w:eastAsia="Times New Roman" w:hAnsi="Times New Roman" w:cs="Times New Roman"/>
                <w:sz w:val="16"/>
                <w:szCs w:val="16"/>
                <w:lang w:val="kk-KZ"/>
              </w:rPr>
            </w:pPr>
          </w:p>
        </w:tc>
      </w:tr>
      <w:tr w:rsidR="0048407D" w:rsidRPr="00E30A81" w:rsidTr="00A578D4">
        <w:tc>
          <w:tcPr>
            <w:tcW w:w="426" w:type="dxa"/>
          </w:tcPr>
          <w:p w:rsidR="0048407D" w:rsidRDefault="0048407D" w:rsidP="00D1500F">
            <w:pPr>
              <w:numPr>
                <w:ilvl w:val="0"/>
                <w:numId w:val="11"/>
              </w:numPr>
              <w:contextualSpacing/>
              <w:rPr>
                <w:rFonts w:ascii="Times New Roman" w:eastAsia="Times New Roman" w:hAnsi="Times New Roman" w:cs="Times New Roman"/>
                <w:sz w:val="16"/>
                <w:szCs w:val="16"/>
              </w:rPr>
            </w:pPr>
          </w:p>
        </w:tc>
        <w:tc>
          <w:tcPr>
            <w:tcW w:w="1276" w:type="dxa"/>
          </w:tcPr>
          <w:p w:rsidR="0048407D" w:rsidRDefault="0048407D" w:rsidP="00A578D4">
            <w:pPr>
              <w:rPr>
                <w:rFonts w:ascii="Times New Roman" w:hAnsi="Times New Roman" w:cs="Times New Roman"/>
                <w:sz w:val="16"/>
                <w:szCs w:val="16"/>
                <w:lang w:val="kk-KZ"/>
              </w:rPr>
            </w:pPr>
          </w:p>
        </w:tc>
        <w:tc>
          <w:tcPr>
            <w:tcW w:w="1134" w:type="dxa"/>
          </w:tcPr>
          <w:p w:rsidR="0048407D" w:rsidRDefault="0048407D" w:rsidP="00A578D4">
            <w:pPr>
              <w:rPr>
                <w:rFonts w:ascii="Times New Roman" w:eastAsia="Times New Roman" w:hAnsi="Times New Roman" w:cs="Times New Roman"/>
                <w:sz w:val="16"/>
                <w:szCs w:val="16"/>
              </w:rPr>
            </w:pPr>
          </w:p>
        </w:tc>
        <w:tc>
          <w:tcPr>
            <w:tcW w:w="1276" w:type="dxa"/>
          </w:tcPr>
          <w:p w:rsidR="0048407D" w:rsidRPr="008A46B1" w:rsidRDefault="0048407D" w:rsidP="00A578D4">
            <w:pPr>
              <w:rPr>
                <w:rFonts w:ascii="Times New Roman" w:eastAsia="Times New Roman" w:hAnsi="Times New Roman" w:cs="Times New Roman"/>
                <w:sz w:val="16"/>
                <w:szCs w:val="16"/>
                <w:lang w:val="kk-KZ"/>
              </w:rPr>
            </w:pPr>
          </w:p>
        </w:tc>
        <w:tc>
          <w:tcPr>
            <w:tcW w:w="1276" w:type="dxa"/>
          </w:tcPr>
          <w:p w:rsidR="0048407D" w:rsidRPr="00E30A81" w:rsidRDefault="0048407D" w:rsidP="00E30A81">
            <w:pPr>
              <w:rPr>
                <w:rFonts w:ascii="Times New Roman" w:hAnsi="Times New Roman" w:cs="Times New Roman"/>
                <w:sz w:val="16"/>
                <w:szCs w:val="16"/>
              </w:rPr>
            </w:pPr>
          </w:p>
        </w:tc>
        <w:tc>
          <w:tcPr>
            <w:tcW w:w="1276" w:type="dxa"/>
          </w:tcPr>
          <w:p w:rsidR="0048407D" w:rsidRPr="008A46B1" w:rsidRDefault="0048407D" w:rsidP="00A578D4">
            <w:pPr>
              <w:rPr>
                <w:rFonts w:ascii="Times New Roman" w:eastAsia="Times New Roman" w:hAnsi="Times New Roman" w:cs="Times New Roman"/>
                <w:sz w:val="16"/>
                <w:szCs w:val="16"/>
                <w:lang w:val="kk-KZ"/>
              </w:rPr>
            </w:pPr>
          </w:p>
        </w:tc>
        <w:tc>
          <w:tcPr>
            <w:tcW w:w="1275" w:type="dxa"/>
          </w:tcPr>
          <w:p w:rsidR="0048407D" w:rsidRPr="00E30A81" w:rsidRDefault="0048407D" w:rsidP="00A578D4">
            <w:pPr>
              <w:rPr>
                <w:rFonts w:ascii="Times New Roman" w:hAnsi="Times New Roman" w:cs="Times New Roman"/>
                <w:sz w:val="16"/>
                <w:szCs w:val="16"/>
              </w:rPr>
            </w:pPr>
          </w:p>
        </w:tc>
        <w:tc>
          <w:tcPr>
            <w:tcW w:w="1276" w:type="dxa"/>
          </w:tcPr>
          <w:p w:rsidR="0048407D" w:rsidRPr="008A46B1" w:rsidRDefault="0048407D" w:rsidP="00A578D4">
            <w:pPr>
              <w:rPr>
                <w:rFonts w:ascii="Times New Roman" w:eastAsia="Times New Roman" w:hAnsi="Times New Roman" w:cs="Times New Roman"/>
                <w:sz w:val="16"/>
                <w:szCs w:val="16"/>
                <w:lang w:val="kk-KZ"/>
              </w:rPr>
            </w:pPr>
          </w:p>
        </w:tc>
        <w:tc>
          <w:tcPr>
            <w:tcW w:w="708" w:type="dxa"/>
          </w:tcPr>
          <w:p w:rsidR="0048407D" w:rsidRDefault="0048407D" w:rsidP="00A578D4">
            <w:pPr>
              <w:rPr>
                <w:rFonts w:ascii="Times New Roman" w:eastAsia="Times New Roman" w:hAnsi="Times New Roman" w:cs="Times New Roman"/>
                <w:sz w:val="16"/>
                <w:szCs w:val="16"/>
                <w:lang w:val="kk-KZ"/>
              </w:rPr>
            </w:pPr>
          </w:p>
        </w:tc>
      </w:tr>
    </w:tbl>
    <w:p w:rsidR="000C5E81" w:rsidRPr="00B268FC" w:rsidRDefault="000C5E81" w:rsidP="000C5E81">
      <w:pPr>
        <w:spacing w:after="0" w:line="240" w:lineRule="auto"/>
        <w:ind w:firstLine="708"/>
        <w:contextualSpacing/>
        <w:jc w:val="both"/>
        <w:rPr>
          <w:rFonts w:ascii="Times New Roman" w:eastAsia="Times New Roman" w:hAnsi="Times New Roman" w:cs="Times New Roman"/>
          <w:sz w:val="24"/>
          <w:szCs w:val="28"/>
          <w:shd w:val="clear" w:color="auto" w:fill="FFFFFF"/>
          <w:lang w:val="kk-KZ"/>
        </w:rPr>
      </w:pPr>
    </w:p>
    <w:p w:rsidR="000C5E81" w:rsidRDefault="000C5E81" w:rsidP="000C5E81">
      <w:pPr>
        <w:spacing w:after="12" w:line="269" w:lineRule="auto"/>
        <w:ind w:left="-5" w:firstLine="713"/>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Определённая</w:t>
      </w:r>
      <w:r w:rsidRPr="00786D2A">
        <w:rPr>
          <w:rFonts w:ascii="Times New Roman" w:eastAsia="Times New Roman" w:hAnsi="Times New Roman" w:cs="Times New Roman"/>
          <w:color w:val="auto"/>
          <w:sz w:val="28"/>
        </w:rPr>
        <w:t xml:space="preserve"> работа в школе была проведена и по подготовке старшеклассников к Е</w:t>
      </w:r>
      <w:r>
        <w:rPr>
          <w:rFonts w:ascii="Times New Roman" w:eastAsia="Times New Roman" w:hAnsi="Times New Roman" w:cs="Times New Roman"/>
          <w:color w:val="auto"/>
          <w:sz w:val="28"/>
        </w:rPr>
        <w:t>НТ</w:t>
      </w:r>
      <w:r w:rsidRPr="00786D2A">
        <w:rPr>
          <w:rFonts w:ascii="Times New Roman" w:eastAsia="Times New Roman" w:hAnsi="Times New Roman" w:cs="Times New Roman"/>
          <w:color w:val="auto"/>
          <w:sz w:val="28"/>
        </w:rPr>
        <w:t xml:space="preserve">. Об этом свидетельствуют результаты. </w:t>
      </w:r>
    </w:p>
    <w:p w:rsidR="00A305E3" w:rsidRDefault="000C5E81" w:rsidP="000C5E81">
      <w:pPr>
        <w:spacing w:after="12" w:line="269" w:lineRule="auto"/>
        <w:ind w:left="-5" w:firstLine="713"/>
        <w:jc w:val="both"/>
        <w:rPr>
          <w:rFonts w:ascii="Times New Roman" w:eastAsia="Times New Roman" w:hAnsi="Times New Roman" w:cs="Times New Roman"/>
          <w:color w:val="auto"/>
          <w:sz w:val="28"/>
        </w:rPr>
      </w:pPr>
      <w:r w:rsidRPr="00786D2A">
        <w:rPr>
          <w:rFonts w:ascii="Times New Roman" w:eastAsia="Times New Roman" w:hAnsi="Times New Roman" w:cs="Times New Roman"/>
          <w:color w:val="auto"/>
          <w:sz w:val="28"/>
        </w:rPr>
        <w:t>Большая работа проводилась по развитию индивидуальных способностей учащихс</w:t>
      </w:r>
      <w:r w:rsidR="00A305E3">
        <w:rPr>
          <w:rFonts w:ascii="Times New Roman" w:eastAsia="Times New Roman" w:hAnsi="Times New Roman" w:cs="Times New Roman"/>
          <w:color w:val="auto"/>
          <w:sz w:val="28"/>
        </w:rPr>
        <w:t xml:space="preserve">я. </w:t>
      </w:r>
      <w:r w:rsidRPr="00786D2A">
        <w:rPr>
          <w:rFonts w:ascii="Times New Roman" w:eastAsia="Times New Roman" w:hAnsi="Times New Roman" w:cs="Times New Roman"/>
          <w:color w:val="auto"/>
          <w:sz w:val="28"/>
        </w:rPr>
        <w:t xml:space="preserve"> </w:t>
      </w:r>
    </w:p>
    <w:p w:rsidR="001B335B" w:rsidRDefault="001B335B" w:rsidP="001B335B">
      <w:pPr>
        <w:pStyle w:val="a3"/>
        <w:spacing w:after="12" w:line="269" w:lineRule="auto"/>
        <w:jc w:val="both"/>
        <w:rPr>
          <w:rFonts w:ascii="Times New Roman" w:eastAsia="Times New Roman" w:hAnsi="Times New Roman" w:cs="Times New Roman"/>
          <w:b/>
          <w:color w:val="auto"/>
          <w:sz w:val="28"/>
          <w:lang w:val="kk-KZ"/>
        </w:rPr>
      </w:pPr>
    </w:p>
    <w:p w:rsidR="00A305E3" w:rsidRPr="00A305E3" w:rsidRDefault="00A305E3" w:rsidP="00D1500F">
      <w:pPr>
        <w:pStyle w:val="a3"/>
        <w:numPr>
          <w:ilvl w:val="0"/>
          <w:numId w:val="9"/>
        </w:numPr>
        <w:spacing w:after="12" w:line="269" w:lineRule="auto"/>
        <w:jc w:val="both"/>
        <w:rPr>
          <w:rFonts w:ascii="Times New Roman" w:eastAsia="Times New Roman" w:hAnsi="Times New Roman" w:cs="Times New Roman"/>
          <w:b/>
          <w:color w:val="auto"/>
          <w:sz w:val="28"/>
          <w:lang w:val="kk-KZ"/>
        </w:rPr>
      </w:pPr>
      <w:r w:rsidRPr="00A305E3">
        <w:rPr>
          <w:rFonts w:ascii="Times New Roman" w:eastAsia="Times New Roman" w:hAnsi="Times New Roman" w:cs="Times New Roman"/>
          <w:b/>
          <w:color w:val="auto"/>
          <w:sz w:val="28"/>
          <w:lang w:val="kk-KZ"/>
        </w:rPr>
        <w:t>Программа развития школы</w:t>
      </w:r>
    </w:p>
    <w:p w:rsidR="000C5E81" w:rsidRDefault="00A305E3" w:rsidP="00A305E3">
      <w:pPr>
        <w:spacing w:after="12" w:line="269" w:lineRule="auto"/>
        <w:ind w:left="-5"/>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lang w:val="kk-KZ"/>
        </w:rPr>
        <w:t>В</w:t>
      </w:r>
      <w:r w:rsidR="000C5E81" w:rsidRPr="00786D2A">
        <w:rPr>
          <w:rFonts w:ascii="Times New Roman" w:eastAsia="Times New Roman" w:hAnsi="Times New Roman" w:cs="Times New Roman"/>
          <w:color w:val="auto"/>
          <w:sz w:val="28"/>
        </w:rPr>
        <w:t xml:space="preserve"> рамках реализации программы развития, в школе</w:t>
      </w:r>
      <w:r w:rsidR="000C5E81">
        <w:rPr>
          <w:rFonts w:ascii="Times New Roman" w:eastAsia="Times New Roman" w:hAnsi="Times New Roman" w:cs="Times New Roman"/>
          <w:color w:val="auto"/>
          <w:sz w:val="28"/>
          <w:lang w:val="kk-KZ"/>
        </w:rPr>
        <w:t xml:space="preserve"> реализовывались</w:t>
      </w:r>
      <w:r w:rsidR="000C5E81">
        <w:rPr>
          <w:rFonts w:ascii="Times New Roman" w:eastAsia="Times New Roman" w:hAnsi="Times New Roman" w:cs="Times New Roman"/>
          <w:sz w:val="28"/>
          <w:szCs w:val="28"/>
        </w:rPr>
        <w:t xml:space="preserve"> основные направления деятельности</w:t>
      </w:r>
      <w:r w:rsidR="000C5E81">
        <w:rPr>
          <w:rFonts w:ascii="Times New Roman" w:eastAsia="Times New Roman" w:hAnsi="Times New Roman" w:cs="Times New Roman"/>
          <w:sz w:val="28"/>
          <w:szCs w:val="28"/>
          <w:lang w:val="kk-KZ"/>
        </w:rPr>
        <w:t xml:space="preserve"> ПРШ</w:t>
      </w:r>
      <w:r w:rsidR="000C5E81">
        <w:rPr>
          <w:rFonts w:ascii="Times New Roman" w:eastAsia="Times New Roman" w:hAnsi="Times New Roman" w:cs="Times New Roman"/>
          <w:sz w:val="28"/>
          <w:szCs w:val="28"/>
        </w:rPr>
        <w:t>.</w:t>
      </w:r>
    </w:p>
    <w:p w:rsidR="000C5E81" w:rsidRDefault="000C5E81" w:rsidP="00F010B0">
      <w:pPr>
        <w:shd w:val="clear" w:color="auto" w:fill="FFFFFF"/>
        <w:spacing w:before="167" w:after="167" w:line="301" w:lineRule="atLeast"/>
        <w:jc w:val="center"/>
        <w:rPr>
          <w:rFonts w:ascii="Times New Roman" w:eastAsia="Times New Roman" w:hAnsi="Times New Roman" w:cs="Times New Roman"/>
          <w:b/>
          <w:bCs/>
          <w:sz w:val="28"/>
          <w:szCs w:val="28"/>
        </w:rPr>
      </w:pPr>
      <w:r w:rsidRPr="00476354">
        <w:rPr>
          <w:rFonts w:ascii="Times New Roman" w:eastAsia="Times New Roman" w:hAnsi="Times New Roman" w:cs="Times New Roman"/>
          <w:b/>
          <w:bCs/>
          <w:sz w:val="28"/>
          <w:szCs w:val="28"/>
        </w:rPr>
        <w:t>Развитие качества образования</w:t>
      </w:r>
    </w:p>
    <w:p w:rsidR="000C5E81" w:rsidRPr="00403863" w:rsidRDefault="000C5E81" w:rsidP="000C5E8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t xml:space="preserve">Цель: </w:t>
      </w:r>
      <w:r>
        <w:rPr>
          <w:rFonts w:ascii="Times New Roman" w:eastAsia="Times New Roman" w:hAnsi="Times New Roman" w:cs="Times New Roman"/>
          <w:sz w:val="28"/>
          <w:szCs w:val="24"/>
        </w:rPr>
        <w:t>О</w:t>
      </w:r>
      <w:r w:rsidRPr="00403863">
        <w:rPr>
          <w:rFonts w:ascii="Times New Roman" w:eastAsia="Times New Roman" w:hAnsi="Times New Roman" w:cs="Times New Roman"/>
          <w:sz w:val="28"/>
          <w:szCs w:val="28"/>
        </w:rPr>
        <w:t>беспечение обучающихся доступным качественным образованием в соответствии с требованиями государственного образовательного стандарта.</w:t>
      </w:r>
    </w:p>
    <w:p w:rsidR="000C5E81" w:rsidRDefault="000C5E81" w:rsidP="000C5E81">
      <w:pPr>
        <w:spacing w:after="0" w:line="240" w:lineRule="auto"/>
        <w:ind w:firstLine="360"/>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Задачи: </w:t>
      </w:r>
    </w:p>
    <w:p w:rsidR="000C5E81" w:rsidRPr="003A7F5A" w:rsidRDefault="000C5E81" w:rsidP="00D1500F">
      <w:pPr>
        <w:pStyle w:val="a3"/>
        <w:numPr>
          <w:ilvl w:val="0"/>
          <w:numId w:val="13"/>
        </w:numPr>
        <w:spacing w:after="0" w:line="240" w:lineRule="auto"/>
        <w:rPr>
          <w:rFonts w:ascii="Times New Roman" w:eastAsia="Times New Roman" w:hAnsi="Times New Roman" w:cs="Times New Roman"/>
          <w:b/>
          <w:sz w:val="28"/>
          <w:szCs w:val="24"/>
        </w:rPr>
      </w:pPr>
      <w:r w:rsidRPr="003A7F5A">
        <w:rPr>
          <w:rFonts w:ascii="Times New Roman" w:eastAsia="Times New Roman" w:hAnsi="Times New Roman" w:cs="Times New Roman"/>
          <w:sz w:val="28"/>
          <w:szCs w:val="24"/>
        </w:rPr>
        <w:t>Совершенствование механизмов мотивации обучающихся к                учебной деятельности</w:t>
      </w:r>
    </w:p>
    <w:p w:rsidR="000C5E81" w:rsidRPr="003A7F5A" w:rsidRDefault="000C5E81" w:rsidP="00D1500F">
      <w:pPr>
        <w:pStyle w:val="a3"/>
        <w:numPr>
          <w:ilvl w:val="0"/>
          <w:numId w:val="13"/>
        </w:numPr>
        <w:spacing w:after="0" w:line="240" w:lineRule="auto"/>
        <w:rPr>
          <w:rFonts w:ascii="Times New Roman" w:eastAsia="Times New Roman" w:hAnsi="Times New Roman" w:cs="Times New Roman"/>
          <w:sz w:val="28"/>
          <w:szCs w:val="28"/>
        </w:rPr>
      </w:pPr>
      <w:r w:rsidRPr="003A7F5A">
        <w:rPr>
          <w:rFonts w:ascii="Times New Roman" w:eastAsia="Times New Roman" w:hAnsi="Times New Roman" w:cs="Times New Roman"/>
          <w:sz w:val="28"/>
          <w:szCs w:val="28"/>
        </w:rPr>
        <w:t>Создание инновационного образовательного пространства, обеспечивающего личностно-ориентированный подход в УВП, развитие функциональной грамотности, интеграции учебных предметов.</w:t>
      </w:r>
    </w:p>
    <w:p w:rsidR="000C5E81" w:rsidRPr="00167BE4" w:rsidRDefault="000C5E81" w:rsidP="000C5E81">
      <w:pPr>
        <w:pStyle w:val="aa"/>
        <w:spacing w:before="0" w:beforeAutospacing="0" w:after="0" w:afterAutospacing="0"/>
        <w:ind w:left="360"/>
        <w:jc w:val="both"/>
        <w:rPr>
          <w:rStyle w:val="af4"/>
          <w:sz w:val="28"/>
          <w:szCs w:val="28"/>
        </w:rPr>
      </w:pPr>
      <w:r w:rsidRPr="00167BE4">
        <w:rPr>
          <w:rStyle w:val="af4"/>
          <w:sz w:val="28"/>
          <w:szCs w:val="28"/>
        </w:rPr>
        <w:t>В рамках дистанционного обучения:</w:t>
      </w:r>
    </w:p>
    <w:p w:rsidR="000C5E81" w:rsidRPr="00167BE4" w:rsidRDefault="000C5E81" w:rsidP="000C5E81">
      <w:pPr>
        <w:pStyle w:val="aa"/>
        <w:spacing w:before="0" w:beforeAutospacing="0" w:after="0" w:afterAutospacing="0"/>
        <w:ind w:firstLine="360"/>
        <w:jc w:val="both"/>
        <w:rPr>
          <w:sz w:val="28"/>
          <w:szCs w:val="28"/>
        </w:rPr>
      </w:pPr>
      <w:r w:rsidRPr="00167BE4">
        <w:rPr>
          <w:rStyle w:val="af4"/>
          <w:sz w:val="28"/>
          <w:szCs w:val="28"/>
        </w:rPr>
        <w:t>Цель:</w:t>
      </w:r>
      <w:r w:rsidRPr="00167BE4">
        <w:rPr>
          <w:sz w:val="28"/>
          <w:szCs w:val="28"/>
        </w:rPr>
        <w:t xml:space="preserve"> повышение качества образования через повышение информационной культуры и активное использование информационных технологий</w:t>
      </w:r>
    </w:p>
    <w:p w:rsidR="000C5E81" w:rsidRPr="00167BE4" w:rsidRDefault="000C5E81" w:rsidP="000C5E81">
      <w:pPr>
        <w:pStyle w:val="aa"/>
        <w:spacing w:before="0" w:beforeAutospacing="0" w:after="0" w:afterAutospacing="0"/>
        <w:ind w:firstLine="360"/>
        <w:jc w:val="both"/>
        <w:rPr>
          <w:sz w:val="28"/>
          <w:szCs w:val="28"/>
        </w:rPr>
      </w:pPr>
      <w:r w:rsidRPr="00167BE4">
        <w:rPr>
          <w:rStyle w:val="af4"/>
          <w:sz w:val="28"/>
          <w:szCs w:val="28"/>
        </w:rPr>
        <w:t>Задачи:</w:t>
      </w:r>
    </w:p>
    <w:p w:rsidR="000C5E81" w:rsidRPr="00167BE4" w:rsidRDefault="000C5E81" w:rsidP="00D1500F">
      <w:pPr>
        <w:pStyle w:val="aa"/>
        <w:numPr>
          <w:ilvl w:val="0"/>
          <w:numId w:val="14"/>
        </w:numPr>
        <w:spacing w:before="0" w:beforeAutospacing="0" w:after="0" w:afterAutospacing="0"/>
        <w:jc w:val="both"/>
        <w:rPr>
          <w:sz w:val="28"/>
          <w:szCs w:val="28"/>
        </w:rPr>
      </w:pPr>
      <w:r w:rsidRPr="00167BE4">
        <w:rPr>
          <w:sz w:val="28"/>
          <w:szCs w:val="28"/>
        </w:rPr>
        <w:t>Создание единой информационной среды.</w:t>
      </w:r>
    </w:p>
    <w:p w:rsidR="000C5E81" w:rsidRPr="00167BE4" w:rsidRDefault="000C5E81" w:rsidP="00D1500F">
      <w:pPr>
        <w:pStyle w:val="aa"/>
        <w:numPr>
          <w:ilvl w:val="0"/>
          <w:numId w:val="14"/>
        </w:numPr>
        <w:spacing w:before="0" w:beforeAutospacing="0" w:after="0" w:afterAutospacing="0"/>
        <w:jc w:val="both"/>
        <w:rPr>
          <w:sz w:val="28"/>
          <w:szCs w:val="28"/>
        </w:rPr>
      </w:pPr>
      <w:r w:rsidRPr="00167BE4">
        <w:rPr>
          <w:sz w:val="28"/>
          <w:szCs w:val="28"/>
        </w:rPr>
        <w:t>Развитие системы подготовки, повышения квалификации и переподготовки учителей в области информационно-коммуникационных технологий.</w:t>
      </w:r>
    </w:p>
    <w:p w:rsidR="000C5E81" w:rsidRPr="00167BE4" w:rsidRDefault="000C5E81" w:rsidP="00D1500F">
      <w:pPr>
        <w:pStyle w:val="aa"/>
        <w:numPr>
          <w:ilvl w:val="0"/>
          <w:numId w:val="14"/>
        </w:numPr>
        <w:spacing w:before="0" w:beforeAutospacing="0" w:after="0" w:afterAutospacing="0"/>
        <w:jc w:val="both"/>
        <w:rPr>
          <w:sz w:val="28"/>
          <w:szCs w:val="28"/>
        </w:rPr>
      </w:pPr>
      <w:r w:rsidRPr="00167BE4">
        <w:rPr>
          <w:sz w:val="28"/>
          <w:szCs w:val="28"/>
        </w:rPr>
        <w:t>Формирование информационной культуры всех участников образовательного пространства.</w:t>
      </w:r>
    </w:p>
    <w:p w:rsidR="000C5E81" w:rsidRPr="00167BE4" w:rsidRDefault="000C5E81" w:rsidP="00D1500F">
      <w:pPr>
        <w:pStyle w:val="aa"/>
        <w:numPr>
          <w:ilvl w:val="0"/>
          <w:numId w:val="14"/>
        </w:numPr>
        <w:spacing w:before="0" w:beforeAutospacing="0" w:after="0" w:afterAutospacing="0"/>
        <w:jc w:val="both"/>
        <w:rPr>
          <w:sz w:val="28"/>
          <w:szCs w:val="28"/>
        </w:rPr>
      </w:pPr>
      <w:r w:rsidRPr="00167BE4">
        <w:rPr>
          <w:sz w:val="28"/>
          <w:szCs w:val="28"/>
        </w:rPr>
        <w:t>Создание условия для взаимодействия семьи и школы через единое информационное пространство школы.</w:t>
      </w:r>
    </w:p>
    <w:p w:rsidR="000C5E81" w:rsidRPr="00167BE4" w:rsidRDefault="000C5E81" w:rsidP="00A305E3">
      <w:pPr>
        <w:pStyle w:val="aa"/>
        <w:spacing w:before="0" w:beforeAutospacing="0" w:after="0" w:afterAutospacing="0"/>
        <w:jc w:val="center"/>
        <w:rPr>
          <w:sz w:val="28"/>
          <w:szCs w:val="28"/>
        </w:rPr>
      </w:pPr>
      <w:r w:rsidRPr="00167BE4">
        <w:rPr>
          <w:rStyle w:val="af4"/>
          <w:sz w:val="28"/>
          <w:szCs w:val="28"/>
        </w:rPr>
        <w:t>Анализ текущего состояния информатизации</w:t>
      </w:r>
    </w:p>
    <w:p w:rsidR="000C5E81" w:rsidRPr="00810368" w:rsidRDefault="000C5E81" w:rsidP="000C5E81">
      <w:pPr>
        <w:pStyle w:val="aa"/>
        <w:spacing w:before="0" w:beforeAutospacing="0" w:after="0" w:afterAutospacing="0"/>
        <w:ind w:firstLine="709"/>
        <w:jc w:val="both"/>
        <w:rPr>
          <w:i/>
          <w:sz w:val="28"/>
          <w:szCs w:val="28"/>
        </w:rPr>
      </w:pPr>
      <w:r w:rsidRPr="00810368">
        <w:rPr>
          <w:rStyle w:val="af5"/>
          <w:i w:val="0"/>
          <w:sz w:val="28"/>
          <w:szCs w:val="28"/>
        </w:rPr>
        <w:t>Вырос уровень ИКТ - компетентности педагогов школы. Выросло число обучающихся, имеющих дома компьютер и выход в Интернет.</w:t>
      </w:r>
    </w:p>
    <w:p w:rsidR="000C5E81" w:rsidRPr="00167BE4" w:rsidRDefault="000C5E81" w:rsidP="000C5E81">
      <w:pPr>
        <w:pStyle w:val="aa"/>
        <w:spacing w:before="0" w:beforeAutospacing="0" w:after="0" w:afterAutospacing="0"/>
        <w:ind w:firstLine="709"/>
        <w:jc w:val="both"/>
        <w:rPr>
          <w:sz w:val="28"/>
          <w:szCs w:val="28"/>
        </w:rPr>
      </w:pPr>
      <w:r w:rsidRPr="00167BE4">
        <w:rPr>
          <w:sz w:val="28"/>
          <w:szCs w:val="28"/>
        </w:rPr>
        <w:t>Учителя осваивают ИКТ – технологии как на специальных к</w:t>
      </w:r>
      <w:r w:rsidR="009608E6">
        <w:rPr>
          <w:sz w:val="28"/>
          <w:szCs w:val="28"/>
        </w:rPr>
        <w:t>урсах, так и самостоятельно.  45</w:t>
      </w:r>
      <w:r w:rsidRPr="00167BE4">
        <w:rPr>
          <w:sz w:val="28"/>
          <w:szCs w:val="28"/>
        </w:rPr>
        <w:t xml:space="preserve"> % учителей повысили свою квалификацию в области применения информационных технологий.</w:t>
      </w:r>
    </w:p>
    <w:p w:rsidR="000C5E81" w:rsidRPr="00167BE4" w:rsidRDefault="000C5E81" w:rsidP="000C5E81">
      <w:pPr>
        <w:pStyle w:val="aa"/>
        <w:spacing w:before="0" w:beforeAutospacing="0" w:after="0" w:afterAutospacing="0"/>
        <w:ind w:firstLine="708"/>
        <w:jc w:val="both"/>
        <w:rPr>
          <w:sz w:val="28"/>
          <w:szCs w:val="28"/>
        </w:rPr>
      </w:pPr>
      <w:r w:rsidRPr="00167BE4">
        <w:rPr>
          <w:sz w:val="28"/>
          <w:szCs w:val="28"/>
        </w:rPr>
        <w:t>Ведется мониторинг использования ИКТ учителями-предметниками, который показал, что учителя школы стали более активно применять на своих уроках ИКТ, чаще пользуются ресурсами сети Интернет, сами создают презентации для уроков и классных часов.      Активизировалась проектная деятельность обучающихся и учителей.</w:t>
      </w:r>
    </w:p>
    <w:p w:rsidR="000C5E81" w:rsidRPr="00167BE4" w:rsidRDefault="000C5E81" w:rsidP="000C5E81">
      <w:pPr>
        <w:pStyle w:val="aa"/>
        <w:spacing w:before="0" w:beforeAutospacing="0" w:after="0" w:afterAutospacing="0"/>
        <w:ind w:firstLine="708"/>
        <w:jc w:val="both"/>
        <w:rPr>
          <w:sz w:val="28"/>
          <w:szCs w:val="28"/>
        </w:rPr>
      </w:pPr>
      <w:r w:rsidRPr="00167BE4">
        <w:rPr>
          <w:sz w:val="28"/>
          <w:szCs w:val="28"/>
        </w:rPr>
        <w:t>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w:t>
      </w:r>
    </w:p>
    <w:p w:rsidR="000C5E81" w:rsidRPr="00167BE4" w:rsidRDefault="000C5E81" w:rsidP="000C5E81">
      <w:pPr>
        <w:pStyle w:val="aa"/>
        <w:spacing w:before="0" w:beforeAutospacing="0" w:after="0" w:afterAutospacing="0"/>
        <w:ind w:firstLine="708"/>
        <w:jc w:val="both"/>
        <w:rPr>
          <w:sz w:val="28"/>
          <w:szCs w:val="28"/>
        </w:rPr>
      </w:pPr>
      <w:r w:rsidRPr="00167BE4">
        <w:rPr>
          <w:sz w:val="28"/>
          <w:szCs w:val="28"/>
        </w:rPr>
        <w:t>В образовательном процессе активно используются материалы:</w:t>
      </w:r>
    </w:p>
    <w:p w:rsidR="000C5E81" w:rsidRPr="00167BE4" w:rsidRDefault="000C5E81" w:rsidP="00D1500F">
      <w:pPr>
        <w:pStyle w:val="aa"/>
        <w:numPr>
          <w:ilvl w:val="0"/>
          <w:numId w:val="15"/>
        </w:numPr>
        <w:spacing w:before="0" w:beforeAutospacing="0" w:after="0" w:afterAutospacing="0"/>
        <w:jc w:val="both"/>
        <w:rPr>
          <w:sz w:val="28"/>
          <w:szCs w:val="28"/>
        </w:rPr>
      </w:pPr>
      <w:r w:rsidRPr="00167BE4">
        <w:rPr>
          <w:sz w:val="28"/>
          <w:szCs w:val="28"/>
        </w:rPr>
        <w:t>предметные информационные презентации (алгебра, геометрия, география, информатика,</w:t>
      </w:r>
      <w:r w:rsidR="00810368">
        <w:rPr>
          <w:sz w:val="28"/>
          <w:szCs w:val="28"/>
          <w:lang w:val="kk-KZ"/>
        </w:rPr>
        <w:t xml:space="preserve"> казахский язык,</w:t>
      </w:r>
      <w:r w:rsidRPr="00167BE4">
        <w:rPr>
          <w:sz w:val="28"/>
          <w:szCs w:val="28"/>
        </w:rPr>
        <w:t xml:space="preserve"> иностранный язык, русский язык, литература);</w:t>
      </w:r>
    </w:p>
    <w:p w:rsidR="000C5E81" w:rsidRPr="00167BE4" w:rsidRDefault="000C5E81" w:rsidP="00D1500F">
      <w:pPr>
        <w:pStyle w:val="aa"/>
        <w:numPr>
          <w:ilvl w:val="0"/>
          <w:numId w:val="15"/>
        </w:numPr>
        <w:spacing w:before="0" w:beforeAutospacing="0" w:after="0" w:afterAutospacing="0"/>
        <w:jc w:val="both"/>
        <w:rPr>
          <w:sz w:val="28"/>
          <w:szCs w:val="28"/>
        </w:rPr>
      </w:pPr>
      <w:r w:rsidRPr="00167BE4">
        <w:rPr>
          <w:sz w:val="28"/>
          <w:szCs w:val="28"/>
        </w:rPr>
        <w:t>обучающие программы и диски;</w:t>
      </w:r>
    </w:p>
    <w:p w:rsidR="00810368" w:rsidRPr="00810368" w:rsidRDefault="000C5E81" w:rsidP="00D1500F">
      <w:pPr>
        <w:pStyle w:val="aa"/>
        <w:numPr>
          <w:ilvl w:val="0"/>
          <w:numId w:val="15"/>
        </w:numPr>
        <w:spacing w:before="0" w:beforeAutospacing="0" w:after="0" w:afterAutospacing="0"/>
        <w:jc w:val="both"/>
        <w:rPr>
          <w:sz w:val="28"/>
          <w:szCs w:val="28"/>
        </w:rPr>
      </w:pPr>
      <w:r w:rsidRPr="00167BE4">
        <w:rPr>
          <w:sz w:val="28"/>
          <w:szCs w:val="28"/>
        </w:rPr>
        <w:t>электронное сопровождение школьных семинаров, конкурсов.</w:t>
      </w:r>
      <w:r w:rsidR="00810368" w:rsidRPr="00810368">
        <w:rPr>
          <w:sz w:val="28"/>
          <w:szCs w:val="28"/>
          <w:lang w:val="kk-KZ"/>
        </w:rPr>
        <w:t xml:space="preserve"> </w:t>
      </w:r>
    </w:p>
    <w:p w:rsidR="000C5E81" w:rsidRPr="00810368" w:rsidRDefault="00810368" w:rsidP="00D1500F">
      <w:pPr>
        <w:pStyle w:val="aa"/>
        <w:numPr>
          <w:ilvl w:val="0"/>
          <w:numId w:val="15"/>
        </w:numPr>
        <w:spacing w:before="0" w:beforeAutospacing="0" w:after="0" w:afterAutospacing="0"/>
        <w:jc w:val="both"/>
        <w:rPr>
          <w:sz w:val="28"/>
          <w:szCs w:val="28"/>
        </w:rPr>
      </w:pPr>
      <w:r>
        <w:rPr>
          <w:sz w:val="28"/>
          <w:szCs w:val="28"/>
        </w:rPr>
        <w:t>ш</w:t>
      </w:r>
      <w:r w:rsidR="000C5E81" w:rsidRPr="00810368">
        <w:rPr>
          <w:sz w:val="28"/>
          <w:szCs w:val="28"/>
        </w:rPr>
        <w:t>кольная документация ведется в электронном виде.</w:t>
      </w:r>
    </w:p>
    <w:p w:rsidR="000C5E81" w:rsidRPr="00167BE4" w:rsidRDefault="000C5E81" w:rsidP="00D1500F">
      <w:pPr>
        <w:pStyle w:val="aa"/>
        <w:numPr>
          <w:ilvl w:val="0"/>
          <w:numId w:val="16"/>
        </w:numPr>
        <w:spacing w:before="0" w:beforeAutospacing="0" w:after="0" w:afterAutospacing="0"/>
        <w:rPr>
          <w:sz w:val="28"/>
          <w:szCs w:val="28"/>
        </w:rPr>
      </w:pPr>
      <w:r w:rsidRPr="00167BE4">
        <w:rPr>
          <w:sz w:val="28"/>
          <w:szCs w:val="28"/>
        </w:rPr>
        <w:t>Налажена система документооборота с органами управления образования по электронной почте.</w:t>
      </w:r>
    </w:p>
    <w:p w:rsidR="000C5E81" w:rsidRPr="00167BE4" w:rsidRDefault="000C5E81" w:rsidP="00D1500F">
      <w:pPr>
        <w:pStyle w:val="aa"/>
        <w:numPr>
          <w:ilvl w:val="0"/>
          <w:numId w:val="16"/>
        </w:numPr>
        <w:spacing w:before="0" w:beforeAutospacing="0" w:after="0" w:afterAutospacing="0"/>
        <w:rPr>
          <w:sz w:val="28"/>
          <w:szCs w:val="28"/>
        </w:rPr>
      </w:pPr>
      <w:r w:rsidRPr="00167BE4">
        <w:rPr>
          <w:sz w:val="28"/>
          <w:szCs w:val="28"/>
        </w:rPr>
        <w:t>Разработан школьный сайт в системе электронного образования.</w:t>
      </w:r>
    </w:p>
    <w:p w:rsidR="000C5E81" w:rsidRPr="00167BE4" w:rsidRDefault="000C5E81" w:rsidP="00D1500F">
      <w:pPr>
        <w:pStyle w:val="aa"/>
        <w:numPr>
          <w:ilvl w:val="0"/>
          <w:numId w:val="17"/>
        </w:numPr>
        <w:spacing w:before="0" w:beforeAutospacing="0" w:after="0" w:afterAutospacing="0"/>
        <w:rPr>
          <w:sz w:val="28"/>
          <w:szCs w:val="28"/>
        </w:rPr>
      </w:pPr>
      <w:r w:rsidRPr="00167BE4">
        <w:rPr>
          <w:sz w:val="28"/>
          <w:szCs w:val="28"/>
        </w:rPr>
        <w:t>Постоянно ведется обновление программного обеспечения. В учебном процессе используется только лицензионное и свободно распространяемое программное обеспечение.</w:t>
      </w:r>
    </w:p>
    <w:p w:rsidR="000C5E81" w:rsidRDefault="000C5E81" w:rsidP="000C5E81">
      <w:pPr>
        <w:shd w:val="clear" w:color="auto" w:fill="FFFFFF"/>
        <w:spacing w:before="167" w:after="167" w:line="301" w:lineRule="atLeast"/>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Запланированные программные мероприятия</w:t>
      </w:r>
      <w:r w:rsidR="001B335B">
        <w:rPr>
          <w:rFonts w:ascii="Times New Roman" w:eastAsia="Times New Roman" w:hAnsi="Times New Roman" w:cs="Times New Roman"/>
          <w:sz w:val="28"/>
          <w:szCs w:val="28"/>
        </w:rPr>
        <w:t xml:space="preserve"> выполнены на 90</w:t>
      </w:r>
      <w:r>
        <w:rPr>
          <w:rFonts w:ascii="Times New Roman" w:eastAsia="Times New Roman" w:hAnsi="Times New Roman" w:cs="Times New Roman"/>
          <w:sz w:val="28"/>
          <w:szCs w:val="28"/>
        </w:rPr>
        <w:t xml:space="preserve"> %:</w:t>
      </w:r>
    </w:p>
    <w:tbl>
      <w:tblPr>
        <w:tblStyle w:val="a5"/>
        <w:tblW w:w="9540" w:type="dxa"/>
        <w:tblLayout w:type="fixed"/>
        <w:tblLook w:val="04A0"/>
      </w:tblPr>
      <w:tblGrid>
        <w:gridCol w:w="4611"/>
        <w:gridCol w:w="1309"/>
        <w:gridCol w:w="3620"/>
      </w:tblGrid>
      <w:tr w:rsidR="000C5E81" w:rsidRPr="00A304E3" w:rsidTr="00D64447">
        <w:trPr>
          <w:trHeight w:val="815"/>
        </w:trPr>
        <w:tc>
          <w:tcPr>
            <w:tcW w:w="4611" w:type="dxa"/>
          </w:tcPr>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hAnsi="Times New Roman"/>
                <w:b/>
                <w:iCs/>
                <w:sz w:val="24"/>
                <w:szCs w:val="24"/>
              </w:rPr>
              <w:t>Мероприятия</w:t>
            </w:r>
          </w:p>
        </w:tc>
        <w:tc>
          <w:tcPr>
            <w:tcW w:w="1309" w:type="dxa"/>
          </w:tcPr>
          <w:p w:rsidR="000C5E81" w:rsidRPr="003121BE" w:rsidRDefault="009608E6" w:rsidP="00D64447">
            <w:pPr>
              <w:keepNext/>
              <w:keepLines/>
              <w:jc w:val="center"/>
              <w:rPr>
                <w:rFonts w:ascii="Times New Roman" w:hAnsi="Times New Roman" w:cs="Times New Roman"/>
                <w:b/>
                <w:bCs/>
                <w:sz w:val="24"/>
                <w:szCs w:val="24"/>
              </w:rPr>
            </w:pPr>
            <w:r>
              <w:rPr>
                <w:rFonts w:ascii="Times New Roman" w:eastAsia="Times New Roman" w:hAnsi="Times New Roman" w:cs="Times New Roman"/>
                <w:b/>
                <w:bCs/>
                <w:sz w:val="24"/>
                <w:szCs w:val="24"/>
              </w:rPr>
              <w:t>2021-2022</w:t>
            </w:r>
          </w:p>
        </w:tc>
        <w:tc>
          <w:tcPr>
            <w:tcW w:w="3620" w:type="dxa"/>
          </w:tcPr>
          <w:p w:rsidR="000C5E81" w:rsidRPr="003121BE" w:rsidRDefault="000C5E81" w:rsidP="00D64447">
            <w:pPr>
              <w:jc w:val="center"/>
              <w:rPr>
                <w:rFonts w:ascii="Times New Roman" w:eastAsia="Times New Roman" w:hAnsi="Times New Roman" w:cs="Times New Roman"/>
                <w:b/>
                <w:bCs/>
                <w:sz w:val="24"/>
                <w:szCs w:val="24"/>
              </w:rPr>
            </w:pPr>
            <w:r w:rsidRPr="003121BE">
              <w:rPr>
                <w:rFonts w:ascii="Times New Roman" w:eastAsia="Times New Roman" w:hAnsi="Times New Roman" w:cs="Times New Roman"/>
                <w:b/>
                <w:bCs/>
                <w:sz w:val="24"/>
                <w:szCs w:val="24"/>
              </w:rPr>
              <w:t>Выполнение</w:t>
            </w:r>
          </w:p>
        </w:tc>
      </w:tr>
      <w:tr w:rsidR="000C5E81" w:rsidRPr="00A304E3" w:rsidTr="00D64447">
        <w:trPr>
          <w:trHeight w:val="417"/>
        </w:trPr>
        <w:tc>
          <w:tcPr>
            <w:tcW w:w="4611" w:type="dxa"/>
          </w:tcPr>
          <w:p w:rsidR="000C5E81" w:rsidRPr="00A304E3" w:rsidRDefault="000C5E81" w:rsidP="00D64447">
            <w:pP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Мероприятие 1</w:t>
            </w:r>
          </w:p>
          <w:p w:rsidR="000C5E81" w:rsidRPr="00A304E3" w:rsidRDefault="000C5E81" w:rsidP="00D64447">
            <w:pPr>
              <w:rPr>
                <w:rFonts w:ascii="Times New Roman" w:hAnsi="Times New Roman" w:cs="Times New Roman"/>
                <w:sz w:val="24"/>
                <w:szCs w:val="24"/>
              </w:rPr>
            </w:pPr>
            <w:r w:rsidRPr="00A304E3">
              <w:rPr>
                <w:rFonts w:ascii="Times New Roman" w:hAnsi="Times New Roman" w:cs="Times New Roman"/>
                <w:sz w:val="24"/>
                <w:szCs w:val="24"/>
              </w:rPr>
              <w:t>- Развитие системы независимой оценки качества образования (контрольные измерители)</w:t>
            </w:r>
          </w:p>
          <w:p w:rsidR="000C5E81" w:rsidRPr="00A304E3" w:rsidRDefault="000C5E81" w:rsidP="00D64447">
            <w:pPr>
              <w:rPr>
                <w:rFonts w:ascii="Times New Roman" w:hAnsi="Times New Roman" w:cs="Times New Roman"/>
                <w:sz w:val="24"/>
                <w:szCs w:val="24"/>
              </w:rPr>
            </w:pPr>
            <w:r w:rsidRPr="00A304E3">
              <w:rPr>
                <w:rFonts w:ascii="Helvetica" w:eastAsia="Times New Roman" w:hAnsi="Helvetica" w:cs="Helvetica"/>
                <w:color w:val="333333"/>
                <w:sz w:val="24"/>
                <w:szCs w:val="24"/>
                <w:shd w:val="clear" w:color="auto" w:fill="FFFFFF"/>
              </w:rPr>
              <w:t xml:space="preserve">- </w:t>
            </w:r>
            <w:r w:rsidRPr="00A304E3">
              <w:rPr>
                <w:rFonts w:ascii="Times New Roman" w:hAnsi="Times New Roman" w:cs="Times New Roman"/>
                <w:sz w:val="24"/>
                <w:szCs w:val="24"/>
              </w:rPr>
              <w:t>Анализ результатов государственной (итоговой) аттестации учащихся 9, 11 классов. Мониторинг западающих тем</w:t>
            </w:r>
          </w:p>
          <w:p w:rsidR="000C5E81" w:rsidRPr="00A304E3" w:rsidRDefault="000C5E81" w:rsidP="00D64447">
            <w:pPr>
              <w:rPr>
                <w:rFonts w:ascii="Times New Roman" w:hAnsi="Times New Roman" w:cs="Times New Roman"/>
                <w:sz w:val="24"/>
                <w:szCs w:val="24"/>
              </w:rPr>
            </w:pPr>
            <w:r w:rsidRPr="00A304E3">
              <w:rPr>
                <w:rFonts w:ascii="Times New Roman" w:hAnsi="Times New Roman" w:cs="Times New Roman"/>
                <w:sz w:val="24"/>
                <w:szCs w:val="24"/>
              </w:rPr>
              <w:t xml:space="preserve">- Программа «Разработка сборника заданий </w:t>
            </w:r>
            <w:proofErr w:type="spellStart"/>
            <w:r w:rsidRPr="00A304E3">
              <w:rPr>
                <w:rFonts w:ascii="Times New Roman" w:hAnsi="Times New Roman" w:cs="Times New Roman"/>
                <w:sz w:val="24"/>
                <w:szCs w:val="24"/>
              </w:rPr>
              <w:t>критериального</w:t>
            </w:r>
            <w:proofErr w:type="spellEnd"/>
            <w:r w:rsidRPr="00A304E3">
              <w:rPr>
                <w:rFonts w:ascii="Times New Roman" w:hAnsi="Times New Roman" w:cs="Times New Roman"/>
                <w:sz w:val="24"/>
                <w:szCs w:val="24"/>
              </w:rPr>
              <w:t xml:space="preserve"> оценивания»</w:t>
            </w:r>
          </w:p>
          <w:p w:rsidR="000C5E81" w:rsidRPr="00A304E3" w:rsidRDefault="000C5E81" w:rsidP="00D64447">
            <w:pPr>
              <w:rPr>
                <w:rFonts w:ascii="Times New Roman" w:hAnsi="Times New Roman" w:cs="Times New Roman"/>
                <w:sz w:val="24"/>
                <w:szCs w:val="24"/>
              </w:rPr>
            </w:pPr>
            <w:r w:rsidRPr="00A304E3">
              <w:rPr>
                <w:rFonts w:ascii="Times New Roman" w:hAnsi="Times New Roman" w:cs="Times New Roman"/>
                <w:sz w:val="24"/>
                <w:szCs w:val="24"/>
              </w:rPr>
              <w:t>- Интеллектуальные конкурсы «Умники и Умницы»</w:t>
            </w:r>
          </w:p>
        </w:tc>
        <w:tc>
          <w:tcPr>
            <w:tcW w:w="1309" w:type="dxa"/>
          </w:tcPr>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tc>
        <w:tc>
          <w:tcPr>
            <w:tcW w:w="3620" w:type="dxa"/>
          </w:tcPr>
          <w:p w:rsidR="000C5E81" w:rsidRDefault="000C5E81" w:rsidP="00D64447">
            <w:pPr>
              <w:jc w:val="center"/>
              <w:rPr>
                <w:rFonts w:ascii="Times New Roman" w:eastAsia="Times New Roman" w:hAnsi="Times New Roman" w:cs="Times New Roman"/>
                <w:b/>
                <w:sz w:val="24"/>
                <w:szCs w:val="24"/>
              </w:rPr>
            </w:pPr>
          </w:p>
          <w:p w:rsidR="000C5E81" w:rsidRPr="00216955" w:rsidRDefault="000C5E81" w:rsidP="00D1500F">
            <w:pPr>
              <w:pStyle w:val="a3"/>
              <w:numPr>
                <w:ilvl w:val="0"/>
                <w:numId w:val="18"/>
              </w:numPr>
              <w:ind w:left="357" w:hanging="357"/>
              <w:jc w:val="both"/>
              <w:rPr>
                <w:rFonts w:ascii="Times New Roman" w:eastAsia="Times New Roman" w:hAnsi="Times New Roman" w:cs="Times New Roman"/>
                <w:bCs/>
                <w:sz w:val="24"/>
                <w:szCs w:val="24"/>
              </w:rPr>
            </w:pPr>
            <w:r w:rsidRPr="00216955">
              <w:rPr>
                <w:rFonts w:ascii="Times New Roman" w:eastAsia="Times New Roman" w:hAnsi="Times New Roman" w:cs="Times New Roman"/>
                <w:bCs/>
                <w:sz w:val="24"/>
                <w:szCs w:val="24"/>
              </w:rPr>
              <w:t xml:space="preserve">Проведены директорские контрольные срезы и срезы по линии </w:t>
            </w:r>
            <w:proofErr w:type="spellStart"/>
            <w:r w:rsidRPr="00216955">
              <w:rPr>
                <w:rFonts w:ascii="Times New Roman" w:eastAsia="Times New Roman" w:hAnsi="Times New Roman" w:cs="Times New Roman"/>
                <w:bCs/>
                <w:sz w:val="24"/>
                <w:szCs w:val="24"/>
              </w:rPr>
              <w:t>горОО</w:t>
            </w:r>
            <w:proofErr w:type="spellEnd"/>
          </w:p>
          <w:p w:rsidR="000C5E81" w:rsidRPr="00216955" w:rsidRDefault="000C5E81" w:rsidP="00D1500F">
            <w:pPr>
              <w:pStyle w:val="a3"/>
              <w:numPr>
                <w:ilvl w:val="0"/>
                <w:numId w:val="18"/>
              </w:numPr>
              <w:ind w:left="357" w:hanging="357"/>
              <w:jc w:val="both"/>
              <w:rPr>
                <w:rFonts w:ascii="Times New Roman" w:eastAsia="Times New Roman" w:hAnsi="Times New Roman" w:cs="Times New Roman"/>
                <w:bCs/>
                <w:sz w:val="24"/>
                <w:szCs w:val="24"/>
              </w:rPr>
            </w:pPr>
            <w:r w:rsidRPr="00216955">
              <w:rPr>
                <w:rFonts w:ascii="Times New Roman" w:eastAsia="Times New Roman" w:hAnsi="Times New Roman" w:cs="Times New Roman"/>
                <w:bCs/>
                <w:sz w:val="24"/>
                <w:szCs w:val="24"/>
              </w:rPr>
              <w:t>Разработан и реализован план по ликвидации пробелов в знаниях учащихся</w:t>
            </w:r>
          </w:p>
          <w:p w:rsidR="000C5E81" w:rsidRPr="00216955" w:rsidRDefault="000C5E81" w:rsidP="00D1500F">
            <w:pPr>
              <w:pStyle w:val="a3"/>
              <w:numPr>
                <w:ilvl w:val="0"/>
                <w:numId w:val="18"/>
              </w:numPr>
              <w:ind w:left="357" w:hanging="357"/>
              <w:jc w:val="both"/>
              <w:rPr>
                <w:rFonts w:ascii="Times New Roman" w:eastAsia="Times New Roman" w:hAnsi="Times New Roman" w:cs="Times New Roman"/>
                <w:bCs/>
                <w:sz w:val="24"/>
                <w:szCs w:val="24"/>
              </w:rPr>
            </w:pPr>
            <w:r w:rsidRPr="00216955">
              <w:rPr>
                <w:rFonts w:ascii="Times New Roman" w:eastAsia="Times New Roman" w:hAnsi="Times New Roman" w:cs="Times New Roman"/>
                <w:bCs/>
                <w:sz w:val="24"/>
                <w:szCs w:val="24"/>
              </w:rPr>
              <w:t>Разраб</w:t>
            </w:r>
            <w:r w:rsidR="000A7893">
              <w:rPr>
                <w:rFonts w:ascii="Times New Roman" w:eastAsia="Times New Roman" w:hAnsi="Times New Roman" w:cs="Times New Roman"/>
                <w:bCs/>
                <w:sz w:val="24"/>
                <w:szCs w:val="24"/>
              </w:rPr>
              <w:t>отаны сборники по предметам О</w:t>
            </w:r>
            <w:r w:rsidR="000A7893">
              <w:rPr>
                <w:rFonts w:ascii="Times New Roman" w:eastAsia="Times New Roman" w:hAnsi="Times New Roman" w:cs="Times New Roman"/>
                <w:bCs/>
                <w:sz w:val="24"/>
                <w:szCs w:val="24"/>
                <w:lang w:val="kk-KZ"/>
              </w:rPr>
              <w:t>ГН,</w:t>
            </w:r>
            <w:r w:rsidRPr="00216955">
              <w:rPr>
                <w:rFonts w:ascii="Times New Roman" w:eastAsia="Times New Roman" w:hAnsi="Times New Roman" w:cs="Times New Roman"/>
                <w:bCs/>
                <w:sz w:val="24"/>
                <w:szCs w:val="24"/>
              </w:rPr>
              <w:t xml:space="preserve"> ЕМН</w:t>
            </w:r>
            <w:r w:rsidR="000A7893">
              <w:rPr>
                <w:rFonts w:ascii="Times New Roman" w:eastAsia="Times New Roman" w:hAnsi="Times New Roman" w:cs="Times New Roman"/>
                <w:bCs/>
                <w:sz w:val="24"/>
                <w:szCs w:val="24"/>
                <w:lang w:val="kk-KZ"/>
              </w:rPr>
              <w:t>, НШ</w:t>
            </w:r>
          </w:p>
          <w:p w:rsidR="000C5E81" w:rsidRPr="00216955" w:rsidRDefault="000C5E81" w:rsidP="00D1500F">
            <w:pPr>
              <w:pStyle w:val="a3"/>
              <w:numPr>
                <w:ilvl w:val="0"/>
                <w:numId w:val="18"/>
              </w:numPr>
              <w:ind w:left="357" w:hanging="357"/>
              <w:jc w:val="both"/>
              <w:rPr>
                <w:rFonts w:ascii="Times New Roman" w:eastAsia="Times New Roman" w:hAnsi="Times New Roman" w:cs="Times New Roman"/>
                <w:bCs/>
                <w:sz w:val="24"/>
                <w:szCs w:val="24"/>
              </w:rPr>
            </w:pPr>
            <w:r w:rsidRPr="00216955">
              <w:rPr>
                <w:rFonts w:ascii="Times New Roman" w:eastAsia="Times New Roman" w:hAnsi="Times New Roman" w:cs="Times New Roman"/>
                <w:bCs/>
                <w:sz w:val="24"/>
                <w:szCs w:val="24"/>
              </w:rPr>
              <w:t>В рамках предметных недель и недель функциональной грамотности проведен ряд мероприятий, направленных на развитие функциональной грамотности школьников</w:t>
            </w:r>
          </w:p>
        </w:tc>
      </w:tr>
      <w:tr w:rsidR="000C5E81" w:rsidRPr="009A7EE2" w:rsidTr="00D64447">
        <w:trPr>
          <w:trHeight w:val="274"/>
        </w:trPr>
        <w:tc>
          <w:tcPr>
            <w:tcW w:w="4611" w:type="dxa"/>
          </w:tcPr>
          <w:p w:rsidR="000C5E81" w:rsidRPr="00A304E3" w:rsidRDefault="000C5E81" w:rsidP="00D64447">
            <w:pP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Мероприятие 2</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Повышение средних показателей качестве</w:t>
            </w:r>
            <w:r w:rsidR="000A7893">
              <w:rPr>
                <w:rFonts w:ascii="Times New Roman" w:eastAsia="Times New Roman" w:hAnsi="Times New Roman" w:cs="Times New Roman"/>
                <w:sz w:val="24"/>
                <w:szCs w:val="24"/>
              </w:rPr>
              <w:t xml:space="preserve">нного уровня </w:t>
            </w:r>
            <w:proofErr w:type="gramStart"/>
            <w:r w:rsidR="000A7893">
              <w:rPr>
                <w:rFonts w:ascii="Times New Roman" w:eastAsia="Times New Roman" w:hAnsi="Times New Roman" w:cs="Times New Roman"/>
                <w:sz w:val="24"/>
                <w:szCs w:val="24"/>
              </w:rPr>
              <w:t>знаний</w:t>
            </w:r>
            <w:proofErr w:type="gramEnd"/>
            <w:r w:rsidR="000A7893">
              <w:rPr>
                <w:rFonts w:ascii="Times New Roman" w:eastAsia="Times New Roman" w:hAnsi="Times New Roman" w:cs="Times New Roman"/>
                <w:sz w:val="24"/>
                <w:szCs w:val="24"/>
              </w:rPr>
              <w:t xml:space="preserve"> при мониторинге оценки</w:t>
            </w:r>
            <w:r w:rsidRPr="00A304E3">
              <w:rPr>
                <w:rFonts w:ascii="Times New Roman" w:eastAsia="Times New Roman" w:hAnsi="Times New Roman" w:cs="Times New Roman"/>
                <w:sz w:val="24"/>
                <w:szCs w:val="24"/>
              </w:rPr>
              <w:t xml:space="preserve"> дости</w:t>
            </w:r>
            <w:r w:rsidR="000A7893">
              <w:rPr>
                <w:rFonts w:ascii="Times New Roman" w:eastAsia="Times New Roman" w:hAnsi="Times New Roman" w:cs="Times New Roman"/>
                <w:sz w:val="24"/>
                <w:szCs w:val="24"/>
              </w:rPr>
              <w:t>жений обучающихся 9-х классов (</w:t>
            </w:r>
            <w:r w:rsidR="000A7893">
              <w:rPr>
                <w:rFonts w:ascii="Times New Roman" w:eastAsia="Times New Roman" w:hAnsi="Times New Roman" w:cs="Times New Roman"/>
                <w:sz w:val="24"/>
                <w:szCs w:val="24"/>
                <w:lang w:val="kk-KZ"/>
              </w:rPr>
              <w:t>МОДО</w:t>
            </w:r>
            <w:r w:rsidRPr="00A304E3">
              <w:rPr>
                <w:rFonts w:ascii="Times New Roman" w:eastAsia="Times New Roman" w:hAnsi="Times New Roman" w:cs="Times New Roman"/>
                <w:sz w:val="24"/>
                <w:szCs w:val="24"/>
              </w:rPr>
              <w:t xml:space="preserve">) и учащихся 11-х классов после итоговой аттестации (ЕНТ) </w:t>
            </w:r>
          </w:p>
          <w:p w:rsidR="000C5E81"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Организация факультативных курсов</w:t>
            </w: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Pr="00A304E3" w:rsidRDefault="000C5E81" w:rsidP="00D64447">
            <w:pPr>
              <w:rPr>
                <w:rFonts w:ascii="Times New Roman" w:eastAsia="Times New Roman" w:hAnsi="Times New Roman" w:cs="Times New Roman"/>
                <w:sz w:val="24"/>
                <w:szCs w:val="24"/>
              </w:rPr>
            </w:pPr>
          </w:p>
          <w:p w:rsidR="000C5E81" w:rsidRPr="00A304E3" w:rsidRDefault="000C5E81" w:rsidP="00D64447">
            <w:pPr>
              <w:rPr>
                <w:rFonts w:ascii="Times New Roman" w:eastAsia="Times New Roman" w:hAnsi="Times New Roman" w:cs="Times New Roman"/>
                <w:sz w:val="24"/>
                <w:szCs w:val="24"/>
              </w:rPr>
            </w:pPr>
            <w:r w:rsidRPr="00A304E3">
              <w:rPr>
                <w:rFonts w:ascii="Times New Roman" w:hAnsi="Times New Roman" w:cs="Times New Roman"/>
                <w:sz w:val="24"/>
                <w:szCs w:val="24"/>
              </w:rPr>
              <w:t>- У</w:t>
            </w:r>
            <w:r w:rsidR="005D35B2">
              <w:rPr>
                <w:rFonts w:ascii="Times New Roman" w:hAnsi="Times New Roman" w:cs="Times New Roman"/>
                <w:sz w:val="24"/>
                <w:szCs w:val="24"/>
              </w:rPr>
              <w:t>частие в написании проектов, в областном конкурсе проектов</w:t>
            </w:r>
          </w:p>
        </w:tc>
        <w:tc>
          <w:tcPr>
            <w:tcW w:w="1309" w:type="dxa"/>
          </w:tcPr>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tc>
        <w:tc>
          <w:tcPr>
            <w:tcW w:w="3620" w:type="dxa"/>
          </w:tcPr>
          <w:p w:rsidR="000C5E81" w:rsidRPr="009A7EE2" w:rsidRDefault="000A7893" w:rsidP="00D1500F">
            <w:pPr>
              <w:pStyle w:val="a3"/>
              <w:numPr>
                <w:ilvl w:val="0"/>
                <w:numId w:val="19"/>
              </w:numPr>
              <w:ind w:left="357" w:hanging="357"/>
              <w:jc w:val="both"/>
              <w:rPr>
                <w:rFonts w:ascii="Times New Roman" w:eastAsia="Times New Roman" w:hAnsi="Times New Roman" w:cs="Times New Roman"/>
                <w:bCs/>
                <w:sz w:val="24"/>
                <w:szCs w:val="24"/>
              </w:rPr>
            </w:pPr>
            <w:r w:rsidRPr="009A7EE2">
              <w:rPr>
                <w:rFonts w:ascii="Times New Roman" w:eastAsia="Times New Roman" w:hAnsi="Times New Roman" w:cs="Times New Roman"/>
                <w:bCs/>
                <w:sz w:val="24"/>
                <w:szCs w:val="24"/>
                <w:lang w:val="kk-KZ"/>
              </w:rPr>
              <w:t xml:space="preserve">Проводился мониторинг оценки достижений обучающихся с результатами </w:t>
            </w:r>
          </w:p>
          <w:p w:rsidR="000C5E81" w:rsidRPr="009A7EE2" w:rsidRDefault="000C5E81" w:rsidP="00D64447">
            <w:pPr>
              <w:jc w:val="both"/>
              <w:rPr>
                <w:rFonts w:ascii="Times New Roman" w:eastAsia="Times New Roman" w:hAnsi="Times New Roman" w:cs="Times New Roman"/>
                <w:bCs/>
                <w:sz w:val="24"/>
                <w:szCs w:val="24"/>
              </w:rPr>
            </w:pPr>
          </w:p>
          <w:p w:rsidR="000C5E81" w:rsidRPr="009A7EE2" w:rsidRDefault="000C5E81" w:rsidP="00D64447">
            <w:pPr>
              <w:jc w:val="both"/>
              <w:rPr>
                <w:rFonts w:ascii="Times New Roman" w:eastAsia="Times New Roman" w:hAnsi="Times New Roman" w:cs="Times New Roman"/>
                <w:bCs/>
                <w:sz w:val="24"/>
                <w:szCs w:val="24"/>
              </w:rPr>
            </w:pPr>
          </w:p>
          <w:p w:rsidR="000C5E81" w:rsidRPr="009A7EE2" w:rsidRDefault="000C5E81" w:rsidP="00D64447">
            <w:pPr>
              <w:jc w:val="both"/>
              <w:rPr>
                <w:rFonts w:ascii="Times New Roman" w:eastAsia="Times New Roman" w:hAnsi="Times New Roman" w:cs="Times New Roman"/>
                <w:bCs/>
                <w:sz w:val="24"/>
                <w:szCs w:val="24"/>
              </w:rPr>
            </w:pPr>
          </w:p>
          <w:p w:rsidR="000C5E81" w:rsidRPr="009A7EE2" w:rsidRDefault="000C5E81" w:rsidP="00D64447">
            <w:pPr>
              <w:jc w:val="both"/>
              <w:rPr>
                <w:rFonts w:ascii="Times New Roman" w:eastAsia="Times New Roman" w:hAnsi="Times New Roman" w:cs="Times New Roman"/>
                <w:bCs/>
                <w:sz w:val="24"/>
                <w:szCs w:val="24"/>
              </w:rPr>
            </w:pPr>
          </w:p>
          <w:p w:rsidR="000C5E81" w:rsidRPr="009A7EE2" w:rsidRDefault="000C5E81" w:rsidP="00D1500F">
            <w:pPr>
              <w:pStyle w:val="a3"/>
              <w:numPr>
                <w:ilvl w:val="0"/>
                <w:numId w:val="19"/>
              </w:numPr>
              <w:ind w:left="357" w:hanging="357"/>
              <w:jc w:val="both"/>
              <w:rPr>
                <w:rFonts w:ascii="Times New Roman" w:eastAsia="Times New Roman" w:hAnsi="Times New Roman" w:cs="Times New Roman"/>
                <w:bCs/>
                <w:sz w:val="24"/>
                <w:szCs w:val="24"/>
              </w:rPr>
            </w:pPr>
            <w:r w:rsidRPr="009A7EE2">
              <w:rPr>
                <w:rFonts w:ascii="Times New Roman" w:eastAsia="Times New Roman" w:hAnsi="Times New Roman" w:cs="Times New Roman"/>
                <w:bCs/>
                <w:sz w:val="24"/>
                <w:szCs w:val="24"/>
              </w:rPr>
              <w:t>В школе организованы факультативные, индивидуальные и кружковые занятия по интересам.</w:t>
            </w:r>
          </w:p>
          <w:p w:rsidR="000C5E81" w:rsidRPr="009A7EE2" w:rsidRDefault="005D35B2" w:rsidP="00D1500F">
            <w:pPr>
              <w:pStyle w:val="a3"/>
              <w:numPr>
                <w:ilvl w:val="0"/>
                <w:numId w:val="19"/>
              </w:numPr>
              <w:ind w:left="357" w:hanging="357"/>
              <w:rPr>
                <w:rFonts w:ascii="Times New Roman" w:eastAsia="Times New Roman" w:hAnsi="Times New Roman" w:cs="Times New Roman"/>
                <w:bCs/>
                <w:sz w:val="24"/>
                <w:szCs w:val="24"/>
              </w:rPr>
            </w:pPr>
            <w:r w:rsidRPr="009A7EE2">
              <w:rPr>
                <w:rFonts w:ascii="Times New Roman" w:eastAsia="Times New Roman" w:hAnsi="Times New Roman" w:cs="Times New Roman"/>
                <w:bCs/>
                <w:sz w:val="24"/>
                <w:szCs w:val="24"/>
              </w:rPr>
              <w:t>Приняли участие 5</w:t>
            </w:r>
            <w:r w:rsidR="000C5E81" w:rsidRPr="009A7EE2">
              <w:rPr>
                <w:rFonts w:ascii="Times New Roman" w:eastAsia="Times New Roman" w:hAnsi="Times New Roman" w:cs="Times New Roman"/>
                <w:bCs/>
                <w:sz w:val="24"/>
                <w:szCs w:val="24"/>
              </w:rPr>
              <w:t xml:space="preserve"> учащихся</w:t>
            </w:r>
            <w:r w:rsidR="009A7EE2">
              <w:rPr>
                <w:rFonts w:ascii="Times New Roman" w:eastAsia="Times New Roman" w:hAnsi="Times New Roman" w:cs="Times New Roman"/>
                <w:bCs/>
                <w:sz w:val="24"/>
                <w:szCs w:val="24"/>
                <w:lang w:val="kk-KZ"/>
              </w:rPr>
              <w:t xml:space="preserve"> в Республиканском НПЦ «Дары»</w:t>
            </w:r>
            <w:r w:rsidR="009A7EE2">
              <w:rPr>
                <w:rFonts w:ascii="Times New Roman" w:eastAsia="Times New Roman" w:hAnsi="Times New Roman" w:cs="Times New Roman"/>
                <w:bCs/>
                <w:sz w:val="24"/>
                <w:szCs w:val="24"/>
              </w:rPr>
              <w:t>, призовых мест нет</w:t>
            </w:r>
            <w:r w:rsidR="009A7EE2">
              <w:rPr>
                <w:rFonts w:ascii="Times New Roman" w:eastAsia="Times New Roman" w:hAnsi="Times New Roman" w:cs="Times New Roman"/>
                <w:bCs/>
                <w:sz w:val="24"/>
                <w:szCs w:val="24"/>
                <w:lang w:val="kk-KZ"/>
              </w:rPr>
              <w:t xml:space="preserve">; республиканский НПЦ «Зерде» 2 участника, </w:t>
            </w:r>
            <w:r w:rsidR="009A7EE2" w:rsidRPr="00156F88">
              <w:rPr>
                <w:rFonts w:ascii="Times New Roman" w:hAnsi="Times New Roman" w:cs="Times New Roman"/>
                <w:kern w:val="24"/>
              </w:rPr>
              <w:t>Изосимов Иннокентий</w:t>
            </w:r>
            <w:r w:rsidR="009A7EE2">
              <w:rPr>
                <w:rFonts w:ascii="Times New Roman" w:hAnsi="Times New Roman" w:cs="Times New Roman"/>
                <w:kern w:val="24"/>
                <w:lang w:val="kk-KZ"/>
              </w:rPr>
              <w:t>, 1место</w:t>
            </w:r>
            <w:r w:rsidR="009A7EE2">
              <w:rPr>
                <w:rFonts w:ascii="Times New Roman" w:eastAsia="Times New Roman" w:hAnsi="Times New Roman" w:cs="Times New Roman"/>
                <w:bCs/>
                <w:sz w:val="24"/>
                <w:szCs w:val="24"/>
                <w:lang w:val="kk-KZ"/>
              </w:rPr>
              <w:t xml:space="preserve"> (учитель Войтенко К.Е.)</w:t>
            </w:r>
            <w:r w:rsidR="00C234B5">
              <w:rPr>
                <w:rFonts w:ascii="Times New Roman" w:eastAsia="Times New Roman" w:hAnsi="Times New Roman" w:cs="Times New Roman"/>
                <w:bCs/>
                <w:sz w:val="24"/>
                <w:szCs w:val="24"/>
                <w:lang w:val="kk-KZ"/>
              </w:rPr>
              <w:t>; городской НПК 2участника, Огай Данил, 2место (учитель Мейрханова М.Ж.)</w:t>
            </w:r>
          </w:p>
        </w:tc>
      </w:tr>
      <w:tr w:rsidR="000C5E81" w:rsidRPr="00A304E3" w:rsidTr="00D64447">
        <w:trPr>
          <w:trHeight w:val="2828"/>
        </w:trPr>
        <w:tc>
          <w:tcPr>
            <w:tcW w:w="4611" w:type="dxa"/>
          </w:tcPr>
          <w:p w:rsidR="000C5E81" w:rsidRPr="00A304E3" w:rsidRDefault="000C5E81" w:rsidP="00D64447">
            <w:pPr>
              <w:rPr>
                <w:rFonts w:ascii="Times New Roman" w:eastAsia="Times New Roman" w:hAnsi="Times New Roman" w:cs="Times New Roman"/>
                <w:b/>
                <w:sz w:val="24"/>
                <w:szCs w:val="24"/>
              </w:rPr>
            </w:pPr>
            <w:r w:rsidRPr="00C234B5">
              <w:rPr>
                <w:rFonts w:ascii="Times New Roman" w:eastAsia="Times New Roman" w:hAnsi="Times New Roman" w:cs="Times New Roman"/>
                <w:b/>
                <w:sz w:val="24"/>
                <w:szCs w:val="24"/>
              </w:rPr>
              <w:t>Мероприятие 3</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Проект «</w:t>
            </w:r>
            <w:r w:rsidRPr="00A304E3">
              <w:rPr>
                <w:rFonts w:ascii="Times New Roman" w:eastAsia="Times New Roman" w:hAnsi="Times New Roman" w:cs="Times New Roman"/>
                <w:sz w:val="24"/>
                <w:szCs w:val="24"/>
                <w:lang w:val="en-US"/>
              </w:rPr>
              <w:t>Level</w:t>
            </w:r>
            <w:r w:rsidRPr="00A304E3">
              <w:rPr>
                <w:rFonts w:ascii="Times New Roman" w:eastAsia="Times New Roman" w:hAnsi="Times New Roman" w:cs="Times New Roman"/>
                <w:sz w:val="24"/>
                <w:szCs w:val="24"/>
              </w:rPr>
              <w:t xml:space="preserve"> </w:t>
            </w:r>
            <w:r w:rsidRPr="00A304E3">
              <w:rPr>
                <w:rFonts w:ascii="Times New Roman" w:eastAsia="Times New Roman" w:hAnsi="Times New Roman" w:cs="Times New Roman"/>
                <w:sz w:val="24"/>
                <w:szCs w:val="24"/>
                <w:lang w:val="en-US"/>
              </w:rPr>
              <w:t>of</w:t>
            </w:r>
            <w:r w:rsidRPr="00A304E3">
              <w:rPr>
                <w:rFonts w:ascii="Times New Roman" w:eastAsia="Times New Roman" w:hAnsi="Times New Roman" w:cs="Times New Roman"/>
                <w:sz w:val="24"/>
                <w:szCs w:val="24"/>
              </w:rPr>
              <w:t xml:space="preserve"> </w:t>
            </w:r>
            <w:r w:rsidRPr="00A304E3">
              <w:rPr>
                <w:rFonts w:ascii="Times New Roman" w:eastAsia="Times New Roman" w:hAnsi="Times New Roman" w:cs="Times New Roman"/>
                <w:sz w:val="24"/>
                <w:szCs w:val="24"/>
                <w:lang w:val="en-US"/>
              </w:rPr>
              <w:t>progress</w:t>
            </w:r>
            <w:r w:rsidRPr="00A304E3">
              <w:rPr>
                <w:rFonts w:ascii="Times New Roman" w:eastAsia="Times New Roman" w:hAnsi="Times New Roman" w:cs="Times New Roman"/>
                <w:sz w:val="24"/>
                <w:szCs w:val="24"/>
              </w:rPr>
              <w:t>» (Лестница успеха)</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Подпрограмма «Мы лидеры»</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Подпрограмма «</w:t>
            </w:r>
            <w:proofErr w:type="spellStart"/>
            <w:r w:rsidRPr="00A304E3">
              <w:rPr>
                <w:rFonts w:ascii="Times New Roman" w:eastAsia="Times New Roman" w:hAnsi="Times New Roman" w:cs="Times New Roman"/>
                <w:sz w:val="24"/>
                <w:szCs w:val="24"/>
              </w:rPr>
              <w:t>Шанырак</w:t>
            </w:r>
            <w:proofErr w:type="spellEnd"/>
            <w:r w:rsidRPr="00A304E3">
              <w:rPr>
                <w:rFonts w:ascii="Times New Roman" w:eastAsia="Times New Roman" w:hAnsi="Times New Roman" w:cs="Times New Roman"/>
                <w:sz w:val="24"/>
                <w:szCs w:val="24"/>
              </w:rPr>
              <w:t>»</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Топ – час:</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xml:space="preserve">      «Сам себя воспитать должен» 1-4 </w:t>
            </w:r>
            <w:proofErr w:type="spellStart"/>
            <w:r w:rsidRPr="00A304E3">
              <w:rPr>
                <w:rFonts w:ascii="Times New Roman" w:eastAsia="Times New Roman" w:hAnsi="Times New Roman" w:cs="Times New Roman"/>
                <w:sz w:val="24"/>
                <w:szCs w:val="24"/>
              </w:rPr>
              <w:t>кл</w:t>
            </w:r>
            <w:proofErr w:type="spellEnd"/>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xml:space="preserve">      «Как научиться управлять собой».</w:t>
            </w:r>
          </w:p>
          <w:p w:rsidR="000C5E81"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xml:space="preserve">      «Внешний облик – внутренний мир»</w:t>
            </w:r>
          </w:p>
          <w:p w:rsidR="000C5E81" w:rsidRPr="00A304E3" w:rsidRDefault="000C5E81" w:rsidP="00D64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0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04E3">
              <w:rPr>
                <w:rFonts w:ascii="Times New Roman" w:eastAsia="Times New Roman" w:hAnsi="Times New Roman" w:cs="Times New Roman"/>
                <w:sz w:val="24"/>
                <w:szCs w:val="24"/>
              </w:rPr>
              <w:t xml:space="preserve">9-11 </w:t>
            </w:r>
            <w:proofErr w:type="spellStart"/>
            <w:r w:rsidRPr="00A304E3">
              <w:rPr>
                <w:rFonts w:ascii="Times New Roman" w:eastAsia="Times New Roman" w:hAnsi="Times New Roman" w:cs="Times New Roman"/>
                <w:sz w:val="24"/>
                <w:szCs w:val="24"/>
              </w:rPr>
              <w:t>кл</w:t>
            </w:r>
            <w:proofErr w:type="spellEnd"/>
          </w:p>
        </w:tc>
        <w:tc>
          <w:tcPr>
            <w:tcW w:w="1309" w:type="dxa"/>
          </w:tcPr>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lang w:val="en-US"/>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lang w:val="en-US"/>
              </w:rPr>
            </w:pPr>
            <w:r w:rsidRPr="00A304E3">
              <w:rPr>
                <w:rFonts w:ascii="Times New Roman" w:eastAsia="Times New Roman" w:hAnsi="Times New Roman" w:cs="Times New Roman"/>
                <w:b/>
                <w:sz w:val="24"/>
                <w:szCs w:val="24"/>
                <w:lang w:val="en-US"/>
              </w:rPr>
              <w:t>+</w:t>
            </w:r>
          </w:p>
        </w:tc>
        <w:tc>
          <w:tcPr>
            <w:tcW w:w="3620" w:type="dxa"/>
          </w:tcPr>
          <w:p w:rsidR="000C5E81" w:rsidRDefault="000C5E81" w:rsidP="00D64447">
            <w:pPr>
              <w:jc w:val="both"/>
              <w:rPr>
                <w:rFonts w:ascii="Times New Roman" w:eastAsia="Times New Roman" w:hAnsi="Times New Roman" w:cs="Times New Roman"/>
                <w:bCs/>
                <w:sz w:val="24"/>
                <w:szCs w:val="24"/>
                <w:lang w:val="en-US"/>
              </w:rPr>
            </w:pPr>
          </w:p>
          <w:p w:rsidR="000C5E81" w:rsidRDefault="000C5E81" w:rsidP="00D64447">
            <w:pPr>
              <w:jc w:val="both"/>
              <w:rPr>
                <w:rFonts w:ascii="Times New Roman" w:eastAsia="Times New Roman" w:hAnsi="Times New Roman" w:cs="Times New Roman"/>
                <w:bCs/>
                <w:sz w:val="24"/>
                <w:szCs w:val="24"/>
              </w:rPr>
            </w:pPr>
            <w:r w:rsidRPr="00B33036">
              <w:rPr>
                <w:rFonts w:ascii="Times New Roman" w:eastAsia="Times New Roman" w:hAnsi="Times New Roman" w:cs="Times New Roman"/>
                <w:bCs/>
                <w:sz w:val="24"/>
                <w:szCs w:val="24"/>
              </w:rPr>
              <w:t>Выполнен 1 этап проекта:</w:t>
            </w:r>
          </w:p>
          <w:p w:rsidR="000C5E81" w:rsidRPr="00B33036" w:rsidRDefault="000C5E81" w:rsidP="00D1500F">
            <w:pPr>
              <w:pStyle w:val="a3"/>
              <w:numPr>
                <w:ilvl w:val="0"/>
                <w:numId w:val="20"/>
              </w:numPr>
              <w:ind w:left="357" w:hanging="357"/>
              <w:jc w:val="both"/>
              <w:rPr>
                <w:rFonts w:ascii="Times New Roman" w:eastAsia="Times New Roman" w:hAnsi="Times New Roman" w:cs="Times New Roman"/>
                <w:bCs/>
                <w:sz w:val="24"/>
                <w:szCs w:val="24"/>
              </w:rPr>
            </w:pPr>
            <w:r w:rsidRPr="00B33036">
              <w:rPr>
                <w:rFonts w:ascii="Times New Roman" w:eastAsia="Times New Roman" w:hAnsi="Times New Roman" w:cs="Times New Roman"/>
                <w:bCs/>
                <w:sz w:val="24"/>
                <w:szCs w:val="24"/>
              </w:rPr>
              <w:t>собраны аналитические материалы;</w:t>
            </w:r>
          </w:p>
          <w:p w:rsidR="000C5E81" w:rsidRPr="00B33036" w:rsidRDefault="000C5E81" w:rsidP="00D1500F">
            <w:pPr>
              <w:pStyle w:val="a3"/>
              <w:numPr>
                <w:ilvl w:val="0"/>
                <w:numId w:val="20"/>
              </w:numPr>
              <w:ind w:left="357" w:hanging="357"/>
              <w:jc w:val="both"/>
              <w:rPr>
                <w:rFonts w:ascii="Times New Roman" w:eastAsia="Times New Roman" w:hAnsi="Times New Roman" w:cs="Times New Roman"/>
                <w:bCs/>
                <w:sz w:val="24"/>
                <w:szCs w:val="24"/>
              </w:rPr>
            </w:pPr>
            <w:r w:rsidRPr="00B33036">
              <w:rPr>
                <w:rFonts w:ascii="Times New Roman" w:eastAsia="Times New Roman" w:hAnsi="Times New Roman" w:cs="Times New Roman"/>
                <w:bCs/>
                <w:sz w:val="24"/>
                <w:szCs w:val="24"/>
              </w:rPr>
              <w:t>определены ожидаемые результаты;</w:t>
            </w:r>
          </w:p>
          <w:p w:rsidR="000C5E81" w:rsidRPr="00B33036" w:rsidRDefault="000C5E81" w:rsidP="00D1500F">
            <w:pPr>
              <w:pStyle w:val="a3"/>
              <w:numPr>
                <w:ilvl w:val="0"/>
                <w:numId w:val="20"/>
              </w:numPr>
              <w:ind w:left="357" w:hanging="357"/>
              <w:jc w:val="both"/>
              <w:rPr>
                <w:rFonts w:ascii="Times New Roman" w:eastAsia="Times New Roman" w:hAnsi="Times New Roman" w:cs="Times New Roman"/>
                <w:bCs/>
                <w:sz w:val="24"/>
                <w:szCs w:val="24"/>
              </w:rPr>
            </w:pPr>
            <w:r w:rsidRPr="00B33036">
              <w:rPr>
                <w:rFonts w:ascii="Times New Roman" w:eastAsia="Times New Roman" w:hAnsi="Times New Roman" w:cs="Times New Roman"/>
                <w:bCs/>
                <w:sz w:val="24"/>
                <w:szCs w:val="24"/>
              </w:rPr>
              <w:t>определены участники;</w:t>
            </w:r>
          </w:p>
          <w:p w:rsidR="000C5E81" w:rsidRPr="00B33036" w:rsidRDefault="000C5E81" w:rsidP="00D1500F">
            <w:pPr>
              <w:pStyle w:val="a3"/>
              <w:numPr>
                <w:ilvl w:val="0"/>
                <w:numId w:val="20"/>
              </w:numPr>
              <w:ind w:left="357" w:hanging="357"/>
              <w:jc w:val="both"/>
              <w:rPr>
                <w:rFonts w:ascii="Times New Roman" w:eastAsia="Times New Roman" w:hAnsi="Times New Roman" w:cs="Times New Roman"/>
                <w:bCs/>
                <w:sz w:val="24"/>
                <w:szCs w:val="24"/>
              </w:rPr>
            </w:pPr>
            <w:r w:rsidRPr="00B33036">
              <w:rPr>
                <w:rFonts w:ascii="Times New Roman" w:eastAsia="Times New Roman" w:hAnsi="Times New Roman" w:cs="Times New Roman"/>
                <w:bCs/>
                <w:sz w:val="24"/>
                <w:szCs w:val="24"/>
              </w:rPr>
              <w:t>разработан план мероприятий.</w:t>
            </w:r>
          </w:p>
        </w:tc>
      </w:tr>
      <w:tr w:rsidR="000C5E81" w:rsidRPr="00A304E3" w:rsidTr="00D64447">
        <w:trPr>
          <w:trHeight w:val="1099"/>
        </w:trPr>
        <w:tc>
          <w:tcPr>
            <w:tcW w:w="4611" w:type="dxa"/>
          </w:tcPr>
          <w:p w:rsidR="000C5E81" w:rsidRPr="00A304E3" w:rsidRDefault="000C5E81" w:rsidP="00D64447">
            <w:pP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Мероприятие 4</w:t>
            </w:r>
          </w:p>
          <w:p w:rsidR="000C5E81" w:rsidRPr="00A304E3" w:rsidRDefault="005D35B2" w:rsidP="00D64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Разработка </w:t>
            </w:r>
            <w:r w:rsidR="000C5E81" w:rsidRPr="00A304E3">
              <w:rPr>
                <w:rFonts w:ascii="Times New Roman" w:eastAsia="Times New Roman" w:hAnsi="Times New Roman" w:cs="Times New Roman"/>
                <w:sz w:val="24"/>
                <w:szCs w:val="24"/>
              </w:rPr>
              <w:t>пособи</w:t>
            </w:r>
            <w:r>
              <w:rPr>
                <w:rFonts w:ascii="Times New Roman" w:eastAsia="Times New Roman" w:hAnsi="Times New Roman" w:cs="Times New Roman"/>
                <w:sz w:val="24"/>
                <w:szCs w:val="24"/>
              </w:rPr>
              <w:t xml:space="preserve">й, </w:t>
            </w:r>
            <w:r>
              <w:rPr>
                <w:rFonts w:ascii="Times New Roman" w:eastAsia="Times New Roman" w:hAnsi="Times New Roman" w:cs="Times New Roman"/>
                <w:sz w:val="24"/>
                <w:szCs w:val="24"/>
                <w:lang w:val="kk-KZ"/>
              </w:rPr>
              <w:t xml:space="preserve">сборников, </w:t>
            </w:r>
            <w:r>
              <w:rPr>
                <w:rFonts w:ascii="Times New Roman" w:eastAsia="Times New Roman" w:hAnsi="Times New Roman" w:cs="Times New Roman"/>
                <w:sz w:val="24"/>
                <w:szCs w:val="24"/>
              </w:rPr>
              <w:t>рабочих тетрадей</w:t>
            </w:r>
          </w:p>
          <w:p w:rsidR="00CA55DF" w:rsidRDefault="00CA55DF"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Разработка системы тестирования для контроля успеваемости</w:t>
            </w:r>
          </w:p>
          <w:p w:rsidR="00441967" w:rsidRPr="00441967" w:rsidRDefault="00441967" w:rsidP="00D6444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CA55DF">
              <w:rPr>
                <w:rFonts w:ascii="Times New Roman" w:eastAsia="Times New Roman" w:hAnsi="Times New Roman" w:cs="Times New Roman"/>
                <w:sz w:val="24"/>
                <w:szCs w:val="24"/>
                <w:lang w:val="kk-KZ"/>
              </w:rPr>
              <w:t>Разработка видеоуроков по сложным темам и размещение на ЮТУБе</w:t>
            </w:r>
          </w:p>
        </w:tc>
        <w:tc>
          <w:tcPr>
            <w:tcW w:w="1309" w:type="dxa"/>
          </w:tcPr>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Default="000C5E81" w:rsidP="00D64447">
            <w:pPr>
              <w:jc w:val="center"/>
              <w:rPr>
                <w:rFonts w:ascii="Times New Roman" w:eastAsia="Times New Roman" w:hAnsi="Times New Roman" w:cs="Times New Roman"/>
                <w:b/>
                <w:sz w:val="24"/>
                <w:szCs w:val="24"/>
              </w:rPr>
            </w:pPr>
          </w:p>
          <w:p w:rsidR="00CA55DF" w:rsidRDefault="00CA55DF"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CA55DF" w:rsidRDefault="00CA55DF" w:rsidP="00D64447">
            <w:pPr>
              <w:jc w:val="center"/>
              <w:rPr>
                <w:rFonts w:ascii="Times New Roman" w:eastAsia="Times New Roman" w:hAnsi="Times New Roman" w:cs="Times New Roman"/>
                <w:b/>
                <w:sz w:val="24"/>
                <w:szCs w:val="24"/>
              </w:rPr>
            </w:pPr>
          </w:p>
          <w:p w:rsidR="00CA55DF" w:rsidRPr="00CA55DF" w:rsidRDefault="00CA55DF" w:rsidP="00CA55DF">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p w:rsidR="000C5E81" w:rsidRDefault="000C5E81" w:rsidP="00D64447">
            <w:pPr>
              <w:jc w:val="center"/>
              <w:rPr>
                <w:rFonts w:ascii="Times New Roman" w:eastAsia="Times New Roman" w:hAnsi="Times New Roman" w:cs="Times New Roman"/>
                <w:b/>
                <w:sz w:val="24"/>
                <w:szCs w:val="24"/>
              </w:rPr>
            </w:pPr>
          </w:p>
          <w:p w:rsidR="00CA55DF" w:rsidRDefault="00CA55DF" w:rsidP="00D64447">
            <w:pPr>
              <w:jc w:val="center"/>
              <w:rPr>
                <w:rFonts w:ascii="Times New Roman" w:eastAsia="Times New Roman" w:hAnsi="Times New Roman" w:cs="Times New Roman"/>
                <w:b/>
                <w:sz w:val="24"/>
                <w:szCs w:val="24"/>
              </w:rPr>
            </w:pPr>
          </w:p>
          <w:p w:rsidR="00CA55DF" w:rsidRPr="00A304E3" w:rsidRDefault="00CA55DF" w:rsidP="00D64447">
            <w:pPr>
              <w:jc w:val="center"/>
              <w:rPr>
                <w:rFonts w:ascii="Times New Roman" w:eastAsia="Times New Roman" w:hAnsi="Times New Roman" w:cs="Times New Roman"/>
                <w:b/>
                <w:sz w:val="24"/>
                <w:szCs w:val="24"/>
              </w:rPr>
            </w:pPr>
          </w:p>
        </w:tc>
        <w:tc>
          <w:tcPr>
            <w:tcW w:w="3620" w:type="dxa"/>
          </w:tcPr>
          <w:p w:rsidR="000C5E81" w:rsidRDefault="000C5E81" w:rsidP="00D64447">
            <w:pPr>
              <w:jc w:val="both"/>
              <w:rPr>
                <w:rFonts w:ascii="Times New Roman" w:eastAsia="Times New Roman" w:hAnsi="Times New Roman" w:cs="Times New Roman"/>
                <w:bCs/>
                <w:sz w:val="24"/>
                <w:szCs w:val="24"/>
              </w:rPr>
            </w:pPr>
          </w:p>
          <w:p w:rsidR="000C5E81" w:rsidRPr="005D35B2" w:rsidRDefault="000C5E81" w:rsidP="00D1500F">
            <w:pPr>
              <w:pStyle w:val="a3"/>
              <w:numPr>
                <w:ilvl w:val="0"/>
                <w:numId w:val="21"/>
              </w:numPr>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Pr="00D10E85">
              <w:rPr>
                <w:rFonts w:ascii="Times New Roman" w:eastAsia="Times New Roman" w:hAnsi="Times New Roman" w:cs="Times New Roman"/>
                <w:bCs/>
                <w:sz w:val="24"/>
                <w:szCs w:val="24"/>
              </w:rPr>
              <w:t>азработано</w:t>
            </w:r>
            <w:r w:rsidR="005D35B2">
              <w:rPr>
                <w:rFonts w:ascii="Times New Roman" w:eastAsia="Times New Roman" w:hAnsi="Times New Roman" w:cs="Times New Roman"/>
                <w:bCs/>
                <w:sz w:val="24"/>
                <w:szCs w:val="24"/>
                <w:lang w:val="kk-KZ"/>
              </w:rPr>
              <w:t xml:space="preserve"> 32 сборника по предметам ЕМН, ОГН, НШ, Ф/К</w:t>
            </w:r>
            <w:r w:rsidR="005D35B2">
              <w:rPr>
                <w:rFonts w:ascii="Times New Roman" w:eastAsia="Times New Roman" w:hAnsi="Times New Roman" w:cs="Times New Roman"/>
                <w:bCs/>
                <w:sz w:val="24"/>
                <w:szCs w:val="24"/>
              </w:rPr>
              <w:t xml:space="preserve"> (</w:t>
            </w:r>
            <w:r w:rsidR="005D35B2">
              <w:rPr>
                <w:rFonts w:ascii="Times New Roman" w:eastAsia="Times New Roman" w:hAnsi="Times New Roman" w:cs="Times New Roman"/>
                <w:bCs/>
                <w:sz w:val="24"/>
                <w:szCs w:val="24"/>
                <w:lang w:val="kk-KZ"/>
              </w:rPr>
              <w:t>28 педагогами)</w:t>
            </w:r>
          </w:p>
          <w:p w:rsidR="005D35B2" w:rsidRPr="00CA55DF" w:rsidRDefault="005D35B2" w:rsidP="00D1500F">
            <w:pPr>
              <w:pStyle w:val="a3"/>
              <w:numPr>
                <w:ilvl w:val="0"/>
                <w:numId w:val="21"/>
              </w:numPr>
              <w:ind w:left="357" w:hanging="357"/>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разработана система тестирования</w:t>
            </w:r>
          </w:p>
          <w:p w:rsidR="00CA55DF" w:rsidRPr="00D10E85" w:rsidRDefault="00CA55DF" w:rsidP="00D1500F">
            <w:pPr>
              <w:pStyle w:val="a3"/>
              <w:numPr>
                <w:ilvl w:val="0"/>
                <w:numId w:val="21"/>
              </w:numPr>
              <w:ind w:left="357" w:hanging="357"/>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разработано и размещено 23 видеоурока по сложным темам</w:t>
            </w:r>
          </w:p>
        </w:tc>
      </w:tr>
      <w:tr w:rsidR="000C5E81" w:rsidRPr="00A304E3" w:rsidTr="00D64447">
        <w:trPr>
          <w:trHeight w:val="1082"/>
        </w:trPr>
        <w:tc>
          <w:tcPr>
            <w:tcW w:w="4611" w:type="dxa"/>
          </w:tcPr>
          <w:p w:rsidR="000C5E81" w:rsidRPr="00A304E3" w:rsidRDefault="000C5E81" w:rsidP="00D64447">
            <w:pP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Мероприятие 5</w:t>
            </w:r>
          </w:p>
          <w:p w:rsidR="000C5E81"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Ведение преподавания предметов химия и физика на английском языке</w:t>
            </w:r>
          </w:p>
          <w:p w:rsidR="00C234B5" w:rsidRDefault="00C234B5" w:rsidP="00D64447">
            <w:pPr>
              <w:rPr>
                <w:rFonts w:ascii="Times New Roman" w:eastAsia="Times New Roman" w:hAnsi="Times New Roman" w:cs="Times New Roman"/>
                <w:sz w:val="24"/>
                <w:szCs w:val="24"/>
              </w:rPr>
            </w:pPr>
          </w:p>
          <w:p w:rsidR="00C234B5" w:rsidRDefault="00C234B5" w:rsidP="00D64447">
            <w:pPr>
              <w:rPr>
                <w:rFonts w:ascii="Times New Roman" w:eastAsia="Times New Roman" w:hAnsi="Times New Roman" w:cs="Times New Roman"/>
                <w:sz w:val="24"/>
                <w:szCs w:val="24"/>
              </w:rPr>
            </w:pP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xml:space="preserve">- Активное использование возможностей </w:t>
            </w:r>
            <w:proofErr w:type="spellStart"/>
            <w:r w:rsidRPr="00A304E3">
              <w:rPr>
                <w:rFonts w:ascii="Times New Roman" w:eastAsia="Times New Roman" w:hAnsi="Times New Roman" w:cs="Times New Roman"/>
                <w:sz w:val="24"/>
                <w:szCs w:val="24"/>
              </w:rPr>
              <w:t>межпредметной</w:t>
            </w:r>
            <w:proofErr w:type="spellEnd"/>
            <w:r w:rsidRPr="00A304E3">
              <w:rPr>
                <w:rFonts w:ascii="Times New Roman" w:eastAsia="Times New Roman" w:hAnsi="Times New Roman" w:cs="Times New Roman"/>
                <w:sz w:val="24"/>
                <w:szCs w:val="24"/>
              </w:rPr>
              <w:t xml:space="preserve"> интеграции языковой направленности</w:t>
            </w:r>
          </w:p>
        </w:tc>
        <w:tc>
          <w:tcPr>
            <w:tcW w:w="1309" w:type="dxa"/>
          </w:tcPr>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p>
          <w:p w:rsidR="00C234B5" w:rsidRDefault="00C234B5"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tc>
        <w:tc>
          <w:tcPr>
            <w:tcW w:w="3620" w:type="dxa"/>
          </w:tcPr>
          <w:p w:rsidR="000C5E81" w:rsidRDefault="000C5E81" w:rsidP="00D64447">
            <w:pPr>
              <w:jc w:val="both"/>
              <w:rPr>
                <w:rFonts w:ascii="Times New Roman" w:eastAsia="Times New Roman" w:hAnsi="Times New Roman" w:cs="Times New Roman"/>
                <w:bCs/>
                <w:sz w:val="24"/>
                <w:szCs w:val="24"/>
              </w:rPr>
            </w:pPr>
          </w:p>
          <w:p w:rsidR="000C5E81" w:rsidRPr="00C234B5" w:rsidRDefault="000C5E81" w:rsidP="00D1500F">
            <w:pPr>
              <w:pStyle w:val="a3"/>
              <w:numPr>
                <w:ilvl w:val="0"/>
                <w:numId w:val="22"/>
              </w:numPr>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реализуются факультативы по химии </w:t>
            </w:r>
            <w:r w:rsidR="00441967">
              <w:rPr>
                <w:rFonts w:ascii="Times New Roman" w:eastAsia="Times New Roman" w:hAnsi="Times New Roman" w:cs="Times New Roman"/>
                <w:bCs/>
                <w:sz w:val="24"/>
                <w:szCs w:val="24"/>
              </w:rPr>
              <w:t>и физики на английском языке в 7</w:t>
            </w:r>
            <w:r>
              <w:rPr>
                <w:rFonts w:ascii="Times New Roman" w:eastAsia="Times New Roman" w:hAnsi="Times New Roman" w:cs="Times New Roman"/>
                <w:bCs/>
                <w:sz w:val="24"/>
                <w:szCs w:val="24"/>
              </w:rPr>
              <w:t>-х классах;</w:t>
            </w:r>
          </w:p>
          <w:p w:rsidR="000C5E81" w:rsidRPr="00D10E85" w:rsidRDefault="000C5E81" w:rsidP="00D1500F">
            <w:pPr>
              <w:pStyle w:val="a3"/>
              <w:numPr>
                <w:ilvl w:val="0"/>
                <w:numId w:val="22"/>
              </w:numPr>
              <w:ind w:left="357" w:hanging="357"/>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межпредметная</w:t>
            </w:r>
            <w:proofErr w:type="spellEnd"/>
            <w:r>
              <w:rPr>
                <w:rFonts w:ascii="Times New Roman" w:eastAsia="Times New Roman" w:hAnsi="Times New Roman" w:cs="Times New Roman"/>
                <w:bCs/>
                <w:sz w:val="24"/>
                <w:szCs w:val="24"/>
              </w:rPr>
              <w:t xml:space="preserve"> интеграция языковой направленности реализуется через </w:t>
            </w:r>
            <w:proofErr w:type="spellStart"/>
            <w:r>
              <w:rPr>
                <w:rFonts w:ascii="Times New Roman" w:eastAsia="Times New Roman" w:hAnsi="Times New Roman" w:cs="Times New Roman"/>
                <w:bCs/>
                <w:sz w:val="24"/>
                <w:szCs w:val="24"/>
              </w:rPr>
              <w:t>билингальный</w:t>
            </w:r>
            <w:proofErr w:type="spellEnd"/>
            <w:r>
              <w:rPr>
                <w:rFonts w:ascii="Times New Roman" w:eastAsia="Times New Roman" w:hAnsi="Times New Roman" w:cs="Times New Roman"/>
                <w:bCs/>
                <w:sz w:val="24"/>
                <w:szCs w:val="24"/>
              </w:rPr>
              <w:t xml:space="preserve"> компонент на предметах ЕМН и информатики</w:t>
            </w:r>
          </w:p>
        </w:tc>
      </w:tr>
      <w:tr w:rsidR="000C5E81" w:rsidRPr="00A304E3" w:rsidTr="00D64447">
        <w:trPr>
          <w:trHeight w:val="556"/>
        </w:trPr>
        <w:tc>
          <w:tcPr>
            <w:tcW w:w="4611" w:type="dxa"/>
          </w:tcPr>
          <w:p w:rsidR="000C5E81" w:rsidRPr="00A304E3" w:rsidRDefault="000C5E81" w:rsidP="00D64447">
            <w:pP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Мероприятие 6</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xml:space="preserve">- Выявление творческого потенциала детей (анкетирование) </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Проведение обучающих семинаров, мастер-классов для учащихся 5-11 классов по выполнению проектно-исследовательской деятельности</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Организация научно-исследовательских конференций и семинаров.</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Рейтинг личностного роста участников</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Проведение   олимпиад в целях поддержки интереса к науке, технике, отбора и поддержки наиболее талантливых и одаренных юных исследователей «Шаги в науку», «Творчество и Поиск»</w:t>
            </w:r>
          </w:p>
          <w:p w:rsidR="000C5E81" w:rsidRPr="00A304E3" w:rsidRDefault="000C5E81" w:rsidP="00D64447">
            <w:pPr>
              <w:rPr>
                <w:rFonts w:ascii="Times New Roman" w:eastAsia="Times New Roman" w:hAnsi="Times New Roman" w:cs="Times New Roman"/>
                <w:sz w:val="24"/>
                <w:szCs w:val="24"/>
              </w:rPr>
            </w:pPr>
            <w:r w:rsidRPr="00A304E3">
              <w:rPr>
                <w:rFonts w:ascii="Times New Roman" w:eastAsia="Times New Roman" w:hAnsi="Times New Roman" w:cs="Times New Roman"/>
                <w:sz w:val="24"/>
                <w:szCs w:val="24"/>
              </w:rPr>
              <w:t>- Работа Центра «Одаренные дети»</w:t>
            </w:r>
          </w:p>
        </w:tc>
        <w:tc>
          <w:tcPr>
            <w:tcW w:w="1309" w:type="dxa"/>
          </w:tcPr>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C234B5" w:rsidRDefault="00C234B5"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rPr>
            </w:pPr>
          </w:p>
          <w:p w:rsidR="00C234B5" w:rsidRDefault="00C234B5" w:rsidP="00D64447">
            <w:pPr>
              <w:jc w:val="center"/>
              <w:rPr>
                <w:rFonts w:ascii="Times New Roman" w:eastAsia="Times New Roman" w:hAnsi="Times New Roman" w:cs="Times New Roman"/>
                <w:b/>
                <w:sz w:val="24"/>
                <w:szCs w:val="24"/>
              </w:rPr>
            </w:pPr>
          </w:p>
          <w:p w:rsidR="00C234B5" w:rsidRDefault="00C234B5"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C234B5" w:rsidRDefault="00C234B5"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C234B5" w:rsidRDefault="00C234B5" w:rsidP="00D64447">
            <w:pPr>
              <w:jc w:val="center"/>
              <w:rPr>
                <w:rFonts w:ascii="Times New Roman" w:eastAsia="Times New Roman" w:hAnsi="Times New Roman" w:cs="Times New Roman"/>
                <w:b/>
                <w:sz w:val="24"/>
                <w:szCs w:val="24"/>
              </w:rPr>
            </w:pPr>
          </w:p>
          <w:p w:rsidR="00C234B5" w:rsidRDefault="00C234B5"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D64447">
            <w:pPr>
              <w:jc w:val="center"/>
              <w:rPr>
                <w:rFonts w:ascii="Times New Roman" w:eastAsia="Times New Roman" w:hAnsi="Times New Roman" w:cs="Times New Roman"/>
                <w:b/>
                <w:sz w:val="24"/>
                <w:szCs w:val="24"/>
              </w:rPr>
            </w:pPr>
          </w:p>
          <w:p w:rsidR="000C5E81" w:rsidRPr="00A304E3" w:rsidRDefault="000C5E81" w:rsidP="00C234B5">
            <w:pPr>
              <w:jc w:val="center"/>
              <w:rPr>
                <w:rFonts w:ascii="Times New Roman" w:eastAsia="Times New Roman" w:hAnsi="Times New Roman" w:cs="Times New Roman"/>
                <w:b/>
                <w:sz w:val="24"/>
                <w:szCs w:val="24"/>
              </w:rPr>
            </w:pPr>
            <w:r w:rsidRPr="00A304E3">
              <w:rPr>
                <w:rFonts w:ascii="Times New Roman" w:eastAsia="Times New Roman" w:hAnsi="Times New Roman" w:cs="Times New Roman"/>
                <w:b/>
                <w:sz w:val="24"/>
                <w:szCs w:val="24"/>
              </w:rPr>
              <w:t>+</w:t>
            </w:r>
          </w:p>
        </w:tc>
        <w:tc>
          <w:tcPr>
            <w:tcW w:w="3620" w:type="dxa"/>
          </w:tcPr>
          <w:p w:rsidR="000C5E81" w:rsidRPr="005417A5" w:rsidRDefault="000C5E81" w:rsidP="00D644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Для реализации данных меропри</w:t>
            </w:r>
            <w:r w:rsidR="00CA55DF">
              <w:rPr>
                <w:rFonts w:ascii="Times New Roman" w:eastAsia="Times New Roman" w:hAnsi="Times New Roman" w:cs="Times New Roman"/>
                <w:bCs/>
                <w:sz w:val="24"/>
                <w:szCs w:val="24"/>
              </w:rPr>
              <w:t xml:space="preserve">ятий психологом школы </w:t>
            </w:r>
            <w:r w:rsidR="00CA55DF">
              <w:rPr>
                <w:rFonts w:ascii="Times New Roman" w:eastAsia="Times New Roman" w:hAnsi="Times New Roman" w:cs="Times New Roman"/>
                <w:bCs/>
                <w:sz w:val="24"/>
                <w:szCs w:val="24"/>
                <w:lang w:val="kk-KZ"/>
              </w:rPr>
              <w:t>Абеубековой Л.Б.</w:t>
            </w:r>
            <w:r>
              <w:rPr>
                <w:rFonts w:ascii="Times New Roman" w:eastAsia="Times New Roman" w:hAnsi="Times New Roman" w:cs="Times New Roman"/>
                <w:bCs/>
                <w:sz w:val="24"/>
                <w:szCs w:val="24"/>
              </w:rPr>
              <w:t xml:space="preserve">, зам. </w:t>
            </w:r>
            <w:r w:rsidR="00CA55DF">
              <w:rPr>
                <w:rFonts w:ascii="Times New Roman" w:eastAsia="Times New Roman" w:hAnsi="Times New Roman" w:cs="Times New Roman"/>
                <w:bCs/>
                <w:sz w:val="24"/>
                <w:szCs w:val="24"/>
              </w:rPr>
              <w:t xml:space="preserve">директора по ВР </w:t>
            </w:r>
            <w:r w:rsidR="00CA55DF">
              <w:rPr>
                <w:rFonts w:ascii="Times New Roman" w:eastAsia="Times New Roman" w:hAnsi="Times New Roman" w:cs="Times New Roman"/>
                <w:bCs/>
                <w:sz w:val="24"/>
                <w:szCs w:val="24"/>
                <w:lang w:val="kk-KZ"/>
              </w:rPr>
              <w:t>Тлеубаевой М.С.</w:t>
            </w:r>
            <w:r>
              <w:rPr>
                <w:rFonts w:ascii="Times New Roman" w:eastAsia="Times New Roman" w:hAnsi="Times New Roman" w:cs="Times New Roman"/>
                <w:bCs/>
                <w:sz w:val="24"/>
                <w:szCs w:val="24"/>
              </w:rPr>
              <w:t xml:space="preserve"> и учителями предметниками проведено анкетирование учащихся на выявление творческого потенциала среди учащихся 5 – 11-х классов. Выявленные учащиеся попробовали свои силы на предметных олимпиадах различн</w:t>
            </w:r>
            <w:r w:rsidR="00CA55DF">
              <w:rPr>
                <w:rFonts w:ascii="Times New Roman" w:eastAsia="Times New Roman" w:hAnsi="Times New Roman" w:cs="Times New Roman"/>
                <w:bCs/>
                <w:sz w:val="24"/>
                <w:szCs w:val="24"/>
              </w:rPr>
              <w:t>ых уровней, приняли участие в Н</w:t>
            </w:r>
            <w:r w:rsidR="00CA55DF">
              <w:rPr>
                <w:rFonts w:ascii="Times New Roman" w:eastAsia="Times New Roman" w:hAnsi="Times New Roman" w:cs="Times New Roman"/>
                <w:bCs/>
                <w:sz w:val="24"/>
                <w:szCs w:val="24"/>
                <w:lang w:val="kk-KZ"/>
              </w:rPr>
              <w:t>П</w:t>
            </w:r>
            <w:r>
              <w:rPr>
                <w:rFonts w:ascii="Times New Roman" w:eastAsia="Times New Roman" w:hAnsi="Times New Roman" w:cs="Times New Roman"/>
                <w:bCs/>
                <w:sz w:val="24"/>
                <w:szCs w:val="24"/>
              </w:rPr>
              <w:t>К, где завоевали призовые места. Ведется работа по дальнейшей мотивации одаренных учащихся.</w:t>
            </w:r>
          </w:p>
        </w:tc>
      </w:tr>
    </w:tbl>
    <w:p w:rsidR="000C5E81" w:rsidRDefault="000C5E81" w:rsidP="00A305E3">
      <w:pPr>
        <w:shd w:val="clear" w:color="auto" w:fill="FFFFFF"/>
        <w:spacing w:before="167" w:after="167" w:line="301" w:lineRule="atLeast"/>
        <w:jc w:val="center"/>
        <w:rPr>
          <w:rFonts w:ascii="Times New Roman" w:hAnsi="Times New Roman" w:cs="Times New Roman"/>
          <w:b/>
          <w:bCs/>
          <w:sz w:val="28"/>
          <w:szCs w:val="28"/>
        </w:rPr>
      </w:pPr>
      <w:r w:rsidRPr="00FD0A0E">
        <w:rPr>
          <w:rFonts w:ascii="Times New Roman" w:hAnsi="Times New Roman" w:cs="Times New Roman"/>
          <w:b/>
          <w:bCs/>
          <w:sz w:val="28"/>
          <w:szCs w:val="28"/>
        </w:rPr>
        <w:t>Развитие кадрового потенциала</w:t>
      </w:r>
    </w:p>
    <w:p w:rsidR="000C5E81" w:rsidRPr="00403863" w:rsidRDefault="000C5E81" w:rsidP="000C5E81">
      <w:pPr>
        <w:spacing w:after="0" w:line="240" w:lineRule="auto"/>
        <w:contextualSpacing/>
        <w:jc w:val="both"/>
        <w:rPr>
          <w:rFonts w:ascii="Times New Roman" w:eastAsia="Times New Roman" w:hAnsi="Times New Roman" w:cs="Times New Roman"/>
          <w:sz w:val="28"/>
          <w:szCs w:val="28"/>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8"/>
        </w:rPr>
        <w:t>Ф</w:t>
      </w:r>
      <w:r w:rsidRPr="007A48F2">
        <w:rPr>
          <w:rFonts w:ascii="Times New Roman" w:eastAsia="Times New Roman" w:hAnsi="Times New Roman" w:cs="Times New Roman"/>
          <w:sz w:val="28"/>
          <w:szCs w:val="28"/>
        </w:rPr>
        <w:t xml:space="preserve">ормирование и развитие кадрового потенциала, соответствующего современным тенденциям политики </w:t>
      </w:r>
      <w:r>
        <w:rPr>
          <w:rFonts w:ascii="Times New Roman" w:eastAsia="Times New Roman" w:hAnsi="Times New Roman" w:cs="Times New Roman"/>
          <w:sz w:val="28"/>
          <w:szCs w:val="28"/>
        </w:rPr>
        <w:t>образования, поддержка личностного роста педагога.</w:t>
      </w:r>
    </w:p>
    <w:p w:rsidR="000C5E81" w:rsidRDefault="000C5E81" w:rsidP="000C5E81">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Задачи:</w:t>
      </w:r>
    </w:p>
    <w:p w:rsidR="000C5E81" w:rsidRPr="001263FF" w:rsidRDefault="000C5E81" w:rsidP="00D1500F">
      <w:pPr>
        <w:pStyle w:val="a3"/>
        <w:numPr>
          <w:ilvl w:val="0"/>
          <w:numId w:val="23"/>
        </w:numPr>
        <w:spacing w:after="0" w:line="240" w:lineRule="auto"/>
        <w:rPr>
          <w:rFonts w:ascii="Times New Roman" w:eastAsia="Times New Roman" w:hAnsi="Times New Roman" w:cs="Times New Roman"/>
          <w:b/>
          <w:sz w:val="28"/>
          <w:szCs w:val="24"/>
        </w:rPr>
      </w:pPr>
      <w:r w:rsidRPr="001263FF">
        <w:rPr>
          <w:rFonts w:ascii="Times New Roman" w:eastAsia="Times New Roman" w:hAnsi="Times New Roman" w:cs="Times New Roman"/>
          <w:sz w:val="28"/>
          <w:szCs w:val="24"/>
        </w:rPr>
        <w:t>Развитие системы непрерывного повышения профессионального мастерства и квалификации педагогических работников через деятельность сетевого сообщества учителей.</w:t>
      </w:r>
    </w:p>
    <w:p w:rsidR="000C5E81" w:rsidRPr="001263FF" w:rsidRDefault="000C5E81" w:rsidP="00D1500F">
      <w:pPr>
        <w:pStyle w:val="a3"/>
        <w:numPr>
          <w:ilvl w:val="0"/>
          <w:numId w:val="23"/>
        </w:numPr>
        <w:spacing w:after="0" w:line="240" w:lineRule="auto"/>
        <w:rPr>
          <w:rFonts w:ascii="Times New Roman" w:eastAsia="Times New Roman" w:hAnsi="Times New Roman" w:cs="Times New Roman"/>
          <w:sz w:val="28"/>
          <w:szCs w:val="28"/>
        </w:rPr>
      </w:pPr>
      <w:r w:rsidRPr="001263FF">
        <w:rPr>
          <w:rFonts w:ascii="Times New Roman" w:eastAsia="Times New Roman" w:hAnsi="Times New Roman" w:cs="Times New Roman"/>
          <w:sz w:val="28"/>
          <w:szCs w:val="24"/>
        </w:rPr>
        <w:t>Формирование деловой корпоративной культуры учреждения.</w:t>
      </w:r>
    </w:p>
    <w:p w:rsidR="000C5E81" w:rsidRPr="001263FF" w:rsidRDefault="000C5E81" w:rsidP="000C5E81">
      <w:pPr>
        <w:shd w:val="clear" w:color="auto" w:fill="FFFFFF"/>
        <w:spacing w:before="167" w:after="167" w:line="301" w:lineRule="atLeast"/>
        <w:ind w:firstLine="360"/>
        <w:jc w:val="both"/>
        <w:rPr>
          <w:rFonts w:ascii="Times New Roman" w:eastAsia="Times New Roman" w:hAnsi="Times New Roman" w:cs="Times New Roman"/>
          <w:sz w:val="28"/>
          <w:szCs w:val="28"/>
        </w:rPr>
      </w:pPr>
      <w:r w:rsidRPr="001263FF">
        <w:rPr>
          <w:rFonts w:ascii="Times New Roman" w:eastAsia="Times New Roman" w:hAnsi="Times New Roman" w:cs="Times New Roman"/>
          <w:sz w:val="28"/>
          <w:szCs w:val="28"/>
        </w:rPr>
        <w:t xml:space="preserve">Запланированные программные мероприятия выполнены на </w:t>
      </w:r>
      <w:r>
        <w:rPr>
          <w:rFonts w:ascii="Times New Roman" w:eastAsia="Times New Roman" w:hAnsi="Times New Roman" w:cs="Times New Roman"/>
          <w:sz w:val="28"/>
          <w:szCs w:val="28"/>
        </w:rPr>
        <w:t>90</w:t>
      </w:r>
      <w:r w:rsidRPr="001263FF">
        <w:rPr>
          <w:rFonts w:ascii="Times New Roman" w:eastAsia="Times New Roman" w:hAnsi="Times New Roman" w:cs="Times New Roman"/>
          <w:sz w:val="28"/>
          <w:szCs w:val="28"/>
        </w:rPr>
        <w:t xml:space="preserve"> %:</w:t>
      </w:r>
    </w:p>
    <w:tbl>
      <w:tblPr>
        <w:tblStyle w:val="a5"/>
        <w:tblW w:w="9606" w:type="dxa"/>
        <w:tblLayout w:type="fixed"/>
        <w:tblLook w:val="04A0"/>
      </w:tblPr>
      <w:tblGrid>
        <w:gridCol w:w="4644"/>
        <w:gridCol w:w="1276"/>
        <w:gridCol w:w="3686"/>
      </w:tblGrid>
      <w:tr w:rsidR="000C5E81" w:rsidRPr="001263FF" w:rsidTr="00D64447">
        <w:trPr>
          <w:trHeight w:val="532"/>
        </w:trPr>
        <w:tc>
          <w:tcPr>
            <w:tcW w:w="4644" w:type="dxa"/>
          </w:tcPr>
          <w:p w:rsidR="000C5E81" w:rsidRPr="001263FF" w:rsidRDefault="000C5E81" w:rsidP="00D64447">
            <w:pPr>
              <w:jc w:val="center"/>
              <w:rPr>
                <w:rFonts w:ascii="Times New Roman" w:eastAsia="Times New Roman" w:hAnsi="Times New Roman" w:cs="Times New Roman"/>
                <w:b/>
                <w:sz w:val="24"/>
                <w:szCs w:val="24"/>
              </w:rPr>
            </w:pPr>
            <w:r w:rsidRPr="001263FF">
              <w:rPr>
                <w:rFonts w:ascii="Times New Roman" w:hAnsi="Times New Roman" w:cs="Times New Roman"/>
                <w:b/>
                <w:iCs/>
                <w:sz w:val="24"/>
                <w:szCs w:val="24"/>
              </w:rPr>
              <w:t>Мероприятия</w:t>
            </w:r>
          </w:p>
        </w:tc>
        <w:tc>
          <w:tcPr>
            <w:tcW w:w="1276" w:type="dxa"/>
          </w:tcPr>
          <w:p w:rsidR="000C5E81" w:rsidRPr="001263FF" w:rsidRDefault="00CA55DF" w:rsidP="00D64447">
            <w:pPr>
              <w:keepNext/>
              <w:keepLines/>
              <w:rPr>
                <w:rFonts w:ascii="Times New Roman" w:hAnsi="Times New Roman" w:cs="Times New Roman"/>
                <w:b/>
                <w:bCs/>
                <w:sz w:val="24"/>
                <w:szCs w:val="24"/>
              </w:rPr>
            </w:pPr>
            <w:r>
              <w:rPr>
                <w:rFonts w:ascii="Times New Roman" w:eastAsia="Times New Roman" w:hAnsi="Times New Roman" w:cs="Times New Roman"/>
                <w:b/>
                <w:bCs/>
                <w:sz w:val="24"/>
                <w:szCs w:val="24"/>
              </w:rPr>
              <w:t>2021-2022</w:t>
            </w:r>
            <w:r w:rsidR="000C5E81" w:rsidRPr="001263FF">
              <w:rPr>
                <w:rFonts w:ascii="Times New Roman" w:eastAsia="Times New Roman" w:hAnsi="Times New Roman" w:cs="Times New Roman"/>
                <w:b/>
                <w:bCs/>
                <w:sz w:val="24"/>
                <w:szCs w:val="24"/>
              </w:rPr>
              <w:t xml:space="preserve"> </w:t>
            </w:r>
          </w:p>
        </w:tc>
        <w:tc>
          <w:tcPr>
            <w:tcW w:w="3686" w:type="dxa"/>
          </w:tcPr>
          <w:p w:rsidR="000C5E81" w:rsidRPr="001263FF" w:rsidRDefault="000C5E81" w:rsidP="00D64447">
            <w:pPr>
              <w:keepNext/>
              <w:keepLines/>
              <w:jc w:val="center"/>
              <w:rPr>
                <w:rFonts w:ascii="Times New Roman" w:hAnsi="Times New Roman" w:cs="Times New Roman"/>
                <w:b/>
                <w:bCs/>
                <w:sz w:val="24"/>
                <w:szCs w:val="24"/>
              </w:rPr>
            </w:pPr>
            <w:r w:rsidRPr="001263FF">
              <w:rPr>
                <w:rFonts w:ascii="Times New Roman" w:hAnsi="Times New Roman" w:cs="Times New Roman"/>
                <w:b/>
                <w:bCs/>
                <w:sz w:val="24"/>
                <w:szCs w:val="24"/>
              </w:rPr>
              <w:t>Выполнение</w:t>
            </w:r>
          </w:p>
        </w:tc>
      </w:tr>
      <w:tr w:rsidR="000C5E81" w:rsidRPr="001263FF" w:rsidTr="00D64447">
        <w:trPr>
          <w:trHeight w:val="2109"/>
        </w:trPr>
        <w:tc>
          <w:tcPr>
            <w:tcW w:w="4644" w:type="dxa"/>
          </w:tcPr>
          <w:p w:rsidR="000C5E81" w:rsidRPr="001263FF" w:rsidRDefault="000C5E81" w:rsidP="00D64447">
            <w:pP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Мероприятие 1</w:t>
            </w:r>
          </w:p>
          <w:p w:rsidR="000C5E81" w:rsidRPr="001263FF" w:rsidRDefault="000C5E81" w:rsidP="00D64447">
            <w:pPr>
              <w:rPr>
                <w:rFonts w:ascii="Times New Roman" w:hAnsi="Times New Roman" w:cs="Times New Roman"/>
                <w:sz w:val="24"/>
                <w:szCs w:val="24"/>
              </w:rPr>
            </w:pPr>
            <w:r w:rsidRPr="001263FF">
              <w:rPr>
                <w:rFonts w:ascii="Times New Roman" w:hAnsi="Times New Roman" w:cs="Times New Roman"/>
                <w:sz w:val="24"/>
                <w:szCs w:val="24"/>
              </w:rPr>
              <w:t>- Проведение диагностических процедур стартовых, промежуточных, итоговых по определению степени готовности коллектива работать в условиях обновления содержания образования.</w:t>
            </w:r>
          </w:p>
          <w:p w:rsidR="000C5E81" w:rsidRPr="001263FF" w:rsidRDefault="000C5E81" w:rsidP="00D64447">
            <w:pPr>
              <w:rPr>
                <w:rFonts w:ascii="Times New Roman" w:hAnsi="Times New Roman" w:cs="Times New Roman"/>
                <w:sz w:val="24"/>
                <w:szCs w:val="24"/>
              </w:rPr>
            </w:pPr>
            <w:r w:rsidRPr="001263FF">
              <w:rPr>
                <w:rFonts w:ascii="Times New Roman" w:hAnsi="Times New Roman" w:cs="Times New Roman"/>
                <w:sz w:val="24"/>
                <w:szCs w:val="24"/>
              </w:rPr>
              <w:t>- Внедрение новой модели методической службы. Разработка Программы работы над единой методической темой на 5 лет.</w:t>
            </w:r>
          </w:p>
          <w:p w:rsidR="000C5E81" w:rsidRPr="001263FF" w:rsidRDefault="000C5E81" w:rsidP="00D64447">
            <w:pPr>
              <w:rPr>
                <w:rFonts w:ascii="Times New Roman" w:hAnsi="Times New Roman" w:cs="Times New Roman"/>
                <w:sz w:val="24"/>
                <w:szCs w:val="24"/>
              </w:rPr>
            </w:pPr>
            <w:r w:rsidRPr="001263FF">
              <w:rPr>
                <w:rFonts w:ascii="Times New Roman" w:hAnsi="Times New Roman" w:cs="Times New Roman"/>
                <w:sz w:val="24"/>
                <w:szCs w:val="24"/>
              </w:rPr>
              <w:t>- Презентация педагогического опыта аттестуемых учителей на разных уровнях. Открытость и гласность проведения процедуры аттестации.</w:t>
            </w:r>
          </w:p>
        </w:tc>
        <w:tc>
          <w:tcPr>
            <w:tcW w:w="1276" w:type="dxa"/>
          </w:tcPr>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tc>
        <w:tc>
          <w:tcPr>
            <w:tcW w:w="3686" w:type="dxa"/>
          </w:tcPr>
          <w:p w:rsidR="000C5E81" w:rsidRDefault="000C5E81" w:rsidP="00D64447">
            <w:pPr>
              <w:jc w:val="both"/>
              <w:rPr>
                <w:rFonts w:ascii="Times New Roman" w:eastAsia="Times New Roman" w:hAnsi="Times New Roman" w:cs="Times New Roman"/>
                <w:sz w:val="24"/>
                <w:szCs w:val="24"/>
              </w:rPr>
            </w:pPr>
          </w:p>
          <w:p w:rsidR="000C5E81" w:rsidRDefault="000C5E81" w:rsidP="00D644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анкетирование среди учителей по определению степени готовности работать в условиях ОСО.</w:t>
            </w:r>
          </w:p>
          <w:p w:rsidR="000C5E81" w:rsidRDefault="000C5E81" w:rsidP="00D64447">
            <w:pPr>
              <w:jc w:val="both"/>
              <w:rPr>
                <w:rFonts w:ascii="Times New Roman" w:eastAsia="Times New Roman" w:hAnsi="Times New Roman" w:cs="Times New Roman"/>
                <w:sz w:val="24"/>
                <w:szCs w:val="24"/>
              </w:rPr>
            </w:pPr>
          </w:p>
          <w:p w:rsidR="000C5E81" w:rsidRDefault="000C5E81" w:rsidP="00D644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новой модели методической службы находится на стадии разработки.</w:t>
            </w:r>
          </w:p>
          <w:p w:rsidR="000C5E81" w:rsidRPr="001263FF" w:rsidRDefault="000C5E81" w:rsidP="00D644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 анализ аттестации педа</w:t>
            </w:r>
            <w:r w:rsidR="00CA55DF">
              <w:rPr>
                <w:rFonts w:ascii="Times New Roman" w:eastAsia="Times New Roman" w:hAnsi="Times New Roman" w:cs="Times New Roman"/>
                <w:sz w:val="24"/>
                <w:szCs w:val="24"/>
              </w:rPr>
              <w:t>гогических кадров за 2018 – 2021</w:t>
            </w:r>
            <w:r>
              <w:rPr>
                <w:rFonts w:ascii="Times New Roman" w:eastAsia="Times New Roman" w:hAnsi="Times New Roman" w:cs="Times New Roman"/>
                <w:sz w:val="24"/>
                <w:szCs w:val="24"/>
              </w:rPr>
              <w:t xml:space="preserve"> годы. Аттестующиеся учителя презентуют опыт на НПК, на неделях «Аттестующийся учитель», выступлениях МО, МС и ПС. Участвуют в семинарах городского и областного уровней.</w:t>
            </w:r>
          </w:p>
        </w:tc>
      </w:tr>
      <w:tr w:rsidR="000C5E81" w:rsidRPr="001263FF" w:rsidTr="00D64447">
        <w:trPr>
          <w:trHeight w:val="2641"/>
        </w:trPr>
        <w:tc>
          <w:tcPr>
            <w:tcW w:w="4644" w:type="dxa"/>
          </w:tcPr>
          <w:p w:rsidR="000C5E81" w:rsidRPr="001263FF" w:rsidRDefault="000C5E81" w:rsidP="00D64447">
            <w:pP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Мероприятие 2</w:t>
            </w:r>
          </w:p>
          <w:p w:rsidR="000C5E81" w:rsidRDefault="000C5E81" w:rsidP="00D64447">
            <w:pP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 Обобщение итогов занятий, издательская деятельность педагогов по результатам обучения.</w:t>
            </w:r>
          </w:p>
          <w:p w:rsidR="000C5E81" w:rsidRDefault="000C5E81" w:rsidP="00D64447">
            <w:pPr>
              <w:rPr>
                <w:rFonts w:ascii="Times New Roman" w:eastAsia="Times New Roman" w:hAnsi="Times New Roman" w:cs="Times New Roman"/>
                <w:sz w:val="24"/>
                <w:szCs w:val="24"/>
              </w:rPr>
            </w:pPr>
          </w:p>
          <w:p w:rsidR="000C5E81" w:rsidRPr="001263FF" w:rsidRDefault="000C5E81" w:rsidP="00D64447">
            <w:pPr>
              <w:rPr>
                <w:rFonts w:ascii="Times New Roman" w:eastAsia="Times New Roman" w:hAnsi="Times New Roman" w:cs="Times New Roman"/>
                <w:sz w:val="24"/>
                <w:szCs w:val="24"/>
              </w:rPr>
            </w:pPr>
          </w:p>
          <w:p w:rsidR="006C0D5E" w:rsidRDefault="006C0D5E" w:rsidP="00D64447">
            <w:pPr>
              <w:rPr>
                <w:rFonts w:ascii="Times New Roman" w:eastAsia="Times New Roman" w:hAnsi="Times New Roman" w:cs="Times New Roman"/>
                <w:sz w:val="24"/>
                <w:szCs w:val="24"/>
              </w:rPr>
            </w:pPr>
          </w:p>
          <w:p w:rsidR="000C5E81" w:rsidRDefault="006C0D5E" w:rsidP="00D644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Обучение педагогов на курсах повышения квалификации по линии</w:t>
            </w:r>
            <w:r w:rsidR="000C5E81" w:rsidRPr="001263FF">
              <w:rPr>
                <w:rFonts w:ascii="Times New Roman" w:eastAsia="Times New Roman" w:hAnsi="Times New Roman" w:cs="Times New Roman"/>
                <w:sz w:val="24"/>
                <w:szCs w:val="24"/>
              </w:rPr>
              <w:t xml:space="preserve"> «НЦПК «Өрлеу»</w:t>
            </w:r>
            <w:r>
              <w:rPr>
                <w:rFonts w:ascii="Times New Roman" w:eastAsia="Times New Roman" w:hAnsi="Times New Roman" w:cs="Times New Roman"/>
                <w:sz w:val="24"/>
                <w:szCs w:val="24"/>
                <w:lang w:val="kk-KZ"/>
              </w:rPr>
              <w:t xml:space="preserve"> и ЦПМ </w:t>
            </w:r>
            <w:r w:rsidR="000C5E81" w:rsidRPr="00126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г</w:t>
            </w:r>
            <w:proofErr w:type="gramStart"/>
            <w:r>
              <w:rPr>
                <w:rFonts w:ascii="Times New Roman" w:eastAsia="Times New Roman" w:hAnsi="Times New Roman" w:cs="Times New Roman"/>
                <w:sz w:val="24"/>
                <w:szCs w:val="24"/>
                <w:lang w:val="kk-KZ"/>
              </w:rPr>
              <w:t>.</w:t>
            </w:r>
            <w:r w:rsidR="000C5E81" w:rsidRPr="001263FF">
              <w:rPr>
                <w:rFonts w:ascii="Times New Roman" w:eastAsia="Times New Roman" w:hAnsi="Times New Roman" w:cs="Times New Roman"/>
                <w:sz w:val="24"/>
                <w:szCs w:val="24"/>
              </w:rPr>
              <w:t>К</w:t>
            </w:r>
            <w:proofErr w:type="gramEnd"/>
            <w:r w:rsidR="000C5E81" w:rsidRPr="001263FF">
              <w:rPr>
                <w:rFonts w:ascii="Times New Roman" w:eastAsia="Times New Roman" w:hAnsi="Times New Roman" w:cs="Times New Roman"/>
                <w:sz w:val="24"/>
                <w:szCs w:val="24"/>
              </w:rPr>
              <w:t>арага</w:t>
            </w:r>
            <w:r>
              <w:rPr>
                <w:rFonts w:ascii="Times New Roman" w:eastAsia="Times New Roman" w:hAnsi="Times New Roman" w:cs="Times New Roman"/>
                <w:sz w:val="24"/>
                <w:szCs w:val="24"/>
              </w:rPr>
              <w:t>нда</w:t>
            </w:r>
          </w:p>
          <w:p w:rsidR="000C5E81" w:rsidRDefault="000C5E81" w:rsidP="00D64447">
            <w:pPr>
              <w:rPr>
                <w:rFonts w:ascii="Times New Roman" w:eastAsia="Times New Roman" w:hAnsi="Times New Roman" w:cs="Times New Roman"/>
                <w:sz w:val="24"/>
                <w:szCs w:val="24"/>
              </w:rPr>
            </w:pPr>
          </w:p>
          <w:p w:rsidR="000C5E81" w:rsidRPr="001263FF"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 Проведение мероприятий, поднимающих статус учителя: День учителя, государственные праздники, конкурсы-смотры педагогического мастерства, работа «Ассоциации наставников».</w:t>
            </w: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 Создание базы фото, видеоматериалов об истории школы, учителей.</w:t>
            </w: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Pr="001263FF" w:rsidRDefault="000C5E81" w:rsidP="00D64447">
            <w:pPr>
              <w:rPr>
                <w:rFonts w:ascii="Times New Roman" w:eastAsia="Times New Roman" w:hAnsi="Times New Roman" w:cs="Times New Roman"/>
                <w:sz w:val="24"/>
                <w:szCs w:val="24"/>
              </w:rPr>
            </w:pPr>
          </w:p>
          <w:p w:rsidR="000C5E81" w:rsidRPr="001263FF" w:rsidRDefault="000C5E81" w:rsidP="00D64447">
            <w:pPr>
              <w:rPr>
                <w:rFonts w:ascii="Times New Roman" w:eastAsia="Times New Roman" w:hAnsi="Times New Roman" w:cs="Times New Roman"/>
                <w:b/>
                <w:sz w:val="24"/>
                <w:szCs w:val="24"/>
              </w:rPr>
            </w:pPr>
            <w:r w:rsidRPr="001263FF">
              <w:rPr>
                <w:rFonts w:ascii="Times New Roman" w:eastAsia="Times New Roman" w:hAnsi="Times New Roman" w:cs="Times New Roman"/>
                <w:sz w:val="24"/>
                <w:szCs w:val="24"/>
              </w:rPr>
              <w:t>- Проект «</w:t>
            </w:r>
            <w:r w:rsidRPr="001263FF">
              <w:rPr>
                <w:rFonts w:ascii="Times New Roman" w:hAnsi="Times New Roman" w:cs="Times New Roman"/>
                <w:sz w:val="24"/>
                <w:szCs w:val="24"/>
              </w:rPr>
              <w:t>Астрономия для дошколят»</w:t>
            </w:r>
          </w:p>
        </w:tc>
        <w:tc>
          <w:tcPr>
            <w:tcW w:w="1276" w:type="dxa"/>
          </w:tcPr>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p w:rsidR="000C5E81" w:rsidRPr="001263FF"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6C0D5E">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6C0D5E" w:rsidRDefault="006C0D5E" w:rsidP="00D64447">
            <w:pPr>
              <w:jc w:val="center"/>
              <w:rPr>
                <w:rFonts w:ascii="Times New Roman" w:eastAsia="Times New Roman" w:hAnsi="Times New Roman" w:cs="Times New Roman"/>
                <w:sz w:val="24"/>
                <w:szCs w:val="24"/>
              </w:rPr>
            </w:pPr>
          </w:p>
          <w:p w:rsidR="006C0D5E" w:rsidRDefault="006C0D5E"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810368">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86" w:type="dxa"/>
          </w:tcPr>
          <w:p w:rsidR="000C5E81" w:rsidRDefault="000C5E81" w:rsidP="00D64447">
            <w:pPr>
              <w:jc w:val="both"/>
              <w:rPr>
                <w:rFonts w:ascii="Times New Roman" w:eastAsia="Times New Roman" w:hAnsi="Times New Roman" w:cs="Times New Roman"/>
                <w:sz w:val="24"/>
                <w:szCs w:val="24"/>
              </w:rPr>
            </w:pPr>
          </w:p>
          <w:p w:rsidR="000C5E81" w:rsidRPr="006C0D5E" w:rsidRDefault="000C5E81" w:rsidP="00D644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Издательская деятел</w:t>
            </w:r>
            <w:r w:rsidR="006C0D5E">
              <w:rPr>
                <w:rFonts w:ascii="Times New Roman" w:eastAsia="Times New Roman" w:hAnsi="Times New Roman" w:cs="Times New Roman"/>
                <w:sz w:val="24"/>
                <w:szCs w:val="24"/>
              </w:rPr>
              <w:t xml:space="preserve">ьность педагогов находится на </w:t>
            </w:r>
            <w:r>
              <w:rPr>
                <w:rFonts w:ascii="Times New Roman" w:eastAsia="Times New Roman" w:hAnsi="Times New Roman" w:cs="Times New Roman"/>
                <w:sz w:val="24"/>
                <w:szCs w:val="24"/>
              </w:rPr>
              <w:t>удовлетворительном уров</w:t>
            </w:r>
            <w:r w:rsidR="006C0D5E">
              <w:rPr>
                <w:rFonts w:ascii="Times New Roman" w:eastAsia="Times New Roman" w:hAnsi="Times New Roman" w:cs="Times New Roman"/>
                <w:sz w:val="24"/>
                <w:szCs w:val="24"/>
              </w:rPr>
              <w:t xml:space="preserve">не.  </w:t>
            </w:r>
            <w:r w:rsidR="006C0D5E">
              <w:rPr>
                <w:rFonts w:ascii="Times New Roman" w:eastAsia="Times New Roman" w:hAnsi="Times New Roman" w:cs="Times New Roman"/>
                <w:sz w:val="24"/>
                <w:szCs w:val="24"/>
                <w:lang w:val="kk-KZ"/>
              </w:rPr>
              <w:t>М</w:t>
            </w:r>
            <w:proofErr w:type="spellStart"/>
            <w:r w:rsidR="006C0D5E">
              <w:rPr>
                <w:rFonts w:ascii="Times New Roman" w:eastAsia="Times New Roman" w:hAnsi="Times New Roman" w:cs="Times New Roman"/>
                <w:sz w:val="24"/>
                <w:szCs w:val="24"/>
              </w:rPr>
              <w:t>едиаплан</w:t>
            </w:r>
            <w:proofErr w:type="spellEnd"/>
            <w:r w:rsidR="006C0D5E">
              <w:rPr>
                <w:rFonts w:ascii="Times New Roman" w:eastAsia="Times New Roman" w:hAnsi="Times New Roman" w:cs="Times New Roman"/>
                <w:sz w:val="24"/>
                <w:szCs w:val="24"/>
              </w:rPr>
              <w:t xml:space="preserve"> школы на 2021 – 2022 уч. год выполнен на 90</w:t>
            </w:r>
            <w:r w:rsidR="006C0D5E" w:rsidRPr="006C0D5E">
              <w:rPr>
                <w:rFonts w:ascii="Times New Roman" w:eastAsia="Times New Roman" w:hAnsi="Times New Roman" w:cs="Times New Roman"/>
                <w:sz w:val="24"/>
                <w:szCs w:val="24"/>
              </w:rPr>
              <w:t>%</w:t>
            </w:r>
          </w:p>
          <w:p w:rsidR="006C0D5E" w:rsidRDefault="006C0D5E" w:rsidP="006C0D5E">
            <w:pPr>
              <w:rPr>
                <w:rFonts w:ascii="Times New Roman" w:eastAsia="Times New Roman" w:hAnsi="Times New Roman" w:cs="Times New Roman"/>
                <w:sz w:val="24"/>
                <w:szCs w:val="24"/>
              </w:rPr>
            </w:pPr>
          </w:p>
          <w:p w:rsidR="000C5E81" w:rsidRPr="006C0D5E" w:rsidRDefault="006C0D5E" w:rsidP="006C0D5E">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Обучение педагогов школы в 2021 – 2022</w:t>
            </w:r>
            <w:r w:rsidR="000C5E81">
              <w:rPr>
                <w:rFonts w:ascii="Times New Roman" w:eastAsia="Times New Roman" w:hAnsi="Times New Roman" w:cs="Times New Roman"/>
                <w:sz w:val="24"/>
                <w:szCs w:val="24"/>
              </w:rPr>
              <w:t xml:space="preserve"> уч. году </w:t>
            </w:r>
            <w:r>
              <w:rPr>
                <w:rFonts w:ascii="Times New Roman" w:eastAsia="Times New Roman" w:hAnsi="Times New Roman" w:cs="Times New Roman"/>
                <w:sz w:val="24"/>
                <w:szCs w:val="24"/>
                <w:lang w:val="kk-KZ"/>
              </w:rPr>
              <w:t>проводилось в соответствии с перспективным планом ПК педагогов</w:t>
            </w:r>
          </w:p>
          <w:p w:rsidR="006C0D5E" w:rsidRDefault="006C0D5E" w:rsidP="00D64447">
            <w:pPr>
              <w:jc w:val="both"/>
              <w:rPr>
                <w:rFonts w:ascii="Times New Roman" w:eastAsia="Times New Roman" w:hAnsi="Times New Roman" w:cs="Times New Roman"/>
                <w:sz w:val="24"/>
                <w:szCs w:val="24"/>
              </w:rPr>
            </w:pPr>
          </w:p>
          <w:p w:rsidR="000C5E81" w:rsidRDefault="000C5E81" w:rsidP="00D644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 ряд мероприятий в соответствии с планом работы школы и методического кабинета городского отдела образования: даны городские и областные открытые уроки (</w:t>
            </w:r>
            <w:r w:rsidR="006C0D5E">
              <w:rPr>
                <w:rFonts w:ascii="Times New Roman" w:eastAsia="Times New Roman" w:hAnsi="Times New Roman" w:cs="Times New Roman"/>
                <w:sz w:val="24"/>
                <w:szCs w:val="24"/>
                <w:lang w:val="kk-KZ"/>
              </w:rPr>
              <w:t xml:space="preserve">Садыкова Ж.К., </w:t>
            </w:r>
            <w:proofErr w:type="spellStart"/>
            <w:r>
              <w:rPr>
                <w:rFonts w:ascii="Times New Roman" w:eastAsia="Times New Roman" w:hAnsi="Times New Roman" w:cs="Times New Roman"/>
                <w:sz w:val="24"/>
                <w:szCs w:val="24"/>
              </w:rPr>
              <w:t>Сиргеб</w:t>
            </w:r>
            <w:r w:rsidR="006C0D5E">
              <w:rPr>
                <w:rFonts w:ascii="Times New Roman" w:eastAsia="Times New Roman" w:hAnsi="Times New Roman" w:cs="Times New Roman"/>
                <w:sz w:val="24"/>
                <w:szCs w:val="24"/>
              </w:rPr>
              <w:t>аева</w:t>
            </w:r>
            <w:proofErr w:type="spellEnd"/>
            <w:r w:rsidR="006C0D5E">
              <w:rPr>
                <w:rFonts w:ascii="Times New Roman" w:eastAsia="Times New Roman" w:hAnsi="Times New Roman" w:cs="Times New Roman"/>
                <w:sz w:val="24"/>
                <w:szCs w:val="24"/>
              </w:rPr>
              <w:t xml:space="preserve"> Г.Т., </w:t>
            </w:r>
            <w:r w:rsidR="006C0D5E">
              <w:rPr>
                <w:rFonts w:ascii="Times New Roman" w:eastAsia="Times New Roman" w:hAnsi="Times New Roman" w:cs="Times New Roman"/>
                <w:sz w:val="24"/>
                <w:szCs w:val="24"/>
                <w:lang w:val="kk-KZ"/>
              </w:rPr>
              <w:t>Рязанова</w:t>
            </w:r>
            <w:r w:rsidR="006C0D5E">
              <w:rPr>
                <w:rFonts w:ascii="Times New Roman" w:eastAsia="Times New Roman" w:hAnsi="Times New Roman" w:cs="Times New Roman"/>
                <w:sz w:val="24"/>
                <w:szCs w:val="24"/>
              </w:rPr>
              <w:t xml:space="preserve"> </w:t>
            </w:r>
            <w:r w:rsidR="006C0D5E">
              <w:rPr>
                <w:rFonts w:ascii="Times New Roman" w:eastAsia="Times New Roman" w:hAnsi="Times New Roman" w:cs="Times New Roman"/>
                <w:sz w:val="24"/>
                <w:szCs w:val="24"/>
                <w:lang w:val="kk-KZ"/>
              </w:rPr>
              <w:t>Н.Н</w:t>
            </w:r>
            <w:r w:rsidR="006C0D5E">
              <w:rPr>
                <w:rFonts w:ascii="Times New Roman" w:eastAsia="Times New Roman" w:hAnsi="Times New Roman" w:cs="Times New Roman"/>
                <w:sz w:val="24"/>
                <w:szCs w:val="24"/>
              </w:rPr>
              <w:t>.</w:t>
            </w:r>
            <w:r>
              <w:rPr>
                <w:rFonts w:ascii="Times New Roman" w:eastAsia="Times New Roman" w:hAnsi="Times New Roman" w:cs="Times New Roman"/>
                <w:sz w:val="24"/>
                <w:szCs w:val="24"/>
              </w:rPr>
              <w:t>). Регулярно</w:t>
            </w:r>
            <w:r w:rsidR="006C0D5E">
              <w:rPr>
                <w:rFonts w:ascii="Times New Roman" w:eastAsia="Times New Roman" w:hAnsi="Times New Roman" w:cs="Times New Roman"/>
                <w:sz w:val="24"/>
                <w:szCs w:val="24"/>
              </w:rPr>
              <w:t xml:space="preserve"> заслушивается отчет </w:t>
            </w:r>
            <w:r w:rsidR="006C0D5E">
              <w:rPr>
                <w:rFonts w:ascii="Times New Roman" w:eastAsia="Times New Roman" w:hAnsi="Times New Roman" w:cs="Times New Roman"/>
                <w:sz w:val="24"/>
                <w:szCs w:val="24"/>
                <w:lang w:val="kk-KZ"/>
              </w:rPr>
              <w:t>Амировой Л.С.</w:t>
            </w:r>
            <w:r>
              <w:rPr>
                <w:rFonts w:ascii="Times New Roman" w:eastAsia="Times New Roman" w:hAnsi="Times New Roman" w:cs="Times New Roman"/>
                <w:sz w:val="24"/>
                <w:szCs w:val="24"/>
              </w:rPr>
              <w:t xml:space="preserve">. - наставника молодого специалиста. </w:t>
            </w:r>
          </w:p>
          <w:p w:rsidR="000C5E81" w:rsidRDefault="000C5E81" w:rsidP="00D644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фото и видеоматериалов регулярно пополняется новыми занимательными фрагментами из жизни школы, которые наполняют контент социальных сетей и сайта школы.</w:t>
            </w:r>
          </w:p>
          <w:p w:rsidR="000C5E81" w:rsidRPr="00C46842" w:rsidRDefault="000C5E81" w:rsidP="00916C6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проект, в рамках проекта «</w:t>
            </w:r>
            <w:r w:rsidR="00916C65">
              <w:rPr>
                <w:rFonts w:ascii="Times New Roman" w:eastAsia="Times New Roman" w:hAnsi="Times New Roman" w:cs="Times New Roman"/>
                <w:sz w:val="24"/>
                <w:szCs w:val="24"/>
                <w:lang w:val="kk-KZ"/>
              </w:rPr>
              <w:t>Бірге оқи</w:t>
            </w:r>
            <w:r>
              <w:rPr>
                <w:rFonts w:ascii="Times New Roman" w:eastAsia="Times New Roman" w:hAnsi="Times New Roman" w:cs="Times New Roman"/>
                <w:sz w:val="24"/>
                <w:szCs w:val="24"/>
                <w:lang w:val="kk-KZ"/>
              </w:rPr>
              <w:t>мыз</w:t>
            </w:r>
            <w:r w:rsidR="00916C65">
              <w:rPr>
                <w:rFonts w:ascii="Times New Roman" w:eastAsia="Times New Roman" w:hAnsi="Times New Roman" w:cs="Times New Roman"/>
                <w:sz w:val="24"/>
                <w:szCs w:val="24"/>
              </w:rPr>
              <w:t xml:space="preserve">», </w:t>
            </w:r>
            <w:proofErr w:type="spellStart"/>
            <w:r w:rsidR="00916C65">
              <w:rPr>
                <w:rFonts w:ascii="Times New Roman" w:eastAsia="Times New Roman" w:hAnsi="Times New Roman" w:cs="Times New Roman"/>
                <w:sz w:val="24"/>
                <w:szCs w:val="24"/>
              </w:rPr>
              <w:t>Алтынбековой</w:t>
            </w:r>
            <w:proofErr w:type="spellEnd"/>
            <w:r w:rsidR="00916C65">
              <w:rPr>
                <w:rFonts w:ascii="Times New Roman" w:eastAsia="Times New Roman" w:hAnsi="Times New Roman" w:cs="Times New Roman"/>
                <w:sz w:val="24"/>
                <w:szCs w:val="24"/>
              </w:rPr>
              <w:t xml:space="preserve"> Л.Н.</w:t>
            </w:r>
            <w:r w:rsidR="00916C65">
              <w:rPr>
                <w:rFonts w:ascii="Times New Roman" w:eastAsia="Times New Roman" w:hAnsi="Times New Roman" w:cs="Times New Roman"/>
                <w:sz w:val="24"/>
                <w:szCs w:val="24"/>
                <w:lang w:val="kk-KZ"/>
              </w:rPr>
              <w:t xml:space="preserve"> внедрялся в уч.процесс и показал хорошие результаты знаний дошколят</w:t>
            </w:r>
          </w:p>
        </w:tc>
      </w:tr>
      <w:tr w:rsidR="000C5E81" w:rsidRPr="001263FF" w:rsidTr="00D64447">
        <w:trPr>
          <w:trHeight w:val="1320"/>
        </w:trPr>
        <w:tc>
          <w:tcPr>
            <w:tcW w:w="4644" w:type="dxa"/>
          </w:tcPr>
          <w:p w:rsidR="000C5E81" w:rsidRPr="001263FF" w:rsidRDefault="000C5E81" w:rsidP="00D64447">
            <w:pP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Мероприятие 3</w:t>
            </w:r>
          </w:p>
          <w:p w:rsidR="000C5E81" w:rsidRDefault="000C5E81" w:rsidP="00D64447">
            <w:pPr>
              <w:rPr>
                <w:rFonts w:ascii="Times New Roman" w:eastAsia="Times New Roman" w:hAnsi="Times New Roman" w:cs="Times New Roman"/>
                <w:sz w:val="24"/>
                <w:szCs w:val="24"/>
              </w:rPr>
            </w:pPr>
            <w:r w:rsidRPr="001263FF">
              <w:rPr>
                <w:rFonts w:ascii="Times New Roman" w:eastAsia="Times New Roman" w:hAnsi="Times New Roman" w:cs="Times New Roman"/>
                <w:b/>
                <w:sz w:val="24"/>
                <w:szCs w:val="24"/>
              </w:rPr>
              <w:t xml:space="preserve">- </w:t>
            </w:r>
            <w:r w:rsidRPr="001263FF">
              <w:rPr>
                <w:rFonts w:ascii="Times New Roman" w:eastAsia="Times New Roman" w:hAnsi="Times New Roman" w:cs="Times New Roman"/>
                <w:sz w:val="24"/>
                <w:szCs w:val="24"/>
              </w:rPr>
              <w:t>Реализация форм педагогического взаимодейств</w:t>
            </w:r>
            <w:r w:rsidR="000E140F">
              <w:rPr>
                <w:rFonts w:ascii="Times New Roman" w:eastAsia="Times New Roman" w:hAnsi="Times New Roman" w:cs="Times New Roman"/>
                <w:sz w:val="24"/>
                <w:szCs w:val="24"/>
              </w:rPr>
              <w:t xml:space="preserve">ия: </w:t>
            </w:r>
            <w:r w:rsidR="000E140F">
              <w:rPr>
                <w:rFonts w:ascii="Times New Roman" w:eastAsia="Times New Roman" w:hAnsi="Times New Roman" w:cs="Times New Roman"/>
                <w:sz w:val="24"/>
                <w:szCs w:val="24"/>
                <w:lang w:val="kk-KZ"/>
              </w:rPr>
              <w:t>Магнитная школа</w:t>
            </w:r>
            <w:r w:rsidRPr="001263FF">
              <w:rPr>
                <w:rFonts w:ascii="Times New Roman" w:eastAsia="Times New Roman" w:hAnsi="Times New Roman" w:cs="Times New Roman"/>
                <w:sz w:val="24"/>
                <w:szCs w:val="24"/>
              </w:rPr>
              <w:t>, «Стратегические мастерские», «</w:t>
            </w:r>
            <w:proofErr w:type="spellStart"/>
            <w:r w:rsidRPr="001263FF">
              <w:rPr>
                <w:rFonts w:ascii="Times New Roman" w:eastAsia="Times New Roman" w:hAnsi="Times New Roman" w:cs="Times New Roman"/>
                <w:sz w:val="24"/>
                <w:szCs w:val="24"/>
              </w:rPr>
              <w:t>Lesson-stady</w:t>
            </w:r>
            <w:proofErr w:type="spellEnd"/>
            <w:r w:rsidRPr="001263FF">
              <w:rPr>
                <w:rFonts w:ascii="Times New Roman" w:eastAsia="Times New Roman" w:hAnsi="Times New Roman" w:cs="Times New Roman"/>
                <w:sz w:val="24"/>
                <w:szCs w:val="24"/>
              </w:rPr>
              <w:t>»</w:t>
            </w:r>
          </w:p>
          <w:p w:rsidR="000C5E81" w:rsidRDefault="000C5E81"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p>
          <w:p w:rsidR="000C5E81" w:rsidRPr="001263FF" w:rsidRDefault="000C5E81" w:rsidP="00D64447">
            <w:pPr>
              <w:rPr>
                <w:rFonts w:ascii="Times New Roman" w:eastAsia="Times New Roman" w:hAnsi="Times New Roman" w:cs="Times New Roman"/>
                <w:sz w:val="24"/>
                <w:szCs w:val="24"/>
              </w:rPr>
            </w:pPr>
          </w:p>
          <w:p w:rsidR="000C5E81" w:rsidRPr="000E140F" w:rsidRDefault="000E140F" w:rsidP="00D6444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Городской НПК ВШ «Микс педагогического мастерста»</w:t>
            </w:r>
          </w:p>
        </w:tc>
        <w:tc>
          <w:tcPr>
            <w:tcW w:w="1276" w:type="dxa"/>
          </w:tcPr>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w:t>
            </w:r>
          </w:p>
          <w:p w:rsidR="000C5E81" w:rsidRPr="001263FF" w:rsidRDefault="000C5E81" w:rsidP="00D64447">
            <w:pPr>
              <w:jc w:val="center"/>
              <w:rPr>
                <w:rFonts w:ascii="Times New Roman" w:eastAsia="Times New Roman" w:hAnsi="Times New Roman" w:cs="Times New Roman"/>
                <w:sz w:val="24"/>
                <w:szCs w:val="24"/>
              </w:rPr>
            </w:pPr>
          </w:p>
          <w:p w:rsidR="000C5E81" w:rsidRPr="001263FF"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Default="000C5E81" w:rsidP="00D64447">
            <w:pPr>
              <w:jc w:val="center"/>
              <w:rPr>
                <w:rFonts w:ascii="Times New Roman" w:eastAsia="Times New Roman" w:hAnsi="Times New Roman" w:cs="Times New Roman"/>
                <w:sz w:val="24"/>
                <w:szCs w:val="24"/>
              </w:rPr>
            </w:pPr>
          </w:p>
          <w:p w:rsidR="000C5E81" w:rsidRPr="000927B9" w:rsidRDefault="000E140F" w:rsidP="00D64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86" w:type="dxa"/>
          </w:tcPr>
          <w:p w:rsidR="000C5E81" w:rsidRDefault="000C5E81" w:rsidP="00D64447">
            <w:pPr>
              <w:jc w:val="both"/>
              <w:rPr>
                <w:rFonts w:ascii="Times New Roman" w:eastAsia="Times New Roman" w:hAnsi="Times New Roman" w:cs="Times New Roman"/>
                <w:sz w:val="24"/>
                <w:szCs w:val="24"/>
              </w:rPr>
            </w:pPr>
          </w:p>
          <w:p w:rsidR="000C5E81" w:rsidRDefault="00916C65" w:rsidP="000E140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Магнитная школа</w:t>
            </w:r>
            <w:r w:rsidR="000C5E81">
              <w:rPr>
                <w:rFonts w:ascii="Times New Roman" w:eastAsia="Times New Roman" w:hAnsi="Times New Roman" w:cs="Times New Roman"/>
                <w:sz w:val="24"/>
                <w:szCs w:val="24"/>
              </w:rPr>
              <w:t xml:space="preserve"> работает под руководством Рязановой Н.Н., в соответствии с областным планом работы. </w:t>
            </w:r>
            <w:r w:rsidR="000E140F">
              <w:rPr>
                <w:rFonts w:ascii="Times New Roman" w:eastAsia="Times New Roman" w:hAnsi="Times New Roman" w:cs="Times New Roman"/>
                <w:sz w:val="24"/>
                <w:szCs w:val="24"/>
                <w:lang w:val="kk-KZ"/>
              </w:rPr>
              <w:t xml:space="preserve">Педагоги школы </w:t>
            </w:r>
            <w:r w:rsidR="000E140F">
              <w:rPr>
                <w:rFonts w:ascii="Times New Roman" w:eastAsia="Times New Roman" w:hAnsi="Times New Roman" w:cs="Times New Roman"/>
                <w:sz w:val="24"/>
                <w:szCs w:val="24"/>
              </w:rPr>
              <w:t>р</w:t>
            </w:r>
            <w:r w:rsidR="000C5E81">
              <w:rPr>
                <w:rFonts w:ascii="Times New Roman" w:eastAsia="Times New Roman" w:hAnsi="Times New Roman" w:cs="Times New Roman"/>
                <w:sz w:val="24"/>
                <w:szCs w:val="24"/>
              </w:rPr>
              <w:t>егулярно приним</w:t>
            </w:r>
            <w:r w:rsidR="000E140F">
              <w:rPr>
                <w:rFonts w:ascii="Times New Roman" w:eastAsia="Times New Roman" w:hAnsi="Times New Roman" w:cs="Times New Roman"/>
                <w:sz w:val="24"/>
                <w:szCs w:val="24"/>
              </w:rPr>
              <w:t>аю</w:t>
            </w:r>
            <w:r>
              <w:rPr>
                <w:rFonts w:ascii="Times New Roman" w:eastAsia="Times New Roman" w:hAnsi="Times New Roman" w:cs="Times New Roman"/>
                <w:sz w:val="24"/>
                <w:szCs w:val="24"/>
              </w:rPr>
              <w:t xml:space="preserve">т участие в обучающих семинарах, проводимых </w:t>
            </w:r>
            <w:r>
              <w:rPr>
                <w:rFonts w:ascii="Times New Roman" w:eastAsia="Times New Roman" w:hAnsi="Times New Roman" w:cs="Times New Roman"/>
                <w:sz w:val="24"/>
                <w:szCs w:val="24"/>
                <w:lang w:val="kk-KZ"/>
              </w:rPr>
              <w:t>ВШ</w:t>
            </w:r>
            <w:r w:rsidR="000E140F">
              <w:rPr>
                <w:rFonts w:ascii="Times New Roman" w:eastAsia="Times New Roman" w:hAnsi="Times New Roman" w:cs="Times New Roman"/>
                <w:sz w:val="24"/>
                <w:szCs w:val="24"/>
              </w:rPr>
              <w:t>.</w:t>
            </w:r>
          </w:p>
          <w:p w:rsidR="000C5E81" w:rsidRPr="000E140F" w:rsidRDefault="000E140F" w:rsidP="00D64447">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 школы приняли участие 6 педагогов (Бровкина Ю.Г., Садыкова Ж.К., Тила Е.Ю., Ашимова К.Б., Мейрханова М.Ж., Самигуллина Е.В.) с обобщением опыта по 3м направлениям.</w:t>
            </w:r>
          </w:p>
        </w:tc>
      </w:tr>
      <w:tr w:rsidR="000C5E81" w:rsidRPr="001263FF" w:rsidTr="00D64447">
        <w:trPr>
          <w:trHeight w:val="1063"/>
        </w:trPr>
        <w:tc>
          <w:tcPr>
            <w:tcW w:w="4644" w:type="dxa"/>
          </w:tcPr>
          <w:p w:rsidR="000C5E81" w:rsidRPr="001263FF" w:rsidRDefault="000C5E81" w:rsidP="00D64447">
            <w:pP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Мероприятие 4</w:t>
            </w:r>
          </w:p>
          <w:p w:rsidR="000C5E81" w:rsidRPr="001263FF" w:rsidRDefault="000C5E81" w:rsidP="00D64447">
            <w:pP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 «</w:t>
            </w:r>
            <w:r w:rsidRPr="001263FF">
              <w:rPr>
                <w:rFonts w:ascii="Times New Roman" w:eastAsia="Times New Roman" w:hAnsi="Times New Roman" w:cs="Times New Roman"/>
                <w:sz w:val="24"/>
                <w:szCs w:val="24"/>
              </w:rPr>
              <w:t>Ассоциация наставников»</w:t>
            </w:r>
          </w:p>
        </w:tc>
        <w:tc>
          <w:tcPr>
            <w:tcW w:w="1276" w:type="dxa"/>
          </w:tcPr>
          <w:p w:rsidR="000C5E81" w:rsidRPr="001263FF" w:rsidRDefault="000C5E81" w:rsidP="00D64447">
            <w:pPr>
              <w:jc w:val="center"/>
              <w:rPr>
                <w:rFonts w:ascii="Times New Roman" w:eastAsia="Times New Roman" w:hAnsi="Times New Roman" w:cs="Times New Roman"/>
                <w:b/>
                <w:sz w:val="24"/>
                <w:szCs w:val="24"/>
              </w:rPr>
            </w:pPr>
          </w:p>
          <w:p w:rsidR="000C5E81" w:rsidRPr="000927B9" w:rsidRDefault="000C5E81" w:rsidP="00D644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686" w:type="dxa"/>
          </w:tcPr>
          <w:p w:rsidR="000C5E81" w:rsidRDefault="000C5E81" w:rsidP="00D64447">
            <w:pPr>
              <w:jc w:val="both"/>
              <w:rPr>
                <w:rFonts w:ascii="Times New Roman" w:eastAsia="Times New Roman" w:hAnsi="Times New Roman" w:cs="Times New Roman"/>
                <w:b/>
                <w:sz w:val="24"/>
                <w:szCs w:val="24"/>
              </w:rPr>
            </w:pPr>
          </w:p>
          <w:p w:rsidR="000C5E81" w:rsidRPr="000927B9" w:rsidRDefault="000C5E81" w:rsidP="000E140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Данный </w:t>
            </w:r>
            <w:r w:rsidR="000E140F">
              <w:rPr>
                <w:rFonts w:ascii="Times New Roman" w:eastAsia="Times New Roman" w:hAnsi="Times New Roman" w:cs="Times New Roman"/>
                <w:bCs/>
                <w:sz w:val="24"/>
                <w:szCs w:val="24"/>
              </w:rPr>
              <w:t xml:space="preserve">проект возглавляет </w:t>
            </w:r>
            <w:r w:rsidR="000E140F">
              <w:rPr>
                <w:rFonts w:ascii="Times New Roman" w:eastAsia="Times New Roman" w:hAnsi="Times New Roman" w:cs="Times New Roman"/>
                <w:bCs/>
                <w:sz w:val="24"/>
                <w:szCs w:val="24"/>
                <w:lang w:val="kk-KZ"/>
              </w:rPr>
              <w:t>Касымова А. Н.</w:t>
            </w:r>
            <w:r>
              <w:rPr>
                <w:rFonts w:ascii="Times New Roman" w:eastAsia="Times New Roman" w:hAnsi="Times New Roman" w:cs="Times New Roman"/>
                <w:bCs/>
                <w:sz w:val="24"/>
                <w:szCs w:val="24"/>
              </w:rPr>
              <w:t xml:space="preserve">, под ее руководством наставники осуществляют обучение и становление молодых специалистов. </w:t>
            </w:r>
          </w:p>
        </w:tc>
      </w:tr>
      <w:tr w:rsidR="000C5E81" w:rsidRPr="001263FF" w:rsidTr="00D64447">
        <w:trPr>
          <w:trHeight w:val="273"/>
        </w:trPr>
        <w:tc>
          <w:tcPr>
            <w:tcW w:w="4644" w:type="dxa"/>
          </w:tcPr>
          <w:p w:rsidR="000C5E81" w:rsidRPr="001263FF" w:rsidRDefault="000C5E81" w:rsidP="00D64447">
            <w:pP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Мероприятие</w:t>
            </w:r>
            <w:r w:rsidRPr="001263FF">
              <w:rPr>
                <w:rFonts w:ascii="Times New Roman" w:eastAsia="Times New Roman" w:hAnsi="Times New Roman" w:cs="Times New Roman"/>
                <w:sz w:val="24"/>
                <w:szCs w:val="24"/>
              </w:rPr>
              <w:t xml:space="preserve"> </w:t>
            </w:r>
            <w:r w:rsidRPr="001263FF">
              <w:rPr>
                <w:rFonts w:ascii="Times New Roman" w:eastAsia="Times New Roman" w:hAnsi="Times New Roman" w:cs="Times New Roman"/>
                <w:b/>
                <w:sz w:val="24"/>
                <w:szCs w:val="24"/>
              </w:rPr>
              <w:t>5</w:t>
            </w:r>
          </w:p>
          <w:p w:rsidR="000C5E81" w:rsidRPr="001263FF" w:rsidRDefault="000C5E81" w:rsidP="00D64447">
            <w:pP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 Деятельность «Стратегических мастерских», «</w:t>
            </w:r>
            <w:proofErr w:type="spellStart"/>
            <w:r w:rsidRPr="001263FF">
              <w:rPr>
                <w:rFonts w:ascii="Times New Roman" w:eastAsia="Times New Roman" w:hAnsi="Times New Roman" w:cs="Times New Roman"/>
                <w:sz w:val="24"/>
                <w:szCs w:val="24"/>
              </w:rPr>
              <w:t>коучингов</w:t>
            </w:r>
            <w:proofErr w:type="spellEnd"/>
            <w:r w:rsidRPr="001263FF">
              <w:rPr>
                <w:rFonts w:ascii="Times New Roman" w:eastAsia="Times New Roman" w:hAnsi="Times New Roman" w:cs="Times New Roman"/>
                <w:sz w:val="24"/>
                <w:szCs w:val="24"/>
              </w:rPr>
              <w:t>», «</w:t>
            </w:r>
            <w:proofErr w:type="spellStart"/>
            <w:r w:rsidRPr="001263FF">
              <w:rPr>
                <w:rFonts w:ascii="Times New Roman" w:eastAsia="Times New Roman" w:hAnsi="Times New Roman" w:cs="Times New Roman"/>
                <w:sz w:val="24"/>
                <w:szCs w:val="24"/>
              </w:rPr>
              <w:t>Lesson</w:t>
            </w:r>
            <w:proofErr w:type="spellEnd"/>
            <w:r w:rsidRPr="001263FF">
              <w:rPr>
                <w:rFonts w:ascii="Times New Roman" w:eastAsia="Times New Roman" w:hAnsi="Times New Roman" w:cs="Times New Roman"/>
                <w:sz w:val="24"/>
                <w:szCs w:val="24"/>
              </w:rPr>
              <w:t> </w:t>
            </w:r>
            <w:proofErr w:type="spellStart"/>
            <w:r w:rsidRPr="001263FF">
              <w:rPr>
                <w:rFonts w:ascii="Times New Roman" w:eastAsia="Times New Roman" w:hAnsi="Times New Roman" w:cs="Times New Roman"/>
                <w:sz w:val="24"/>
                <w:szCs w:val="24"/>
              </w:rPr>
              <w:t>stady</w:t>
            </w:r>
            <w:proofErr w:type="spellEnd"/>
            <w:r w:rsidRPr="001263FF">
              <w:rPr>
                <w:rFonts w:ascii="Times New Roman" w:eastAsia="Times New Roman" w:hAnsi="Times New Roman" w:cs="Times New Roman"/>
                <w:sz w:val="24"/>
                <w:szCs w:val="24"/>
              </w:rPr>
              <w:t>», «мастер-классов» по практическому применению новых подходов в обучении</w:t>
            </w:r>
          </w:p>
          <w:p w:rsidR="000E140F" w:rsidRDefault="000E140F" w:rsidP="00D64447">
            <w:pPr>
              <w:rPr>
                <w:rFonts w:ascii="Times New Roman" w:eastAsia="Times New Roman" w:hAnsi="Times New Roman" w:cs="Times New Roman"/>
                <w:sz w:val="24"/>
                <w:szCs w:val="24"/>
              </w:rPr>
            </w:pPr>
          </w:p>
          <w:p w:rsidR="000C5E81" w:rsidRDefault="000C5E81" w:rsidP="00D64447">
            <w:pPr>
              <w:rPr>
                <w:rFonts w:ascii="Times New Roman" w:eastAsia="Times New Roman" w:hAnsi="Times New Roman" w:cs="Times New Roman"/>
                <w:sz w:val="24"/>
                <w:szCs w:val="24"/>
              </w:rPr>
            </w:pPr>
            <w:r w:rsidRPr="001263FF">
              <w:rPr>
                <w:rFonts w:ascii="Times New Roman" w:eastAsia="Times New Roman" w:hAnsi="Times New Roman" w:cs="Times New Roman"/>
                <w:sz w:val="24"/>
                <w:szCs w:val="24"/>
              </w:rPr>
              <w:t>- Изучение и распространение педагогического опыта</w:t>
            </w:r>
          </w:p>
          <w:p w:rsidR="000C5E81" w:rsidRDefault="000C5E81" w:rsidP="00D64447">
            <w:pPr>
              <w:rPr>
                <w:rFonts w:ascii="Times New Roman" w:eastAsia="Times New Roman" w:hAnsi="Times New Roman" w:cs="Times New Roman"/>
                <w:sz w:val="24"/>
                <w:szCs w:val="24"/>
              </w:rPr>
            </w:pPr>
          </w:p>
          <w:p w:rsidR="000C5E81" w:rsidRPr="001263FF" w:rsidRDefault="000C5E81" w:rsidP="00D64447">
            <w:pPr>
              <w:rPr>
                <w:rFonts w:ascii="Times New Roman" w:eastAsia="Times New Roman" w:hAnsi="Times New Roman" w:cs="Times New Roman"/>
                <w:sz w:val="24"/>
                <w:szCs w:val="24"/>
              </w:rPr>
            </w:pPr>
          </w:p>
          <w:p w:rsidR="000C5E81" w:rsidRPr="001263FF" w:rsidRDefault="000C5E81" w:rsidP="00D64447">
            <w:pPr>
              <w:rPr>
                <w:rFonts w:ascii="Times New Roman" w:eastAsia="Times New Roman" w:hAnsi="Times New Roman" w:cs="Times New Roman"/>
                <w:sz w:val="24"/>
                <w:szCs w:val="24"/>
              </w:rPr>
            </w:pPr>
          </w:p>
        </w:tc>
        <w:tc>
          <w:tcPr>
            <w:tcW w:w="1276" w:type="dxa"/>
          </w:tcPr>
          <w:p w:rsidR="000C5E81" w:rsidRPr="001263FF" w:rsidRDefault="000C5E81" w:rsidP="00D64447">
            <w:pPr>
              <w:jc w:val="center"/>
              <w:rPr>
                <w:rFonts w:ascii="Times New Roman" w:eastAsia="Times New Roman" w:hAnsi="Times New Roman" w:cs="Times New Roman"/>
                <w:b/>
                <w:sz w:val="24"/>
                <w:szCs w:val="24"/>
              </w:rPr>
            </w:pPr>
          </w:p>
          <w:p w:rsidR="000C5E81" w:rsidRPr="001263FF" w:rsidRDefault="000C5E81" w:rsidP="00D64447">
            <w:pPr>
              <w:jc w:val="cente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w:t>
            </w:r>
          </w:p>
          <w:p w:rsidR="000C5E81" w:rsidRPr="001263FF" w:rsidRDefault="000C5E81" w:rsidP="00D64447">
            <w:pPr>
              <w:jc w:val="center"/>
              <w:rPr>
                <w:rFonts w:ascii="Times New Roman" w:eastAsia="Times New Roman" w:hAnsi="Times New Roman" w:cs="Times New Roman"/>
                <w:b/>
                <w:sz w:val="24"/>
                <w:szCs w:val="24"/>
              </w:rPr>
            </w:pPr>
          </w:p>
          <w:p w:rsidR="000C5E81" w:rsidRPr="001263FF"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ED6CB5" w:rsidRDefault="00ED6CB5" w:rsidP="00D64447">
            <w:pPr>
              <w:jc w:val="center"/>
              <w:rPr>
                <w:rFonts w:ascii="Times New Roman" w:eastAsia="Times New Roman" w:hAnsi="Times New Roman" w:cs="Times New Roman"/>
                <w:b/>
                <w:sz w:val="24"/>
                <w:szCs w:val="24"/>
              </w:rPr>
            </w:pPr>
          </w:p>
          <w:p w:rsidR="000C5E81" w:rsidRPr="001263FF" w:rsidRDefault="000C5E81" w:rsidP="00D64447">
            <w:pPr>
              <w:jc w:val="center"/>
              <w:rPr>
                <w:rFonts w:ascii="Times New Roman" w:eastAsia="Times New Roman" w:hAnsi="Times New Roman" w:cs="Times New Roman"/>
                <w:b/>
                <w:sz w:val="24"/>
                <w:szCs w:val="24"/>
              </w:rPr>
            </w:pPr>
            <w:r w:rsidRPr="001263FF">
              <w:rPr>
                <w:rFonts w:ascii="Times New Roman" w:eastAsia="Times New Roman" w:hAnsi="Times New Roman" w:cs="Times New Roman"/>
                <w:b/>
                <w:sz w:val="24"/>
                <w:szCs w:val="24"/>
              </w:rPr>
              <w:t>+</w:t>
            </w: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Default="000C5E81" w:rsidP="00D64447">
            <w:pPr>
              <w:jc w:val="center"/>
              <w:rPr>
                <w:rFonts w:ascii="Times New Roman" w:eastAsia="Times New Roman" w:hAnsi="Times New Roman" w:cs="Times New Roman"/>
                <w:b/>
                <w:sz w:val="24"/>
                <w:szCs w:val="24"/>
              </w:rPr>
            </w:pPr>
          </w:p>
          <w:p w:rsidR="000C5E81" w:rsidRPr="001263FF" w:rsidRDefault="000C5E81" w:rsidP="00D64447">
            <w:pPr>
              <w:jc w:val="center"/>
              <w:rPr>
                <w:rFonts w:ascii="Times New Roman" w:eastAsia="Times New Roman" w:hAnsi="Times New Roman" w:cs="Times New Roman"/>
                <w:b/>
                <w:sz w:val="24"/>
                <w:szCs w:val="24"/>
              </w:rPr>
            </w:pPr>
          </w:p>
        </w:tc>
        <w:tc>
          <w:tcPr>
            <w:tcW w:w="3686" w:type="dxa"/>
          </w:tcPr>
          <w:p w:rsidR="000C5E81" w:rsidRDefault="000C5E81" w:rsidP="00D64447">
            <w:pPr>
              <w:jc w:val="both"/>
              <w:rPr>
                <w:rFonts w:ascii="Times New Roman" w:eastAsia="Times New Roman" w:hAnsi="Times New Roman" w:cs="Times New Roman"/>
                <w:b/>
                <w:sz w:val="24"/>
                <w:szCs w:val="24"/>
              </w:rPr>
            </w:pPr>
          </w:p>
          <w:p w:rsidR="00ED6CB5" w:rsidRDefault="000C5E81" w:rsidP="00D644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рамках ВШ проведены иссле</w:t>
            </w:r>
            <w:r w:rsidR="000E140F" w:rsidRPr="000E140F">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ования уроков</w:t>
            </w:r>
            <w:r w:rsidRPr="00C520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 действии и </w:t>
            </w:r>
            <w:r>
              <w:rPr>
                <w:rFonts w:ascii="Times New Roman" w:eastAsia="Times New Roman" w:hAnsi="Times New Roman" w:cs="Times New Roman"/>
                <w:bCs/>
                <w:sz w:val="24"/>
                <w:szCs w:val="24"/>
                <w:lang w:val="en-US"/>
              </w:rPr>
              <w:t>LS</w:t>
            </w:r>
            <w:r w:rsidR="000E140F">
              <w:rPr>
                <w:rFonts w:ascii="Times New Roman" w:eastAsia="Times New Roman" w:hAnsi="Times New Roman" w:cs="Times New Roman"/>
                <w:bCs/>
                <w:sz w:val="24"/>
                <w:szCs w:val="24"/>
              </w:rPr>
              <w:t>.</w:t>
            </w:r>
          </w:p>
          <w:p w:rsidR="00ED6CB5" w:rsidRDefault="00ED6CB5" w:rsidP="00D64447">
            <w:pPr>
              <w:jc w:val="both"/>
              <w:rPr>
                <w:rFonts w:ascii="Times New Roman" w:eastAsia="Times New Roman" w:hAnsi="Times New Roman" w:cs="Times New Roman"/>
                <w:bCs/>
                <w:sz w:val="24"/>
                <w:szCs w:val="24"/>
              </w:rPr>
            </w:pPr>
          </w:p>
          <w:p w:rsidR="00ED6CB5" w:rsidRDefault="000E140F" w:rsidP="00D6444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0C5E81" w:rsidRPr="000E140F" w:rsidRDefault="000E140F" w:rsidP="00D64447">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В</w:t>
            </w:r>
            <w:proofErr w:type="spellStart"/>
            <w:r w:rsidR="000C5E81">
              <w:rPr>
                <w:rFonts w:ascii="Times New Roman" w:eastAsia="Times New Roman" w:hAnsi="Times New Roman" w:cs="Times New Roman"/>
                <w:bCs/>
                <w:sz w:val="24"/>
                <w:szCs w:val="24"/>
              </w:rPr>
              <w:t>ыступили</w:t>
            </w:r>
            <w:proofErr w:type="spellEnd"/>
            <w:r>
              <w:rPr>
                <w:rFonts w:ascii="Times New Roman" w:eastAsia="Times New Roman" w:hAnsi="Times New Roman" w:cs="Times New Roman"/>
                <w:bCs/>
                <w:sz w:val="24"/>
                <w:szCs w:val="24"/>
              </w:rPr>
              <w:t xml:space="preserve"> </w:t>
            </w:r>
            <w:r w:rsidR="00ED6CB5">
              <w:rPr>
                <w:rFonts w:ascii="Times New Roman" w:eastAsia="Times New Roman" w:hAnsi="Times New Roman" w:cs="Times New Roman"/>
                <w:bCs/>
                <w:sz w:val="24"/>
                <w:szCs w:val="24"/>
                <w:lang w:val="kk-KZ"/>
              </w:rPr>
              <w:t>Войтенко К.Е., Бочарова Т.М</w:t>
            </w:r>
            <w:r>
              <w:rPr>
                <w:rFonts w:ascii="Times New Roman" w:eastAsia="Times New Roman" w:hAnsi="Times New Roman" w:cs="Times New Roman"/>
                <w:bCs/>
                <w:sz w:val="24"/>
                <w:szCs w:val="24"/>
                <w:lang w:val="kk-KZ"/>
              </w:rPr>
              <w:t xml:space="preserve">., </w:t>
            </w:r>
            <w:r w:rsidR="00ED6CB5">
              <w:rPr>
                <w:rFonts w:ascii="Times New Roman" w:eastAsia="Times New Roman" w:hAnsi="Times New Roman" w:cs="Times New Roman"/>
                <w:bCs/>
                <w:sz w:val="24"/>
                <w:szCs w:val="24"/>
                <w:lang w:val="kk-KZ"/>
              </w:rPr>
              <w:t>Фишер О.Н., Оспанова А.М., Омарова А.О.</w:t>
            </w:r>
          </w:p>
          <w:p w:rsidR="00ED6CB5" w:rsidRDefault="00ED6CB5" w:rsidP="00D64447">
            <w:pPr>
              <w:jc w:val="both"/>
              <w:rPr>
                <w:rFonts w:ascii="Times New Roman" w:eastAsia="Times New Roman" w:hAnsi="Times New Roman" w:cs="Times New Roman"/>
                <w:bCs/>
                <w:sz w:val="24"/>
                <w:szCs w:val="24"/>
              </w:rPr>
            </w:pPr>
          </w:p>
          <w:p w:rsidR="000C5E81" w:rsidRPr="00C5201C" w:rsidRDefault="000C5E81" w:rsidP="00D64447">
            <w:pPr>
              <w:jc w:val="both"/>
              <w:rPr>
                <w:rFonts w:ascii="Times New Roman" w:eastAsia="Times New Roman" w:hAnsi="Times New Roman" w:cs="Times New Roman"/>
                <w:bCs/>
                <w:sz w:val="24"/>
                <w:szCs w:val="24"/>
              </w:rPr>
            </w:pPr>
          </w:p>
        </w:tc>
      </w:tr>
    </w:tbl>
    <w:p w:rsidR="000C5E81" w:rsidRDefault="000C5E81" w:rsidP="00A305E3">
      <w:pPr>
        <w:shd w:val="clear" w:color="auto" w:fill="FFFFFF"/>
        <w:spacing w:before="167" w:after="167" w:line="301" w:lineRule="atLeast"/>
        <w:jc w:val="center"/>
        <w:rPr>
          <w:rFonts w:ascii="Times New Roman" w:hAnsi="Times New Roman" w:cs="Times New Roman"/>
          <w:b/>
          <w:bCs/>
          <w:sz w:val="28"/>
          <w:szCs w:val="28"/>
        </w:rPr>
      </w:pPr>
      <w:r w:rsidRPr="00CC4E0C">
        <w:rPr>
          <w:rFonts w:ascii="Times New Roman" w:hAnsi="Times New Roman" w:cs="Times New Roman"/>
          <w:b/>
          <w:bCs/>
          <w:sz w:val="28"/>
          <w:szCs w:val="28"/>
        </w:rPr>
        <w:t>Развитие коллегиальной формы управления</w:t>
      </w:r>
    </w:p>
    <w:p w:rsidR="000C5E81" w:rsidRPr="00C6263D" w:rsidRDefault="000C5E81" w:rsidP="000C5E81">
      <w:pPr>
        <w:spacing w:after="0" w:line="240" w:lineRule="auto"/>
        <w:ind w:firstLine="708"/>
        <w:contextualSpacing/>
        <w:jc w:val="both"/>
        <w:rPr>
          <w:rFonts w:ascii="Times New Roman" w:eastAsia="Times New Roman" w:hAnsi="Times New Roman" w:cs="Times New Roman"/>
          <w:sz w:val="28"/>
          <w:szCs w:val="24"/>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xml:space="preserve">: </w:t>
      </w:r>
      <w:r w:rsidRPr="00C6263D">
        <w:rPr>
          <w:rFonts w:ascii="Times New Roman" w:eastAsia="Times New Roman" w:hAnsi="Times New Roman" w:cs="Times New Roman"/>
          <w:sz w:val="28"/>
          <w:szCs w:val="24"/>
        </w:rPr>
        <w:t xml:space="preserve">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w:t>
      </w:r>
      <w:proofErr w:type="spellStart"/>
      <w:r w:rsidRPr="00C6263D">
        <w:rPr>
          <w:rFonts w:ascii="Times New Roman" w:eastAsia="Times New Roman" w:hAnsi="Times New Roman" w:cs="Times New Roman"/>
          <w:sz w:val="28"/>
          <w:szCs w:val="24"/>
        </w:rPr>
        <w:t>профориентационной</w:t>
      </w:r>
      <w:proofErr w:type="spellEnd"/>
      <w:r>
        <w:rPr>
          <w:rFonts w:ascii="Times New Roman" w:eastAsia="Times New Roman" w:hAnsi="Times New Roman" w:cs="Times New Roman"/>
          <w:sz w:val="28"/>
          <w:szCs w:val="24"/>
        </w:rPr>
        <w:t xml:space="preserve"> и воспитательной деятельности</w:t>
      </w:r>
    </w:p>
    <w:p w:rsidR="000C5E81" w:rsidRDefault="000C5E81" w:rsidP="000C5E81">
      <w:pPr>
        <w:spacing w:after="0" w:line="240" w:lineRule="auto"/>
        <w:ind w:firstLine="708"/>
        <w:rPr>
          <w:rFonts w:ascii="Times New Roman" w:eastAsia="Times New Roman" w:hAnsi="Times New Roman" w:cs="Times New Roman"/>
          <w:b/>
          <w:sz w:val="28"/>
          <w:szCs w:val="24"/>
        </w:rPr>
      </w:pPr>
      <w:r>
        <w:rPr>
          <w:rFonts w:ascii="Times New Roman" w:eastAsia="Times New Roman" w:hAnsi="Times New Roman" w:cs="Times New Roman"/>
          <w:b/>
          <w:sz w:val="28"/>
          <w:szCs w:val="24"/>
        </w:rPr>
        <w:t>Задачи:</w:t>
      </w:r>
    </w:p>
    <w:p w:rsidR="000C5E81" w:rsidRPr="00FD1345" w:rsidRDefault="000C5E81" w:rsidP="00D1500F">
      <w:pPr>
        <w:pStyle w:val="a3"/>
        <w:numPr>
          <w:ilvl w:val="0"/>
          <w:numId w:val="24"/>
        </w:numPr>
        <w:spacing w:after="0" w:line="240" w:lineRule="auto"/>
        <w:rPr>
          <w:rFonts w:ascii="Times New Roman" w:eastAsia="Times New Roman" w:hAnsi="Times New Roman" w:cs="Times New Roman"/>
          <w:sz w:val="28"/>
          <w:szCs w:val="24"/>
        </w:rPr>
      </w:pPr>
      <w:r w:rsidRPr="00FD1345">
        <w:rPr>
          <w:rFonts w:ascii="Times New Roman" w:eastAsia="Times New Roman" w:hAnsi="Times New Roman" w:cs="Times New Roman"/>
          <w:sz w:val="28"/>
          <w:szCs w:val="24"/>
        </w:rPr>
        <w:t>Обеспечение единства педагогических требований к учащимся, оказание помощи в воспитании и обучении учащихся через советы родителей</w:t>
      </w:r>
    </w:p>
    <w:p w:rsidR="000C5E81" w:rsidRPr="00FD1345" w:rsidRDefault="000C5E81" w:rsidP="00D1500F">
      <w:pPr>
        <w:pStyle w:val="a3"/>
        <w:numPr>
          <w:ilvl w:val="0"/>
          <w:numId w:val="24"/>
        </w:numPr>
        <w:spacing w:after="0" w:line="240" w:lineRule="auto"/>
        <w:rPr>
          <w:rFonts w:ascii="Times New Roman" w:hAnsi="Times New Roman" w:cs="Times New Roman"/>
          <w:b/>
          <w:sz w:val="24"/>
          <w:szCs w:val="24"/>
        </w:rPr>
      </w:pPr>
      <w:r w:rsidRPr="00FD1345">
        <w:rPr>
          <w:rFonts w:ascii="Times New Roman" w:eastAsia="Times New Roman" w:hAnsi="Times New Roman" w:cs="Times New Roman"/>
          <w:sz w:val="28"/>
          <w:szCs w:val="24"/>
        </w:rPr>
        <w:t>Создание системы самоуправления как воспитывающей среды школы, обеспечивающей социализацию каждого ребенка.</w:t>
      </w:r>
    </w:p>
    <w:p w:rsidR="000C5E81" w:rsidRDefault="000C5E81" w:rsidP="00810368">
      <w:pPr>
        <w:tabs>
          <w:tab w:val="left" w:pos="6116"/>
        </w:tabs>
        <w:spacing w:after="0" w:line="240" w:lineRule="auto"/>
        <w:ind w:firstLine="709"/>
        <w:jc w:val="both"/>
        <w:rPr>
          <w:rFonts w:ascii="Times New Roman" w:hAnsi="Times New Roman"/>
          <w:sz w:val="28"/>
          <w:szCs w:val="28"/>
        </w:rPr>
      </w:pPr>
      <w:r w:rsidRPr="008520B5">
        <w:rPr>
          <w:rFonts w:ascii="Times New Roman" w:hAnsi="Times New Roman"/>
          <w:sz w:val="28"/>
          <w:szCs w:val="28"/>
        </w:rPr>
        <w:t>Выделяя приоритеты управления, школой определена образовательная деятельность, как организованная совместная деятельность всех участников образовательных отношений. Исходя из особенностей нашей школы, педагогический коллектив реализует Программу Развития «Школа социально – успешной личности».  Данная программа позволяет создать образовательную среду, обеспечивающую овладение учащимися ключевыми компетенциями, повысить функциональную грамотность, включиться в освоение образовательных программ и усп</w:t>
      </w:r>
      <w:r w:rsidR="00810368">
        <w:rPr>
          <w:rFonts w:ascii="Times New Roman" w:hAnsi="Times New Roman"/>
          <w:sz w:val="28"/>
          <w:szCs w:val="28"/>
        </w:rPr>
        <w:t>ешно социализироваться в жизни.</w:t>
      </w:r>
    </w:p>
    <w:p w:rsidR="000C5E81" w:rsidRDefault="000C5E81" w:rsidP="000C5E81">
      <w:pPr>
        <w:tabs>
          <w:tab w:val="left" w:pos="6116"/>
        </w:tabs>
        <w:spacing w:after="0" w:line="240" w:lineRule="auto"/>
        <w:ind w:firstLine="709"/>
        <w:jc w:val="both"/>
        <w:rPr>
          <w:rFonts w:ascii="Times New Roman" w:hAnsi="Times New Roman"/>
          <w:sz w:val="28"/>
          <w:szCs w:val="28"/>
        </w:rPr>
      </w:pPr>
      <w:r w:rsidRPr="008520B5">
        <w:rPr>
          <w:rFonts w:ascii="Times New Roman" w:hAnsi="Times New Roman"/>
          <w:sz w:val="28"/>
          <w:szCs w:val="28"/>
        </w:rPr>
        <w:t>В рамках данных направлений реализуются проекты «Школа – планета толерантности», «</w:t>
      </w:r>
      <w:proofErr w:type="spellStart"/>
      <w:r w:rsidRPr="008520B5">
        <w:rPr>
          <w:rFonts w:ascii="Times New Roman" w:hAnsi="Times New Roman"/>
          <w:sz w:val="28"/>
          <w:szCs w:val="28"/>
        </w:rPr>
        <w:t>Акватика</w:t>
      </w:r>
      <w:proofErr w:type="spellEnd"/>
      <w:r w:rsidRPr="008520B5">
        <w:rPr>
          <w:rFonts w:ascii="Times New Roman" w:hAnsi="Times New Roman"/>
          <w:sz w:val="28"/>
          <w:szCs w:val="28"/>
        </w:rPr>
        <w:t>»,</w:t>
      </w:r>
      <w:r w:rsidRPr="008520B5">
        <w:rPr>
          <w:rFonts w:ascii="Times New Roman" w:hAnsi="Times New Roman"/>
          <w:sz w:val="18"/>
          <w:szCs w:val="18"/>
        </w:rPr>
        <w:t xml:space="preserve"> </w:t>
      </w:r>
      <w:r w:rsidRPr="008520B5">
        <w:rPr>
          <w:rFonts w:ascii="Times New Roman" w:hAnsi="Times New Roman"/>
          <w:sz w:val="28"/>
          <w:szCs w:val="28"/>
        </w:rPr>
        <w:t>«</w:t>
      </w:r>
      <w:proofErr w:type="spellStart"/>
      <w:r w:rsidRPr="008520B5">
        <w:rPr>
          <w:rFonts w:ascii="Times New Roman" w:hAnsi="Times New Roman"/>
          <w:sz w:val="28"/>
          <w:szCs w:val="28"/>
        </w:rPr>
        <w:t>Буккроссинг</w:t>
      </w:r>
      <w:proofErr w:type="spellEnd"/>
      <w:r w:rsidRPr="008520B5">
        <w:rPr>
          <w:rFonts w:ascii="Times New Roman" w:hAnsi="Times New Roman"/>
          <w:sz w:val="28"/>
          <w:szCs w:val="28"/>
        </w:rPr>
        <w:t xml:space="preserve">», а также программа «Волонтеры </w:t>
      </w:r>
      <w:r w:rsidRPr="008520B5">
        <w:rPr>
          <w:rFonts w:ascii="Times New Roman" w:hAnsi="Times New Roman"/>
          <w:sz w:val="28"/>
          <w:szCs w:val="28"/>
          <w:lang w:val="en-US"/>
        </w:rPr>
        <w:t>XXI</w:t>
      </w:r>
      <w:r w:rsidRPr="008520B5">
        <w:rPr>
          <w:rFonts w:ascii="Times New Roman" w:hAnsi="Times New Roman"/>
          <w:sz w:val="28"/>
          <w:szCs w:val="28"/>
        </w:rPr>
        <w:t xml:space="preserve"> века».</w:t>
      </w:r>
    </w:p>
    <w:p w:rsidR="000C5E81" w:rsidRPr="008520B5" w:rsidRDefault="000C5E81" w:rsidP="000C5E81">
      <w:pPr>
        <w:tabs>
          <w:tab w:val="left" w:pos="6116"/>
        </w:tabs>
        <w:spacing w:after="0" w:line="240" w:lineRule="auto"/>
        <w:ind w:firstLine="709"/>
        <w:jc w:val="both"/>
        <w:rPr>
          <w:rFonts w:ascii="Times New Roman" w:hAnsi="Times New Roman"/>
          <w:sz w:val="28"/>
          <w:szCs w:val="28"/>
        </w:rPr>
      </w:pPr>
      <w:r w:rsidRPr="008520B5">
        <w:rPr>
          <w:rFonts w:ascii="Times New Roman" w:hAnsi="Times New Roman"/>
          <w:sz w:val="28"/>
          <w:szCs w:val="28"/>
        </w:rPr>
        <w:t xml:space="preserve">Большинство мероприятий, входящих в проекты воспитательной работы носят социально-значимый характер, и все они решают задачу массового вовлечения школьников во внеурочную социально-значимую деятельность. Форма мероприятий выбирается так, чтобы в ней, возможно, было участвовать максимальному количеству людей (целыми классами).  К такому направлению относится волонтерское движение. В школе действует программа «Волонтеры </w:t>
      </w:r>
      <w:r w:rsidRPr="008520B5">
        <w:rPr>
          <w:rFonts w:ascii="Times New Roman" w:hAnsi="Times New Roman"/>
          <w:sz w:val="28"/>
          <w:szCs w:val="28"/>
          <w:lang w:val="en-US"/>
        </w:rPr>
        <w:t>XXI</w:t>
      </w:r>
      <w:r w:rsidRPr="008520B5">
        <w:rPr>
          <w:rFonts w:ascii="Times New Roman" w:hAnsi="Times New Roman"/>
          <w:sz w:val="28"/>
          <w:szCs w:val="28"/>
        </w:rPr>
        <w:t xml:space="preserve"> века», охватывающая учащихся самых разных возрастов. </w:t>
      </w:r>
    </w:p>
    <w:p w:rsidR="000C5E81" w:rsidRPr="008520B5" w:rsidRDefault="000C5E81" w:rsidP="00A305E3">
      <w:pPr>
        <w:shd w:val="clear" w:color="auto" w:fill="FFFFFF"/>
        <w:spacing w:after="0" w:line="240" w:lineRule="auto"/>
        <w:jc w:val="center"/>
        <w:rPr>
          <w:rFonts w:ascii="Times New Roman" w:eastAsia="Times New Roman" w:hAnsi="Times New Roman" w:cs="Times New Roman"/>
          <w:b/>
          <w:bCs/>
          <w:sz w:val="28"/>
          <w:szCs w:val="28"/>
        </w:rPr>
      </w:pPr>
      <w:r w:rsidRPr="008520B5">
        <w:rPr>
          <w:rFonts w:ascii="Times New Roman" w:eastAsia="Times New Roman" w:hAnsi="Times New Roman" w:cs="Times New Roman"/>
          <w:b/>
          <w:bCs/>
          <w:sz w:val="28"/>
          <w:szCs w:val="28"/>
        </w:rPr>
        <w:t>Создание условий образовательного процесса</w:t>
      </w:r>
    </w:p>
    <w:p w:rsidR="000C5E81" w:rsidRPr="008520B5" w:rsidRDefault="000C5E81" w:rsidP="000C5E81">
      <w:pPr>
        <w:spacing w:after="0" w:line="240" w:lineRule="auto"/>
        <w:jc w:val="both"/>
        <w:rPr>
          <w:rFonts w:ascii="Times New Roman" w:eastAsia="Times New Roman" w:hAnsi="Times New Roman" w:cs="Times New Roman"/>
          <w:sz w:val="28"/>
          <w:szCs w:val="28"/>
        </w:rPr>
      </w:pPr>
      <w:r w:rsidRPr="008520B5">
        <w:rPr>
          <w:rFonts w:ascii="Times New Roman" w:eastAsia="Times New Roman" w:hAnsi="Times New Roman" w:cs="Times New Roman"/>
          <w:b/>
          <w:sz w:val="28"/>
          <w:szCs w:val="24"/>
          <w:lang w:val="kk-KZ"/>
        </w:rPr>
        <w:t>Ц</w:t>
      </w:r>
      <w:r w:rsidRPr="008520B5">
        <w:rPr>
          <w:rFonts w:ascii="Times New Roman" w:eastAsia="Times New Roman" w:hAnsi="Times New Roman" w:cs="Times New Roman"/>
          <w:b/>
          <w:sz w:val="28"/>
          <w:szCs w:val="24"/>
        </w:rPr>
        <w:t>ель</w:t>
      </w:r>
      <w:r w:rsidRPr="008520B5">
        <w:rPr>
          <w:rFonts w:ascii="Times New Roman" w:eastAsia="Times New Roman" w:hAnsi="Times New Roman" w:cs="Times New Roman"/>
          <w:sz w:val="28"/>
          <w:szCs w:val="24"/>
        </w:rPr>
        <w:t xml:space="preserve">: </w:t>
      </w:r>
      <w:r w:rsidRPr="008520B5">
        <w:rPr>
          <w:rFonts w:ascii="Times New Roman" w:eastAsia="Times New Roman" w:hAnsi="Times New Roman" w:cs="Times New Roman"/>
          <w:sz w:val="28"/>
          <w:szCs w:val="28"/>
        </w:rPr>
        <w:t xml:space="preserve">Модернизация системы материально- технического обеспечения образовательного процесса. </w:t>
      </w:r>
    </w:p>
    <w:p w:rsidR="000C5E81" w:rsidRDefault="000C5E81" w:rsidP="000C5E81">
      <w:pPr>
        <w:spacing w:after="0" w:line="240" w:lineRule="auto"/>
        <w:rPr>
          <w:rFonts w:ascii="Times New Roman" w:eastAsia="Times New Roman" w:hAnsi="Times New Roman" w:cs="Times New Roman"/>
          <w:sz w:val="28"/>
          <w:szCs w:val="24"/>
        </w:rPr>
      </w:pPr>
      <w:r w:rsidRPr="008520B5">
        <w:rPr>
          <w:rFonts w:ascii="Times New Roman" w:eastAsia="Times New Roman" w:hAnsi="Times New Roman" w:cs="Times New Roman"/>
          <w:b/>
          <w:sz w:val="28"/>
          <w:szCs w:val="24"/>
        </w:rPr>
        <w:t>Задачи:</w:t>
      </w:r>
    </w:p>
    <w:p w:rsidR="000C5E81" w:rsidRPr="008520B5" w:rsidRDefault="000C5E81" w:rsidP="00D1500F">
      <w:pPr>
        <w:pStyle w:val="a3"/>
        <w:numPr>
          <w:ilvl w:val="0"/>
          <w:numId w:val="31"/>
        </w:numPr>
        <w:spacing w:after="0" w:line="240" w:lineRule="auto"/>
        <w:rPr>
          <w:rFonts w:ascii="Times New Roman" w:eastAsia="Times New Roman" w:hAnsi="Times New Roman" w:cs="Times New Roman"/>
          <w:sz w:val="28"/>
          <w:szCs w:val="28"/>
        </w:rPr>
      </w:pPr>
      <w:r w:rsidRPr="008520B5">
        <w:rPr>
          <w:rFonts w:ascii="Times New Roman" w:eastAsia="Times New Roman" w:hAnsi="Times New Roman" w:cs="Times New Roman"/>
          <w:sz w:val="28"/>
          <w:szCs w:val="28"/>
        </w:rPr>
        <w:t>Совершенствование единой информационной системы «Цифровая среда».</w:t>
      </w:r>
    </w:p>
    <w:p w:rsidR="000C5E81" w:rsidRPr="008520B5" w:rsidRDefault="000C5E81" w:rsidP="00D1500F">
      <w:pPr>
        <w:pStyle w:val="a3"/>
        <w:numPr>
          <w:ilvl w:val="0"/>
          <w:numId w:val="31"/>
        </w:numPr>
        <w:spacing w:after="0" w:line="240" w:lineRule="auto"/>
        <w:rPr>
          <w:rFonts w:ascii="Times New Roman" w:eastAsia="Times New Roman" w:hAnsi="Times New Roman" w:cs="Times New Roman"/>
          <w:sz w:val="28"/>
          <w:szCs w:val="28"/>
        </w:rPr>
      </w:pPr>
      <w:r w:rsidRPr="008520B5">
        <w:rPr>
          <w:rFonts w:ascii="Times New Roman" w:eastAsia="Times New Roman" w:hAnsi="Times New Roman" w:cs="Times New Roman"/>
          <w:sz w:val="28"/>
          <w:szCs w:val="28"/>
        </w:rPr>
        <w:t>Способствовать реализации механизмов взаимодействия между координаторами школ, ОО города, УМЦ и ЦПМ области.</w:t>
      </w:r>
    </w:p>
    <w:p w:rsidR="000C5E81" w:rsidRPr="00B22B92"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Осуществлена реализация режима работы школы. Расписание занятий составлено, согласно рекомендации, СанПиН. Целесообразно организовано рабочее время педагогов. Все учителя выполнили учебный план. Сохранён контингент обучающихся.</w:t>
      </w:r>
    </w:p>
    <w:p w:rsidR="000C5E81" w:rsidRPr="00B22B92"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Развивалось программно-методическое обеспечение образовательного процесса. Учителя использовали предоставленные им возможности по выбору форм, средств и методов преподавания и расширения содержания образования.</w:t>
      </w:r>
    </w:p>
    <w:p w:rsidR="000C5E81" w:rsidRPr="00B22B92"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В соответствии с Программой развития</w:t>
      </w:r>
      <w:r>
        <w:rPr>
          <w:rFonts w:ascii="Times New Roman" w:eastAsia="Times New Roman" w:hAnsi="Times New Roman" w:cs="Times New Roman"/>
          <w:sz w:val="28"/>
          <w:szCs w:val="28"/>
        </w:rPr>
        <w:t xml:space="preserve"> школы</w:t>
      </w:r>
      <w:r w:rsidRPr="00B22B92">
        <w:rPr>
          <w:rFonts w:ascii="Times New Roman" w:eastAsia="Times New Roman" w:hAnsi="Times New Roman" w:cs="Times New Roman"/>
          <w:sz w:val="28"/>
          <w:szCs w:val="28"/>
        </w:rPr>
        <w:t xml:space="preserve"> в учебном году педагогический коллектив школы решал следующие образовательные и воспитательные задачи:</w:t>
      </w:r>
    </w:p>
    <w:p w:rsidR="000C5E81" w:rsidRPr="00525466" w:rsidRDefault="000C5E81" w:rsidP="00D1500F">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 xml:space="preserve">развитие у обучающихся самостоятельности мнения и способности к саморазвитию; </w:t>
      </w:r>
    </w:p>
    <w:p w:rsidR="000C5E81" w:rsidRPr="00525466" w:rsidRDefault="000C5E81" w:rsidP="00D1500F">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совершенствование педагогического мастерства учителей путем использования инновационных педагогических технологий;</w:t>
      </w:r>
    </w:p>
    <w:p w:rsidR="000C5E81" w:rsidRPr="00525466" w:rsidRDefault="000C5E81" w:rsidP="00D1500F">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сохранение и улучшение здоровья обучающихся;</w:t>
      </w:r>
    </w:p>
    <w:p w:rsidR="000C5E81" w:rsidRPr="00525466" w:rsidRDefault="000C5E81" w:rsidP="00D1500F">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proofErr w:type="spellStart"/>
      <w:r w:rsidRPr="00525466">
        <w:rPr>
          <w:rFonts w:ascii="Times New Roman" w:eastAsia="Times New Roman" w:hAnsi="Times New Roman" w:cs="Times New Roman"/>
          <w:sz w:val="28"/>
          <w:szCs w:val="28"/>
        </w:rPr>
        <w:t>гуманизация</w:t>
      </w:r>
      <w:proofErr w:type="spellEnd"/>
      <w:r w:rsidRPr="00525466">
        <w:rPr>
          <w:rFonts w:ascii="Times New Roman" w:eastAsia="Times New Roman" w:hAnsi="Times New Roman" w:cs="Times New Roman"/>
          <w:sz w:val="28"/>
          <w:szCs w:val="28"/>
        </w:rPr>
        <w:t xml:space="preserve"> общеобразовательного процесса;</w:t>
      </w:r>
    </w:p>
    <w:p w:rsidR="000C5E81" w:rsidRPr="00525466" w:rsidRDefault="000C5E81" w:rsidP="00D1500F">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совершенствование режима обучения для удовлетворения образовательных потребностей обучающихся;</w:t>
      </w:r>
    </w:p>
    <w:p w:rsidR="000C5E81" w:rsidRPr="00525466" w:rsidRDefault="000C5E81" w:rsidP="00D1500F">
      <w:pPr>
        <w:pStyle w:val="a3"/>
        <w:numPr>
          <w:ilvl w:val="0"/>
          <w:numId w:val="25"/>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раскрытие творческого потенциала обучающихся.</w:t>
      </w:r>
    </w:p>
    <w:p w:rsidR="000C5E81" w:rsidRPr="00B22B92" w:rsidRDefault="000C5E81" w:rsidP="000C5E81">
      <w:pPr>
        <w:shd w:val="clear" w:color="auto" w:fill="FFFFFF"/>
        <w:spacing w:after="0" w:line="240" w:lineRule="auto"/>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B22B92">
        <w:rPr>
          <w:rFonts w:ascii="Times New Roman" w:eastAsia="Times New Roman" w:hAnsi="Times New Roman" w:cs="Times New Roman"/>
          <w:sz w:val="28"/>
          <w:szCs w:val="28"/>
        </w:rPr>
        <w:t xml:space="preserve">Была продолжена работа по созданию условий </w:t>
      </w:r>
      <w:proofErr w:type="spellStart"/>
      <w:r w:rsidRPr="00B22B92">
        <w:rPr>
          <w:rFonts w:ascii="Times New Roman" w:eastAsia="Times New Roman" w:hAnsi="Times New Roman" w:cs="Times New Roman"/>
          <w:sz w:val="28"/>
          <w:szCs w:val="28"/>
        </w:rPr>
        <w:t>здоровьесберегающей</w:t>
      </w:r>
      <w:proofErr w:type="spellEnd"/>
      <w:r w:rsidRPr="00B22B92">
        <w:rPr>
          <w:rFonts w:ascii="Times New Roman" w:eastAsia="Times New Roman" w:hAnsi="Times New Roman" w:cs="Times New Roman"/>
          <w:sz w:val="28"/>
          <w:szCs w:val="28"/>
        </w:rPr>
        <w:t xml:space="preserve"> среды:</w:t>
      </w:r>
    </w:p>
    <w:p w:rsidR="000C5E81" w:rsidRPr="00525466" w:rsidRDefault="000C5E81" w:rsidP="00D1500F">
      <w:pPr>
        <w:pStyle w:val="a3"/>
        <w:numPr>
          <w:ilvl w:val="0"/>
          <w:numId w:val="26"/>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учебные кабинеты</w:t>
      </w:r>
    </w:p>
    <w:p w:rsidR="000C5E81" w:rsidRPr="00525466" w:rsidRDefault="000C5E81" w:rsidP="00D1500F">
      <w:pPr>
        <w:pStyle w:val="a3"/>
        <w:numPr>
          <w:ilvl w:val="0"/>
          <w:numId w:val="26"/>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режим дня, учитывающий возрастные особенности школьников,</w:t>
      </w:r>
    </w:p>
    <w:p w:rsidR="000C5E81" w:rsidRPr="00525466" w:rsidRDefault="000C5E81" w:rsidP="00D1500F">
      <w:pPr>
        <w:pStyle w:val="a3"/>
        <w:numPr>
          <w:ilvl w:val="0"/>
          <w:numId w:val="26"/>
        </w:numPr>
        <w:shd w:val="clear" w:color="auto" w:fill="FFFFFF"/>
        <w:spacing w:after="0" w:line="240" w:lineRule="auto"/>
        <w:jc w:val="both"/>
        <w:rPr>
          <w:rFonts w:ascii="Times New Roman" w:eastAsia="Times New Roman" w:hAnsi="Times New Roman" w:cs="Times New Roman"/>
          <w:sz w:val="28"/>
          <w:szCs w:val="28"/>
        </w:rPr>
      </w:pPr>
      <w:r w:rsidRPr="00525466">
        <w:rPr>
          <w:rFonts w:ascii="Times New Roman" w:eastAsia="Times New Roman" w:hAnsi="Times New Roman" w:cs="Times New Roman"/>
          <w:sz w:val="28"/>
          <w:szCs w:val="28"/>
        </w:rPr>
        <w:t>применяются методики и технологии по снятию напряжения на уроках и в внеурочное время.</w:t>
      </w:r>
    </w:p>
    <w:p w:rsidR="000C5E81" w:rsidRPr="00B22B92"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Руководители внеурочной деятельности проводили регулярные занятия.</w:t>
      </w:r>
      <w:r>
        <w:rPr>
          <w:rFonts w:ascii="Times New Roman" w:eastAsia="Times New Roman" w:hAnsi="Times New Roman" w:cs="Times New Roman"/>
          <w:sz w:val="28"/>
          <w:szCs w:val="28"/>
        </w:rPr>
        <w:t xml:space="preserve"> </w:t>
      </w:r>
      <w:r w:rsidRPr="00B22B92">
        <w:rPr>
          <w:rFonts w:ascii="Times New Roman" w:eastAsia="Times New Roman" w:hAnsi="Times New Roman" w:cs="Times New Roman"/>
          <w:sz w:val="28"/>
          <w:szCs w:val="28"/>
        </w:rPr>
        <w:t>Реализовывались следующ</w:t>
      </w:r>
      <w:r>
        <w:rPr>
          <w:rFonts w:ascii="Times New Roman" w:eastAsia="Times New Roman" w:hAnsi="Times New Roman" w:cs="Times New Roman"/>
          <w:sz w:val="28"/>
          <w:szCs w:val="28"/>
        </w:rPr>
        <w:t>ие воспитательные задачи на 2020-2021</w:t>
      </w:r>
      <w:r w:rsidRPr="00B22B92">
        <w:rPr>
          <w:rFonts w:ascii="Times New Roman" w:eastAsia="Times New Roman" w:hAnsi="Times New Roman" w:cs="Times New Roman"/>
          <w:sz w:val="28"/>
          <w:szCs w:val="28"/>
        </w:rPr>
        <w:t xml:space="preserve"> учебный год:</w:t>
      </w:r>
    </w:p>
    <w:p w:rsidR="000C5E81" w:rsidRPr="00303A27" w:rsidRDefault="000C5E81" w:rsidP="00D1500F">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развитие творческого потенциала классных руководителей, повышение уровня их профессионального мастерства; </w:t>
      </w:r>
    </w:p>
    <w:p w:rsidR="000C5E81" w:rsidRPr="00303A27" w:rsidRDefault="000C5E81" w:rsidP="00D1500F">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совершенствование системы ученического самоуправления.</w:t>
      </w:r>
    </w:p>
    <w:p w:rsidR="000C5E81" w:rsidRPr="00B22B92"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Были определены приоритетные направления воспитательной деятельности школы, исходя из целей и задач воспитательной работы:</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гражданско-патриотическое; </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учебно-познавательное; </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спортивно-оздоровительное; </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нравственно-эстетическое; </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коммуникативное; </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трудовое; </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профилактика правонарушений; </w:t>
      </w:r>
    </w:p>
    <w:p w:rsidR="000C5E81" w:rsidRPr="00303A27" w:rsidRDefault="000C5E81" w:rsidP="00D1500F">
      <w:pPr>
        <w:pStyle w:val="a3"/>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работа с родителями.</w:t>
      </w:r>
    </w:p>
    <w:p w:rsidR="000C5E81"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Проанализировав воспитательную работу,</w:t>
      </w:r>
      <w:r>
        <w:rPr>
          <w:rFonts w:ascii="Times New Roman" w:eastAsia="Times New Roman" w:hAnsi="Times New Roman" w:cs="Times New Roman"/>
          <w:sz w:val="28"/>
          <w:szCs w:val="28"/>
        </w:rPr>
        <w:t xml:space="preserve"> необходимо обратить внимание: </w:t>
      </w:r>
    </w:p>
    <w:p w:rsidR="000C5E81" w:rsidRPr="00303A27" w:rsidRDefault="000C5E81" w:rsidP="00D1500F">
      <w:pPr>
        <w:pStyle w:val="a3"/>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 xml:space="preserve">на дальнейшее вовлечение обучающихся школы во внеурочную досуговую деятельность, особенно обучающихся среднего звена; </w:t>
      </w:r>
    </w:p>
    <w:p w:rsidR="000C5E81" w:rsidRPr="00303A27" w:rsidRDefault="000C5E81" w:rsidP="00D1500F">
      <w:pPr>
        <w:pStyle w:val="a3"/>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усилить ответственность и инициативность классных руководителей в работе по выполнению мероприятий воспитательной работы;</w:t>
      </w:r>
    </w:p>
    <w:p w:rsidR="000C5E81" w:rsidRPr="00303A27" w:rsidRDefault="000C5E81" w:rsidP="00D1500F">
      <w:pPr>
        <w:pStyle w:val="a3"/>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303A27">
        <w:rPr>
          <w:rFonts w:ascii="Times New Roman" w:eastAsia="Times New Roman" w:hAnsi="Times New Roman" w:cs="Times New Roman"/>
          <w:sz w:val="28"/>
          <w:szCs w:val="28"/>
        </w:rPr>
        <w:t>активизировать работу по пропаганде здорового образа жизни среди обучающихся школы.</w:t>
      </w:r>
    </w:p>
    <w:p w:rsidR="000C5E81" w:rsidRDefault="000C5E81" w:rsidP="000C5E81">
      <w:pPr>
        <w:shd w:val="clear" w:color="auto" w:fill="FFFFFF"/>
        <w:spacing w:after="0" w:line="240" w:lineRule="auto"/>
        <w:jc w:val="both"/>
        <w:rPr>
          <w:rFonts w:ascii="Times New Roman" w:hAnsi="Times New Roman" w:cs="Times New Roman"/>
          <w:b/>
          <w:sz w:val="28"/>
          <w:szCs w:val="28"/>
        </w:rPr>
      </w:pPr>
    </w:p>
    <w:p w:rsidR="000C5E81" w:rsidRDefault="000C5E81" w:rsidP="00F010B0">
      <w:pPr>
        <w:shd w:val="clear" w:color="auto" w:fill="FFFFFF"/>
        <w:spacing w:after="0" w:line="240" w:lineRule="auto"/>
        <w:ind w:firstLine="708"/>
        <w:jc w:val="center"/>
        <w:rPr>
          <w:rFonts w:ascii="Times New Roman" w:hAnsi="Times New Roman" w:cs="Times New Roman"/>
          <w:b/>
          <w:sz w:val="28"/>
          <w:szCs w:val="28"/>
        </w:rPr>
      </w:pPr>
      <w:r w:rsidRPr="00FD0A0E">
        <w:rPr>
          <w:rFonts w:ascii="Times New Roman" w:hAnsi="Times New Roman" w:cs="Times New Roman"/>
          <w:b/>
          <w:sz w:val="28"/>
          <w:szCs w:val="28"/>
        </w:rPr>
        <w:t>Интеграция предмета «Самопознание» с другими учебными дисциплинами</w:t>
      </w:r>
    </w:p>
    <w:p w:rsidR="000C5E81" w:rsidRPr="000564A9" w:rsidRDefault="000C5E81" w:rsidP="000C5E81">
      <w:pPr>
        <w:spacing w:after="0" w:line="240" w:lineRule="auto"/>
        <w:ind w:firstLine="708"/>
        <w:contextualSpacing/>
        <w:jc w:val="both"/>
        <w:rPr>
          <w:rFonts w:ascii="Times New Roman" w:eastAsia="Times New Roman" w:hAnsi="Times New Roman" w:cs="Times New Roman"/>
          <w:sz w:val="28"/>
          <w:szCs w:val="28"/>
        </w:rPr>
      </w:pPr>
      <w:r w:rsidRPr="00F02E0B">
        <w:rPr>
          <w:rFonts w:ascii="Times New Roman" w:eastAsia="Times New Roman" w:hAnsi="Times New Roman" w:cs="Times New Roman"/>
          <w:b/>
          <w:sz w:val="28"/>
          <w:szCs w:val="24"/>
          <w:lang w:val="kk-KZ"/>
        </w:rPr>
        <w:t>Ц</w:t>
      </w:r>
      <w:r>
        <w:rPr>
          <w:rFonts w:ascii="Times New Roman" w:eastAsia="Times New Roman" w:hAnsi="Times New Roman" w:cs="Times New Roman"/>
          <w:b/>
          <w:sz w:val="28"/>
          <w:szCs w:val="24"/>
        </w:rPr>
        <w:t>ель</w:t>
      </w:r>
      <w:r>
        <w:rPr>
          <w:rFonts w:ascii="Times New Roman" w:eastAsia="Times New Roman" w:hAnsi="Times New Roman" w:cs="Times New Roman"/>
          <w:sz w:val="28"/>
          <w:szCs w:val="24"/>
        </w:rPr>
        <w:t xml:space="preserve">: </w:t>
      </w:r>
      <w:r>
        <w:rPr>
          <w:rFonts w:ascii="Times New Roman" w:eastAsia="Times New Roman" w:hAnsi="Times New Roman" w:cs="Times New Roman"/>
          <w:iCs/>
          <w:sz w:val="28"/>
          <w:szCs w:val="24"/>
        </w:rPr>
        <w:t>С</w:t>
      </w:r>
      <w:r w:rsidRPr="008840A0">
        <w:rPr>
          <w:rFonts w:ascii="Times New Roman" w:eastAsia="Times New Roman" w:hAnsi="Times New Roman" w:cs="Times New Roman"/>
          <w:iCs/>
          <w:sz w:val="28"/>
          <w:szCs w:val="24"/>
        </w:rPr>
        <w:t>оздание условий для воспитания всесторонней и гармонично развитой личности на основании общечеловеческих и национальных ценностей</w:t>
      </w:r>
      <w:r w:rsidRPr="008840A0">
        <w:rPr>
          <w:rFonts w:ascii="Times New Roman" w:eastAsia="Times New Roman" w:hAnsi="Times New Roman" w:cs="Times New Roman"/>
          <w:sz w:val="28"/>
          <w:szCs w:val="24"/>
        </w:rPr>
        <w:t xml:space="preserve">. </w:t>
      </w:r>
    </w:p>
    <w:p w:rsidR="000C5E81" w:rsidRDefault="000C5E81" w:rsidP="000C5E81">
      <w:pPr>
        <w:spacing w:after="0" w:line="240" w:lineRule="auto"/>
        <w:ind w:firstLine="708"/>
        <w:contextualSpacing/>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Задачи:</w:t>
      </w:r>
    </w:p>
    <w:p w:rsidR="000C5E81" w:rsidRPr="008520B5" w:rsidRDefault="000C5E81" w:rsidP="00D1500F">
      <w:pPr>
        <w:pStyle w:val="a3"/>
        <w:numPr>
          <w:ilvl w:val="0"/>
          <w:numId w:val="32"/>
        </w:numPr>
        <w:spacing w:after="0" w:line="240" w:lineRule="auto"/>
        <w:jc w:val="both"/>
        <w:rPr>
          <w:rFonts w:ascii="Times New Roman" w:eastAsia="Times New Roman" w:hAnsi="Times New Roman" w:cs="Times New Roman"/>
          <w:sz w:val="28"/>
          <w:szCs w:val="28"/>
        </w:rPr>
      </w:pPr>
      <w:r w:rsidRPr="008520B5">
        <w:rPr>
          <w:rFonts w:ascii="Times New Roman" w:eastAsia="Times New Roman" w:hAnsi="Times New Roman" w:cs="Times New Roman"/>
          <w:sz w:val="28"/>
          <w:szCs w:val="28"/>
        </w:rPr>
        <w:t>Создание условий обучения и воспитания детей через интеграцию программы нравственно-духовного образования «Самопознание» </w:t>
      </w:r>
    </w:p>
    <w:p w:rsidR="000C5E81" w:rsidRPr="008520B5" w:rsidRDefault="000C5E81" w:rsidP="00D1500F">
      <w:pPr>
        <w:pStyle w:val="a3"/>
        <w:numPr>
          <w:ilvl w:val="0"/>
          <w:numId w:val="32"/>
        </w:numPr>
        <w:spacing w:after="0" w:line="240" w:lineRule="auto"/>
        <w:jc w:val="both"/>
        <w:rPr>
          <w:rFonts w:ascii="Times New Roman" w:hAnsi="Times New Roman" w:cs="Times New Roman"/>
          <w:sz w:val="32"/>
          <w:szCs w:val="24"/>
        </w:rPr>
      </w:pPr>
      <w:r w:rsidRPr="008520B5">
        <w:rPr>
          <w:rFonts w:ascii="Times New Roman" w:hAnsi="Times New Roman" w:cs="Times New Roman"/>
          <w:sz w:val="28"/>
          <w:szCs w:val="24"/>
        </w:rPr>
        <w:t>Создание целостной воспитывающей среды, способствующей духовно-нравственному развитию личности, ориентированной на общечеловеческие ценности.</w:t>
      </w:r>
    </w:p>
    <w:p w:rsidR="000C5E81" w:rsidRPr="00A05C6D" w:rsidRDefault="000C5E81" w:rsidP="000C5E81">
      <w:pPr>
        <w:shd w:val="clear" w:color="auto" w:fill="FFFFFF"/>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sidRPr="00A05C6D">
        <w:rPr>
          <w:rFonts w:ascii="Times New Roman" w:hAnsi="Times New Roman" w:cs="Times New Roman"/>
          <w:sz w:val="28"/>
          <w:szCs w:val="28"/>
        </w:rPr>
        <w:t>Интеграция в учебные дисциплины духовно-нравственного образования «Самопознание» – это отражение гармонии в разнообразии и синтезе всех предметов на основе целостных знаний, вечных общечеловеческих ценностей.</w:t>
      </w:r>
      <w:r w:rsidRPr="00A05C6D">
        <w:rPr>
          <w:rFonts w:ascii="Times New Roman" w:eastAsia="Times New Roman" w:hAnsi="Times New Roman" w:cs="Times New Roman"/>
          <w:sz w:val="36"/>
          <w:szCs w:val="36"/>
        </w:rPr>
        <w:t xml:space="preserve"> </w:t>
      </w:r>
    </w:p>
    <w:p w:rsidR="009D342F" w:rsidRDefault="009D342F" w:rsidP="000C5E81">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val="kk-KZ"/>
        </w:rPr>
        <w:t>30 октября 2021года общеобразовательная школа №4 совместно</w:t>
      </w:r>
      <w:r w:rsidRPr="009C715E">
        <w:rPr>
          <w:rFonts w:ascii="Times New Roman" w:hAnsi="Times New Roman" w:cs="Times New Roman"/>
          <w:sz w:val="28"/>
          <w:szCs w:val="28"/>
          <w:lang w:val="kk-KZ"/>
        </w:rPr>
        <w:t xml:space="preserve"> </w:t>
      </w:r>
      <w:r>
        <w:rPr>
          <w:rFonts w:ascii="Times New Roman" w:hAnsi="Times New Roman" w:cs="Times New Roman"/>
          <w:sz w:val="28"/>
          <w:szCs w:val="28"/>
          <w:lang w:val="kk-KZ"/>
        </w:rPr>
        <w:t>с д/с «Бөбек» и БГТК  провели городской семинар по г. Балхаш по предмету «Самопознание» на тему: «Общечеловеческие ценности – путь модернизации общественного сознания». Семинар был интересным и прошел на хорошем уровне.</w:t>
      </w:r>
    </w:p>
    <w:p w:rsidR="00CC4E0C" w:rsidRPr="003874B4" w:rsidRDefault="009D342F" w:rsidP="003874B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планом работы по данному</w:t>
      </w:r>
      <w:r w:rsidR="003874B4">
        <w:rPr>
          <w:rFonts w:ascii="Times New Roman" w:eastAsia="Times New Roman" w:hAnsi="Times New Roman" w:cs="Times New Roman"/>
          <w:sz w:val="28"/>
          <w:szCs w:val="28"/>
        </w:rPr>
        <w:t xml:space="preserve"> направлению за отчетный период </w:t>
      </w:r>
      <w:r w:rsidR="003874B4">
        <w:rPr>
          <w:rFonts w:ascii="Times New Roman" w:hAnsi="Times New Roman" w:cs="Times New Roman"/>
          <w:sz w:val="28"/>
          <w:szCs w:val="28"/>
        </w:rPr>
        <w:t>в</w:t>
      </w:r>
      <w:r w:rsidR="00CC4E0C" w:rsidRPr="00810368">
        <w:rPr>
          <w:rFonts w:ascii="Times New Roman" w:hAnsi="Times New Roman" w:cs="Times New Roman"/>
          <w:sz w:val="28"/>
          <w:szCs w:val="28"/>
        </w:rPr>
        <w:t xml:space="preserve"> 2021 -2022 </w:t>
      </w:r>
      <w:proofErr w:type="spellStart"/>
      <w:r w:rsidR="00CC4E0C" w:rsidRPr="00810368">
        <w:rPr>
          <w:rFonts w:ascii="Times New Roman" w:hAnsi="Times New Roman" w:cs="Times New Roman"/>
          <w:sz w:val="28"/>
          <w:szCs w:val="28"/>
        </w:rPr>
        <w:t>уч.г</w:t>
      </w:r>
      <w:proofErr w:type="spellEnd"/>
      <w:r w:rsidR="00CC4E0C" w:rsidRPr="00810368">
        <w:rPr>
          <w:rFonts w:ascii="Times New Roman" w:hAnsi="Times New Roman" w:cs="Times New Roman"/>
          <w:sz w:val="28"/>
          <w:szCs w:val="28"/>
        </w:rPr>
        <w:t xml:space="preserve">. учителями предмета Самопознания были проведены серии уроков по блокам. </w:t>
      </w:r>
    </w:p>
    <w:p w:rsidR="00CC4E0C" w:rsidRPr="003874B4" w:rsidRDefault="00CC4E0C" w:rsidP="00D1500F">
      <w:pPr>
        <w:pStyle w:val="a3"/>
        <w:numPr>
          <w:ilvl w:val="0"/>
          <w:numId w:val="30"/>
        </w:numPr>
        <w:spacing w:after="0" w:line="240" w:lineRule="atLeast"/>
        <w:rPr>
          <w:rFonts w:ascii="Times New Roman" w:hAnsi="Times New Roman" w:cs="Times New Roman"/>
          <w:sz w:val="28"/>
          <w:szCs w:val="28"/>
        </w:rPr>
      </w:pPr>
      <w:r w:rsidRPr="003874B4">
        <w:rPr>
          <w:rFonts w:ascii="Times New Roman" w:hAnsi="Times New Roman" w:cs="Times New Roman"/>
          <w:sz w:val="28"/>
          <w:szCs w:val="28"/>
        </w:rPr>
        <w:t xml:space="preserve">1-4 классы «Азбука нравственности» В </w:t>
      </w:r>
      <w:proofErr w:type="spellStart"/>
      <w:r w:rsidRPr="003874B4">
        <w:rPr>
          <w:rFonts w:ascii="Times New Roman" w:hAnsi="Times New Roman" w:cs="Times New Roman"/>
          <w:sz w:val="28"/>
          <w:szCs w:val="28"/>
        </w:rPr>
        <w:t>Кухтиченко</w:t>
      </w:r>
      <w:proofErr w:type="spellEnd"/>
      <w:r w:rsidRPr="003874B4">
        <w:rPr>
          <w:rFonts w:ascii="Times New Roman" w:hAnsi="Times New Roman" w:cs="Times New Roman"/>
          <w:sz w:val="28"/>
          <w:szCs w:val="28"/>
        </w:rPr>
        <w:t xml:space="preserve"> Ю.А. 2 «Б» класс «Красив тот, кто красиво поступает» </w:t>
      </w:r>
    </w:p>
    <w:p w:rsidR="00CC4E0C" w:rsidRPr="003874B4" w:rsidRDefault="00CC4E0C" w:rsidP="00D1500F">
      <w:pPr>
        <w:pStyle w:val="a3"/>
        <w:numPr>
          <w:ilvl w:val="0"/>
          <w:numId w:val="30"/>
        </w:numPr>
        <w:spacing w:after="0" w:line="240" w:lineRule="atLeast"/>
        <w:rPr>
          <w:rFonts w:ascii="Times New Roman" w:hAnsi="Times New Roman" w:cs="Times New Roman"/>
          <w:sz w:val="28"/>
          <w:szCs w:val="28"/>
        </w:rPr>
      </w:pPr>
      <w:proofErr w:type="spellStart"/>
      <w:r w:rsidRPr="003874B4">
        <w:rPr>
          <w:rFonts w:ascii="Times New Roman" w:hAnsi="Times New Roman" w:cs="Times New Roman"/>
          <w:sz w:val="28"/>
          <w:szCs w:val="28"/>
        </w:rPr>
        <w:t>Агибаева</w:t>
      </w:r>
      <w:proofErr w:type="spellEnd"/>
      <w:r w:rsidRPr="003874B4">
        <w:rPr>
          <w:rFonts w:ascii="Times New Roman" w:hAnsi="Times New Roman" w:cs="Times New Roman"/>
          <w:sz w:val="28"/>
          <w:szCs w:val="28"/>
        </w:rPr>
        <w:t xml:space="preserve"> А.О.  2 «Г» «Дружная семья»</w:t>
      </w:r>
    </w:p>
    <w:p w:rsidR="00CC4E0C" w:rsidRPr="003874B4" w:rsidRDefault="00CC4E0C" w:rsidP="00D1500F">
      <w:pPr>
        <w:pStyle w:val="a3"/>
        <w:numPr>
          <w:ilvl w:val="0"/>
          <w:numId w:val="30"/>
        </w:numPr>
        <w:spacing w:after="0" w:line="240" w:lineRule="atLeast"/>
        <w:rPr>
          <w:rFonts w:ascii="Times New Roman" w:hAnsi="Times New Roman" w:cs="Times New Roman"/>
          <w:sz w:val="28"/>
          <w:szCs w:val="28"/>
        </w:rPr>
      </w:pPr>
      <w:r w:rsidRPr="003874B4">
        <w:rPr>
          <w:rFonts w:ascii="Times New Roman" w:hAnsi="Times New Roman" w:cs="Times New Roman"/>
          <w:sz w:val="28"/>
          <w:szCs w:val="28"/>
        </w:rPr>
        <w:t xml:space="preserve">5-8 классы «Грамматика нравственности» </w:t>
      </w:r>
      <w:proofErr w:type="spellStart"/>
      <w:r w:rsidRPr="003874B4">
        <w:rPr>
          <w:rFonts w:ascii="Times New Roman" w:hAnsi="Times New Roman" w:cs="Times New Roman"/>
          <w:sz w:val="28"/>
          <w:szCs w:val="28"/>
        </w:rPr>
        <w:t>Абеубекова</w:t>
      </w:r>
      <w:proofErr w:type="spellEnd"/>
      <w:r w:rsidRPr="003874B4">
        <w:rPr>
          <w:rFonts w:ascii="Times New Roman" w:hAnsi="Times New Roman" w:cs="Times New Roman"/>
          <w:sz w:val="28"/>
          <w:szCs w:val="28"/>
        </w:rPr>
        <w:t xml:space="preserve"> Л.Б. 7 «Б» класс «Быть </w:t>
      </w:r>
    </w:p>
    <w:p w:rsidR="00CC4E0C" w:rsidRPr="003874B4" w:rsidRDefault="00CC4E0C" w:rsidP="00D1500F">
      <w:pPr>
        <w:pStyle w:val="a3"/>
        <w:numPr>
          <w:ilvl w:val="0"/>
          <w:numId w:val="30"/>
        </w:numPr>
        <w:spacing w:after="0" w:line="240" w:lineRule="atLeast"/>
        <w:rPr>
          <w:rFonts w:ascii="Times New Roman" w:hAnsi="Times New Roman" w:cs="Times New Roman"/>
          <w:sz w:val="28"/>
          <w:szCs w:val="28"/>
        </w:rPr>
      </w:pPr>
      <w:r w:rsidRPr="003874B4">
        <w:rPr>
          <w:rFonts w:ascii="Times New Roman" w:hAnsi="Times New Roman" w:cs="Times New Roman"/>
          <w:sz w:val="28"/>
          <w:szCs w:val="28"/>
        </w:rPr>
        <w:t xml:space="preserve">9-11 классы Войтенко К.Е. 9 «А» «Мужчина воплощение долга, ответственности и дисциплины» </w:t>
      </w:r>
    </w:p>
    <w:p w:rsidR="00CC4E0C" w:rsidRPr="003874B4" w:rsidRDefault="00CC4E0C" w:rsidP="00D1500F">
      <w:pPr>
        <w:pStyle w:val="a3"/>
        <w:numPr>
          <w:ilvl w:val="0"/>
          <w:numId w:val="30"/>
        </w:numPr>
        <w:spacing w:after="0" w:line="240" w:lineRule="atLeast"/>
        <w:rPr>
          <w:rFonts w:ascii="Times New Roman" w:hAnsi="Times New Roman" w:cs="Times New Roman"/>
          <w:sz w:val="28"/>
          <w:szCs w:val="28"/>
          <w:lang w:val="kk-KZ"/>
        </w:rPr>
      </w:pPr>
      <w:r w:rsidRPr="003874B4">
        <w:rPr>
          <w:rFonts w:ascii="Times New Roman" w:hAnsi="Times New Roman" w:cs="Times New Roman"/>
          <w:sz w:val="28"/>
          <w:szCs w:val="28"/>
        </w:rPr>
        <w:t xml:space="preserve"> Рожко О.А. 11 класс</w:t>
      </w:r>
      <w:r w:rsidRPr="003874B4">
        <w:rPr>
          <w:rFonts w:ascii="Times New Roman" w:hAnsi="Times New Roman" w:cs="Times New Roman"/>
          <w:sz w:val="28"/>
          <w:szCs w:val="28"/>
          <w:lang w:val="kk-KZ"/>
        </w:rPr>
        <w:t xml:space="preserve"> «Созидая в себе личность» «Нравственные основы личности»</w:t>
      </w:r>
    </w:p>
    <w:p w:rsidR="00CC4E0C" w:rsidRPr="003874B4" w:rsidRDefault="00CC4E0C" w:rsidP="00D1500F">
      <w:pPr>
        <w:pStyle w:val="a3"/>
        <w:numPr>
          <w:ilvl w:val="0"/>
          <w:numId w:val="30"/>
        </w:numPr>
        <w:spacing w:after="0" w:line="240" w:lineRule="atLeast"/>
        <w:rPr>
          <w:rFonts w:ascii="Times New Roman" w:hAnsi="Times New Roman" w:cs="Times New Roman"/>
          <w:sz w:val="28"/>
          <w:szCs w:val="28"/>
        </w:rPr>
      </w:pPr>
      <w:r w:rsidRPr="003874B4">
        <w:rPr>
          <w:rFonts w:ascii="Times New Roman" w:hAnsi="Times New Roman" w:cs="Times New Roman"/>
          <w:sz w:val="28"/>
          <w:szCs w:val="28"/>
          <w:lang w:val="kk-KZ"/>
        </w:rPr>
        <w:t>Уроки прошли на хорошем методическом уровне.  Информация размещена на сайте школы «Самопознание.»</w:t>
      </w:r>
    </w:p>
    <w:p w:rsidR="00CC4E0C" w:rsidRPr="003874B4" w:rsidRDefault="00CC4E0C" w:rsidP="00D1500F">
      <w:pPr>
        <w:pStyle w:val="a3"/>
        <w:numPr>
          <w:ilvl w:val="0"/>
          <w:numId w:val="30"/>
        </w:numPr>
        <w:rPr>
          <w:rFonts w:ascii="Times New Roman" w:hAnsi="Times New Roman" w:cs="Times New Roman"/>
          <w:sz w:val="28"/>
          <w:szCs w:val="28"/>
        </w:rPr>
      </w:pPr>
      <w:r w:rsidRPr="003874B4">
        <w:rPr>
          <w:rFonts w:ascii="Times New Roman" w:hAnsi="Times New Roman" w:cs="Times New Roman"/>
          <w:sz w:val="28"/>
          <w:szCs w:val="28"/>
        </w:rPr>
        <w:t xml:space="preserve">В рамках проведения проекта «Школа – планета толерантности» </w:t>
      </w:r>
    </w:p>
    <w:p w:rsidR="00CC4E0C" w:rsidRPr="003874B4" w:rsidRDefault="00CC4E0C" w:rsidP="00D1500F">
      <w:pPr>
        <w:pStyle w:val="a3"/>
        <w:numPr>
          <w:ilvl w:val="0"/>
          <w:numId w:val="30"/>
        </w:numPr>
        <w:rPr>
          <w:rFonts w:ascii="Times New Roman" w:hAnsi="Times New Roman" w:cs="Times New Roman"/>
          <w:sz w:val="28"/>
          <w:szCs w:val="28"/>
        </w:rPr>
      </w:pPr>
      <w:r w:rsidRPr="003874B4">
        <w:rPr>
          <w:rFonts w:ascii="Times New Roman" w:hAnsi="Times New Roman" w:cs="Times New Roman"/>
          <w:sz w:val="28"/>
          <w:szCs w:val="28"/>
        </w:rPr>
        <w:t>Была проведена Олимпиада среди учащихся 9-11 классов. Победители награждены грамотами.</w:t>
      </w:r>
    </w:p>
    <w:p w:rsidR="00CC4E0C" w:rsidRPr="003874B4" w:rsidRDefault="00CC4E0C" w:rsidP="00D1500F">
      <w:pPr>
        <w:pStyle w:val="a3"/>
        <w:numPr>
          <w:ilvl w:val="0"/>
          <w:numId w:val="30"/>
        </w:numPr>
        <w:rPr>
          <w:rFonts w:ascii="Times New Roman" w:hAnsi="Times New Roman" w:cs="Times New Roman"/>
          <w:sz w:val="28"/>
          <w:szCs w:val="28"/>
        </w:rPr>
      </w:pPr>
      <w:r w:rsidRPr="003874B4">
        <w:rPr>
          <w:rFonts w:ascii="Times New Roman" w:hAnsi="Times New Roman" w:cs="Times New Roman"/>
          <w:sz w:val="28"/>
          <w:szCs w:val="28"/>
        </w:rPr>
        <w:t xml:space="preserve">С1 по 12 февраля прошла декада по Самопознанию «Педагогика Любви и Творчества»  </w:t>
      </w:r>
    </w:p>
    <w:p w:rsidR="00CC4E0C" w:rsidRPr="003874B4" w:rsidRDefault="00CC4E0C" w:rsidP="00D1500F">
      <w:pPr>
        <w:pStyle w:val="a3"/>
        <w:numPr>
          <w:ilvl w:val="0"/>
          <w:numId w:val="30"/>
        </w:numPr>
        <w:rPr>
          <w:rFonts w:ascii="Times New Roman" w:hAnsi="Times New Roman" w:cs="Times New Roman"/>
          <w:sz w:val="28"/>
          <w:szCs w:val="28"/>
        </w:rPr>
      </w:pPr>
      <w:r w:rsidRPr="003874B4">
        <w:rPr>
          <w:rFonts w:ascii="Times New Roman" w:hAnsi="Times New Roman" w:cs="Times New Roman"/>
          <w:sz w:val="28"/>
          <w:szCs w:val="28"/>
        </w:rPr>
        <w:t xml:space="preserve">Библиотекарь школы </w:t>
      </w:r>
      <w:proofErr w:type="spellStart"/>
      <w:r w:rsidRPr="003874B4">
        <w:rPr>
          <w:rFonts w:ascii="Times New Roman" w:hAnsi="Times New Roman" w:cs="Times New Roman"/>
          <w:sz w:val="28"/>
          <w:szCs w:val="28"/>
        </w:rPr>
        <w:t>Бедельбаева</w:t>
      </w:r>
      <w:proofErr w:type="spellEnd"/>
      <w:r w:rsidRPr="003874B4">
        <w:rPr>
          <w:rFonts w:ascii="Times New Roman" w:hAnsi="Times New Roman" w:cs="Times New Roman"/>
          <w:sz w:val="28"/>
          <w:szCs w:val="28"/>
        </w:rPr>
        <w:t xml:space="preserve"> организовала библиотечную выставку «Сердце отданное детям». Учащиеся школы посетили выставку.</w:t>
      </w:r>
    </w:p>
    <w:p w:rsidR="00CC4E0C" w:rsidRPr="003874B4" w:rsidRDefault="00CC4E0C" w:rsidP="00D1500F">
      <w:pPr>
        <w:pStyle w:val="a3"/>
        <w:numPr>
          <w:ilvl w:val="0"/>
          <w:numId w:val="30"/>
        </w:numPr>
        <w:rPr>
          <w:rFonts w:ascii="Times New Roman" w:hAnsi="Times New Roman" w:cs="Times New Roman"/>
          <w:sz w:val="28"/>
          <w:szCs w:val="28"/>
        </w:rPr>
      </w:pPr>
      <w:r w:rsidRPr="003874B4">
        <w:rPr>
          <w:rFonts w:ascii="Times New Roman" w:eastAsia="Times New Roman" w:hAnsi="Times New Roman" w:cs="Times New Roman"/>
          <w:bCs/>
          <w:sz w:val="28"/>
          <w:szCs w:val="28"/>
        </w:rPr>
        <w:t xml:space="preserve">Вожатая </w:t>
      </w:r>
      <w:proofErr w:type="spellStart"/>
      <w:r w:rsidRPr="003874B4">
        <w:rPr>
          <w:rFonts w:ascii="Times New Roman" w:eastAsia="Times New Roman" w:hAnsi="Times New Roman" w:cs="Times New Roman"/>
          <w:bCs/>
          <w:sz w:val="28"/>
          <w:szCs w:val="28"/>
        </w:rPr>
        <w:t>Аманжолова</w:t>
      </w:r>
      <w:proofErr w:type="spellEnd"/>
      <w:r w:rsidRPr="003874B4">
        <w:rPr>
          <w:rFonts w:ascii="Times New Roman" w:eastAsia="Times New Roman" w:hAnsi="Times New Roman" w:cs="Times New Roman"/>
          <w:bCs/>
          <w:sz w:val="28"/>
          <w:szCs w:val="28"/>
        </w:rPr>
        <w:t xml:space="preserve"> М.Б провела </w:t>
      </w:r>
      <w:r w:rsidRPr="003874B4">
        <w:rPr>
          <w:rFonts w:ascii="Times New Roman" w:hAnsi="Times New Roman" w:cs="Times New Roman"/>
          <w:sz w:val="28"/>
          <w:szCs w:val="28"/>
        </w:rPr>
        <w:t xml:space="preserve"> Акцию « Международный день спасибо». Ребята учились благодарить</w:t>
      </w:r>
      <w:proofErr w:type="gramStart"/>
      <w:r w:rsidRPr="003874B4">
        <w:rPr>
          <w:rFonts w:ascii="Times New Roman" w:hAnsi="Times New Roman" w:cs="Times New Roman"/>
          <w:sz w:val="28"/>
          <w:szCs w:val="28"/>
        </w:rPr>
        <w:t xml:space="preserve"> ,</w:t>
      </w:r>
      <w:proofErr w:type="gramEnd"/>
      <w:r w:rsidRPr="003874B4">
        <w:rPr>
          <w:rFonts w:ascii="Times New Roman" w:hAnsi="Times New Roman" w:cs="Times New Roman"/>
          <w:sz w:val="28"/>
          <w:szCs w:val="28"/>
        </w:rPr>
        <w:t xml:space="preserve"> говорить спасибо.</w:t>
      </w:r>
    </w:p>
    <w:p w:rsidR="00CC4E0C" w:rsidRPr="003874B4" w:rsidRDefault="00CC4E0C" w:rsidP="00D1500F">
      <w:pPr>
        <w:pStyle w:val="a3"/>
        <w:numPr>
          <w:ilvl w:val="0"/>
          <w:numId w:val="30"/>
        </w:numPr>
        <w:rPr>
          <w:rFonts w:ascii="Times New Roman" w:hAnsi="Times New Roman" w:cs="Times New Roman"/>
          <w:sz w:val="28"/>
          <w:szCs w:val="28"/>
        </w:rPr>
      </w:pPr>
      <w:r w:rsidRPr="003874B4">
        <w:rPr>
          <w:rFonts w:ascii="Times New Roman" w:hAnsi="Times New Roman" w:cs="Times New Roman"/>
          <w:sz w:val="28"/>
          <w:szCs w:val="28"/>
        </w:rPr>
        <w:t>Среди учащихся начальной школы прошёл онлайн  Конкурс выразительного чтения «Сердце наполненное любовью».  Конкурс рисунков о доброте. Конкурс поделок  о маме, доброте, мире, дружбе.</w:t>
      </w:r>
    </w:p>
    <w:p w:rsidR="00CC4E0C" w:rsidRPr="003874B4" w:rsidRDefault="00CC4E0C" w:rsidP="00D1500F">
      <w:pPr>
        <w:pStyle w:val="a3"/>
        <w:numPr>
          <w:ilvl w:val="0"/>
          <w:numId w:val="30"/>
        </w:numPr>
        <w:tabs>
          <w:tab w:val="left" w:pos="284"/>
          <w:tab w:val="left" w:pos="426"/>
        </w:tabs>
        <w:suppressAutoHyphens/>
        <w:spacing w:after="0" w:line="240" w:lineRule="auto"/>
        <w:rPr>
          <w:rFonts w:ascii="Times New Roman" w:hAnsi="Times New Roman" w:cs="Times New Roman"/>
          <w:sz w:val="28"/>
          <w:szCs w:val="28"/>
        </w:rPr>
      </w:pPr>
      <w:r w:rsidRPr="003874B4">
        <w:rPr>
          <w:rFonts w:ascii="Times New Roman" w:hAnsi="Times New Roman" w:cs="Times New Roman"/>
          <w:sz w:val="28"/>
          <w:szCs w:val="28"/>
        </w:rPr>
        <w:t xml:space="preserve">Среди учащихся 5- 7 классов прошёл Конкурс рисунков «Твори добро!», </w:t>
      </w:r>
      <w:r w:rsidRPr="003874B4">
        <w:rPr>
          <w:rFonts w:ascii="Times New Roman" w:hAnsi="Times New Roman" w:cs="Times New Roman"/>
          <w:sz w:val="28"/>
          <w:szCs w:val="28"/>
          <w:lang w:val="kk-KZ"/>
        </w:rPr>
        <w:t xml:space="preserve"> конкурс творческих  работ «Дом счастья».  </w:t>
      </w:r>
      <w:proofErr w:type="spellStart"/>
      <w:r w:rsidRPr="003874B4">
        <w:rPr>
          <w:rFonts w:ascii="Times New Roman" w:hAnsi="Times New Roman" w:cs="Times New Roman"/>
          <w:sz w:val="28"/>
          <w:szCs w:val="28"/>
        </w:rPr>
        <w:t>Флеш-моб</w:t>
      </w:r>
      <w:proofErr w:type="spellEnd"/>
      <w:r w:rsidRPr="003874B4">
        <w:rPr>
          <w:rFonts w:ascii="Times New Roman" w:hAnsi="Times New Roman" w:cs="Times New Roman"/>
          <w:sz w:val="28"/>
          <w:szCs w:val="28"/>
        </w:rPr>
        <w:t xml:space="preserve"> «Добро </w:t>
      </w:r>
      <w:proofErr w:type="spellStart"/>
      <w:r w:rsidRPr="003874B4">
        <w:rPr>
          <w:rFonts w:ascii="Times New Roman" w:hAnsi="Times New Roman" w:cs="Times New Roman"/>
          <w:sz w:val="28"/>
          <w:szCs w:val="28"/>
        </w:rPr>
        <w:t>шагет</w:t>
      </w:r>
      <w:proofErr w:type="spellEnd"/>
      <w:r w:rsidRPr="003874B4">
        <w:rPr>
          <w:rFonts w:ascii="Times New Roman" w:hAnsi="Times New Roman" w:cs="Times New Roman"/>
          <w:sz w:val="28"/>
          <w:szCs w:val="28"/>
        </w:rPr>
        <w:t xml:space="preserve"> по Земле!» «Спасибо за сегодня!</w:t>
      </w:r>
    </w:p>
    <w:p w:rsidR="00CC4E0C" w:rsidRPr="003874B4" w:rsidRDefault="00CC4E0C" w:rsidP="00D1500F">
      <w:pPr>
        <w:pStyle w:val="a3"/>
        <w:numPr>
          <w:ilvl w:val="0"/>
          <w:numId w:val="30"/>
        </w:numPr>
        <w:tabs>
          <w:tab w:val="left" w:pos="284"/>
          <w:tab w:val="left" w:pos="426"/>
        </w:tabs>
        <w:suppressAutoHyphens/>
        <w:spacing w:after="0" w:line="240" w:lineRule="auto"/>
        <w:rPr>
          <w:rFonts w:ascii="Times New Roman" w:hAnsi="Times New Roman" w:cs="Times New Roman"/>
          <w:sz w:val="28"/>
          <w:szCs w:val="28"/>
        </w:rPr>
      </w:pPr>
      <w:r w:rsidRPr="003874B4">
        <w:rPr>
          <w:rFonts w:ascii="Times New Roman" w:hAnsi="Times New Roman" w:cs="Times New Roman"/>
          <w:sz w:val="28"/>
          <w:szCs w:val="28"/>
          <w:lang w:val="kk-KZ"/>
        </w:rPr>
        <w:t xml:space="preserve">Среди учащихся 8-11 классов Конкурс эссе «Хрустальный родник нравственно сти и духовности».  </w:t>
      </w:r>
      <w:r w:rsidRPr="003874B4">
        <w:rPr>
          <w:rFonts w:ascii="Times New Roman" w:hAnsi="Times New Roman" w:cs="Times New Roman"/>
          <w:sz w:val="28"/>
          <w:szCs w:val="28"/>
        </w:rPr>
        <w:t>Проведение дебатов о патриотизме, нравственности, милосердии.</w:t>
      </w:r>
    </w:p>
    <w:p w:rsidR="00CC4E0C" w:rsidRPr="003874B4" w:rsidRDefault="00CC4E0C" w:rsidP="00D1500F">
      <w:pPr>
        <w:pStyle w:val="a3"/>
        <w:numPr>
          <w:ilvl w:val="0"/>
          <w:numId w:val="30"/>
        </w:numPr>
        <w:tabs>
          <w:tab w:val="left" w:pos="284"/>
          <w:tab w:val="left" w:pos="426"/>
        </w:tabs>
        <w:suppressAutoHyphens/>
        <w:spacing w:after="0" w:line="240" w:lineRule="auto"/>
        <w:rPr>
          <w:rFonts w:ascii="Times New Roman" w:hAnsi="Times New Roman" w:cs="Times New Roman"/>
          <w:sz w:val="28"/>
          <w:szCs w:val="28"/>
          <w:lang w:val="kk-KZ"/>
        </w:rPr>
      </w:pPr>
      <w:r w:rsidRPr="003874B4">
        <w:rPr>
          <w:rFonts w:ascii="Times New Roman" w:hAnsi="Times New Roman" w:cs="Times New Roman"/>
          <w:sz w:val="28"/>
          <w:szCs w:val="28"/>
        </w:rPr>
        <w:t xml:space="preserve">В рамках акции «Планета добрых дел» школьные волонтёры оказали помощь малоимущим, ветеранам,  провели посадку деревьев, помощь </w:t>
      </w:r>
      <w:proofErr w:type="spellStart"/>
      <w:r w:rsidRPr="003874B4">
        <w:rPr>
          <w:rFonts w:ascii="Times New Roman" w:hAnsi="Times New Roman" w:cs="Times New Roman"/>
          <w:sz w:val="28"/>
          <w:szCs w:val="28"/>
        </w:rPr>
        <w:t>ЧИПу</w:t>
      </w:r>
      <w:proofErr w:type="spellEnd"/>
      <w:r w:rsidRPr="003874B4">
        <w:rPr>
          <w:rFonts w:ascii="Times New Roman" w:hAnsi="Times New Roman" w:cs="Times New Roman"/>
          <w:sz w:val="28"/>
          <w:szCs w:val="28"/>
        </w:rPr>
        <w:t xml:space="preserve">. </w:t>
      </w:r>
    </w:p>
    <w:p w:rsidR="00F010B0" w:rsidRDefault="00CC4E0C" w:rsidP="00D1500F">
      <w:pPr>
        <w:pStyle w:val="a3"/>
        <w:numPr>
          <w:ilvl w:val="0"/>
          <w:numId w:val="30"/>
        </w:numPr>
        <w:tabs>
          <w:tab w:val="left" w:pos="284"/>
          <w:tab w:val="left" w:pos="426"/>
        </w:tabs>
        <w:suppressAutoHyphens/>
        <w:spacing w:after="0" w:line="240" w:lineRule="auto"/>
        <w:rPr>
          <w:rFonts w:ascii="Times New Roman" w:hAnsi="Times New Roman" w:cs="Times New Roman"/>
          <w:sz w:val="28"/>
          <w:szCs w:val="28"/>
        </w:rPr>
      </w:pPr>
      <w:r w:rsidRPr="003874B4">
        <w:rPr>
          <w:rFonts w:ascii="Times New Roman" w:hAnsi="Times New Roman" w:cs="Times New Roman"/>
          <w:sz w:val="28"/>
          <w:szCs w:val="28"/>
        </w:rPr>
        <w:t>Вся информация размещена на сайте школы в разделе Самопознание.</w:t>
      </w:r>
    </w:p>
    <w:p w:rsidR="000C5E81" w:rsidRPr="00F010B0" w:rsidRDefault="000C5E81" w:rsidP="00F010B0">
      <w:pPr>
        <w:tabs>
          <w:tab w:val="left" w:pos="284"/>
          <w:tab w:val="left" w:pos="426"/>
        </w:tabs>
        <w:suppressAutoHyphens/>
        <w:spacing w:after="0" w:line="240" w:lineRule="auto"/>
        <w:rPr>
          <w:rFonts w:ascii="Times New Roman" w:hAnsi="Times New Roman" w:cs="Times New Roman"/>
          <w:sz w:val="28"/>
          <w:szCs w:val="28"/>
        </w:rPr>
      </w:pPr>
      <w:r w:rsidRPr="00F010B0">
        <w:rPr>
          <w:rFonts w:ascii="Times New Roman" w:eastAsia="Times New Roman" w:hAnsi="Times New Roman" w:cs="Times New Roman"/>
          <w:b/>
          <w:bCs/>
          <w:sz w:val="28"/>
          <w:szCs w:val="28"/>
        </w:rPr>
        <w:t>Выводы:</w:t>
      </w:r>
    </w:p>
    <w:p w:rsidR="003874B4" w:rsidRPr="00BE4369" w:rsidRDefault="003874B4" w:rsidP="003874B4">
      <w:pPr>
        <w:shd w:val="clear" w:color="auto" w:fill="FFFFFF"/>
        <w:spacing w:after="0" w:line="240" w:lineRule="auto"/>
        <w:ind w:firstLine="708"/>
        <w:jc w:val="both"/>
        <w:rPr>
          <w:rFonts w:ascii="Times New Roman" w:eastAsia="Times New Roman" w:hAnsi="Times New Roman" w:cs="Times New Roman"/>
          <w:sz w:val="28"/>
          <w:szCs w:val="28"/>
          <w:lang w:val="kk-KZ"/>
        </w:rPr>
      </w:pPr>
      <w:r w:rsidRPr="00B22B92">
        <w:rPr>
          <w:rFonts w:ascii="Times New Roman" w:eastAsia="Times New Roman" w:hAnsi="Times New Roman" w:cs="Times New Roman"/>
          <w:sz w:val="28"/>
          <w:szCs w:val="28"/>
        </w:rPr>
        <w:t>Осно</w:t>
      </w:r>
      <w:r>
        <w:rPr>
          <w:rFonts w:ascii="Times New Roman" w:eastAsia="Times New Roman" w:hAnsi="Times New Roman" w:cs="Times New Roman"/>
          <w:sz w:val="28"/>
          <w:szCs w:val="28"/>
        </w:rPr>
        <w:t>вные задачи, поставленные в 202</w:t>
      </w: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rPr>
        <w:t>-2022</w:t>
      </w:r>
      <w:r w:rsidRPr="00B22B92">
        <w:rPr>
          <w:rFonts w:ascii="Times New Roman" w:eastAsia="Times New Roman" w:hAnsi="Times New Roman" w:cs="Times New Roman"/>
          <w:sz w:val="28"/>
          <w:szCs w:val="28"/>
        </w:rPr>
        <w:t xml:space="preserve"> учебном году в соответствии с Программой развития и </w:t>
      </w:r>
      <w:r>
        <w:rPr>
          <w:rFonts w:ascii="Times New Roman" w:eastAsia="Times New Roman" w:hAnsi="Times New Roman" w:cs="Times New Roman"/>
          <w:sz w:val="28"/>
          <w:szCs w:val="28"/>
        </w:rPr>
        <w:t>о</w:t>
      </w:r>
      <w:r w:rsidRPr="00B22B92">
        <w:rPr>
          <w:rFonts w:ascii="Times New Roman" w:eastAsia="Times New Roman" w:hAnsi="Times New Roman" w:cs="Times New Roman"/>
          <w:sz w:val="28"/>
          <w:szCs w:val="28"/>
        </w:rPr>
        <w:t>бразовательными программами</w:t>
      </w:r>
      <w:r>
        <w:rPr>
          <w:rFonts w:ascii="Times New Roman" w:eastAsia="Times New Roman" w:hAnsi="Times New Roman" w:cs="Times New Roman"/>
          <w:sz w:val="28"/>
          <w:szCs w:val="28"/>
        </w:rPr>
        <w:t>, реализованы на 90</w:t>
      </w:r>
      <w:r w:rsidRPr="003874B4">
        <w:rPr>
          <w:rFonts w:ascii="Times New Roman" w:eastAsia="Times New Roman" w:hAnsi="Times New Roman" w:cs="Times New Roman"/>
          <w:sz w:val="28"/>
          <w:szCs w:val="28"/>
        </w:rPr>
        <w:t>%</w:t>
      </w:r>
      <w:r w:rsidRPr="00B22B92">
        <w:rPr>
          <w:rFonts w:ascii="Times New Roman" w:eastAsia="Times New Roman" w:hAnsi="Times New Roman" w:cs="Times New Roman"/>
          <w:sz w:val="28"/>
          <w:szCs w:val="28"/>
        </w:rPr>
        <w:t>. Основной целью деятельности педагогического ко</w:t>
      </w:r>
      <w:r>
        <w:rPr>
          <w:rFonts w:ascii="Times New Roman" w:eastAsia="Times New Roman" w:hAnsi="Times New Roman" w:cs="Times New Roman"/>
          <w:sz w:val="28"/>
          <w:szCs w:val="28"/>
        </w:rPr>
        <w:t xml:space="preserve">ллектива </w:t>
      </w:r>
      <w:r w:rsidRPr="00B22B92">
        <w:rPr>
          <w:rFonts w:ascii="Times New Roman" w:eastAsia="Times New Roman" w:hAnsi="Times New Roman" w:cs="Times New Roman"/>
          <w:sz w:val="28"/>
          <w:szCs w:val="28"/>
        </w:rPr>
        <w:t xml:space="preserve"> школы остается обеспечение получения всеми обучающимися качественного образования в соответствии с государственными образовательными стандартами и повыше</w:t>
      </w:r>
      <w:r>
        <w:rPr>
          <w:rFonts w:ascii="Times New Roman" w:eastAsia="Times New Roman" w:hAnsi="Times New Roman" w:cs="Times New Roman"/>
          <w:sz w:val="28"/>
          <w:szCs w:val="28"/>
        </w:rPr>
        <w:t>ние качества общего среднего образования</w:t>
      </w:r>
      <w:r w:rsidR="00BE4369">
        <w:rPr>
          <w:rFonts w:ascii="Times New Roman" w:eastAsia="Times New Roman" w:hAnsi="Times New Roman" w:cs="Times New Roman"/>
          <w:sz w:val="28"/>
          <w:szCs w:val="28"/>
          <w:lang w:val="kk-KZ"/>
        </w:rPr>
        <w:t>.</w:t>
      </w:r>
    </w:p>
    <w:p w:rsidR="000C5E81" w:rsidRPr="00B22B92"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 xml:space="preserve">Результаты творческой деятельности обучающихся и педагогов свидетельствуют о том, что школа успешно решает задачу, поставленную в программе развития – создание модели – школы </w:t>
      </w:r>
      <w:r>
        <w:rPr>
          <w:rFonts w:ascii="Times New Roman" w:eastAsia="Times New Roman" w:hAnsi="Times New Roman" w:cs="Times New Roman"/>
          <w:sz w:val="28"/>
          <w:szCs w:val="28"/>
        </w:rPr>
        <w:t>социально успешной личности</w:t>
      </w:r>
      <w:r w:rsidRPr="00B22B92">
        <w:rPr>
          <w:rFonts w:ascii="Times New Roman" w:eastAsia="Times New Roman" w:hAnsi="Times New Roman" w:cs="Times New Roman"/>
          <w:sz w:val="28"/>
          <w:szCs w:val="28"/>
        </w:rPr>
        <w:t>.</w:t>
      </w:r>
    </w:p>
    <w:p w:rsidR="00BE4369" w:rsidRPr="00B22B92" w:rsidRDefault="00BE4369" w:rsidP="00BE4369">
      <w:pPr>
        <w:shd w:val="clear" w:color="auto" w:fill="FFFFFF"/>
        <w:spacing w:after="0" w:line="240" w:lineRule="auto"/>
        <w:ind w:firstLine="708"/>
        <w:jc w:val="both"/>
        <w:rPr>
          <w:rFonts w:ascii="Times New Roman" w:eastAsia="Times New Roman" w:hAnsi="Times New Roman" w:cs="Times New Roman"/>
          <w:sz w:val="28"/>
          <w:szCs w:val="28"/>
        </w:rPr>
      </w:pPr>
      <w:r w:rsidRPr="00FD0A0E">
        <w:rPr>
          <w:rFonts w:ascii="Times New Roman" w:eastAsia="Times New Roman" w:hAnsi="Times New Roman" w:cs="Times New Roman"/>
          <w:sz w:val="28"/>
          <w:szCs w:val="28"/>
        </w:rPr>
        <w:t>Школа</w:t>
      </w:r>
      <w:r w:rsidRPr="00B22B92">
        <w:rPr>
          <w:rFonts w:ascii="Times New Roman" w:eastAsia="Times New Roman" w:hAnsi="Times New Roman" w:cs="Times New Roman"/>
          <w:sz w:val="28"/>
          <w:szCs w:val="28"/>
        </w:rPr>
        <w:t xml:space="preserve"> сохраняет и развивает осн</w:t>
      </w:r>
      <w:r>
        <w:rPr>
          <w:rFonts w:ascii="Times New Roman" w:eastAsia="Times New Roman" w:hAnsi="Times New Roman" w:cs="Times New Roman"/>
          <w:sz w:val="28"/>
          <w:szCs w:val="28"/>
        </w:rPr>
        <w:t>овные параметры деятельности.</w:t>
      </w:r>
      <w:r w:rsidRPr="00B22B92">
        <w:rPr>
          <w:rFonts w:ascii="Times New Roman" w:eastAsia="Times New Roman" w:hAnsi="Times New Roman" w:cs="Times New Roman"/>
          <w:sz w:val="28"/>
          <w:szCs w:val="28"/>
        </w:rPr>
        <w:t xml:space="preserve"> Учебно-материальная база, уровень квалификации педагогического коллектива позволяют успешно вести образовательную деятельность и решать все задачи, связанные с обеспечением права граждан на получение качественного образования.</w:t>
      </w:r>
    </w:p>
    <w:p w:rsidR="000C5E81" w:rsidRPr="00B22B92" w:rsidRDefault="000C5E81" w:rsidP="000C5E81">
      <w:pPr>
        <w:shd w:val="clear" w:color="auto" w:fill="FFFFFF"/>
        <w:spacing w:after="0" w:line="240" w:lineRule="auto"/>
        <w:ind w:firstLine="708"/>
        <w:jc w:val="both"/>
        <w:rPr>
          <w:rFonts w:ascii="Times New Roman" w:eastAsia="Times New Roman" w:hAnsi="Times New Roman" w:cs="Times New Roman"/>
          <w:sz w:val="28"/>
          <w:szCs w:val="28"/>
        </w:rPr>
      </w:pPr>
      <w:r w:rsidRPr="00B22B92">
        <w:rPr>
          <w:rFonts w:ascii="Times New Roman" w:eastAsia="Times New Roman" w:hAnsi="Times New Roman" w:cs="Times New Roman"/>
          <w:sz w:val="28"/>
          <w:szCs w:val="28"/>
        </w:rPr>
        <w:t xml:space="preserve">Согласно плану реализации программы развития, в школе создана безопасная образовательная среда. Имеются: ограждение по всему периметру школьного двора, </w:t>
      </w:r>
      <w:r>
        <w:rPr>
          <w:rFonts w:ascii="Times New Roman" w:eastAsia="Times New Roman" w:hAnsi="Times New Roman" w:cs="Times New Roman"/>
          <w:sz w:val="28"/>
          <w:szCs w:val="28"/>
        </w:rPr>
        <w:t>охрана</w:t>
      </w:r>
      <w:r w:rsidRPr="00B22B92">
        <w:rPr>
          <w:rFonts w:ascii="Times New Roman" w:eastAsia="Times New Roman" w:hAnsi="Times New Roman" w:cs="Times New Roman"/>
          <w:sz w:val="28"/>
          <w:szCs w:val="28"/>
        </w:rPr>
        <w:t>, пожарная сигнализация, тревожная кнопка. Регулярно проводятся занятия с обучающимися и персоналом по эвакуации, занятия по охране труда и технике безопасности.</w:t>
      </w:r>
    </w:p>
    <w:p w:rsidR="00BE4369" w:rsidRPr="00BE4369" w:rsidRDefault="00BE4369" w:rsidP="00BE4369">
      <w:pPr>
        <w:spacing w:after="12" w:line="269" w:lineRule="auto"/>
        <w:ind w:left="382"/>
        <w:rPr>
          <w:color w:val="auto"/>
        </w:rPr>
      </w:pPr>
    </w:p>
    <w:p w:rsidR="000C5E81" w:rsidRPr="00F010B0" w:rsidRDefault="000C5E81" w:rsidP="00D1500F">
      <w:pPr>
        <w:pStyle w:val="a3"/>
        <w:numPr>
          <w:ilvl w:val="0"/>
          <w:numId w:val="9"/>
        </w:numPr>
        <w:spacing w:after="10"/>
        <w:rPr>
          <w:b/>
          <w:color w:val="auto"/>
        </w:rPr>
      </w:pPr>
      <w:r w:rsidRPr="00F010B0">
        <w:rPr>
          <w:rFonts w:ascii="Times New Roman" w:eastAsia="Times New Roman" w:hAnsi="Times New Roman" w:cs="Times New Roman"/>
          <w:b/>
          <w:color w:val="auto"/>
          <w:sz w:val="28"/>
        </w:rPr>
        <w:t xml:space="preserve">Работа с молодыми и вновь прибывшими специалистами.                                                       </w:t>
      </w:r>
    </w:p>
    <w:p w:rsidR="000C5E81" w:rsidRPr="00F010B0" w:rsidRDefault="000C5E81" w:rsidP="000C5E81">
      <w:pPr>
        <w:spacing w:after="0" w:line="240" w:lineRule="auto"/>
        <w:ind w:left="-17" w:firstLine="709"/>
        <w:jc w:val="both"/>
        <w:rPr>
          <w:rFonts w:ascii="Times New Roman" w:eastAsia="Times New Roman" w:hAnsi="Times New Roman" w:cs="Times New Roman"/>
          <w:color w:val="auto"/>
          <w:sz w:val="28"/>
          <w:lang w:val="kk-KZ"/>
        </w:rPr>
      </w:pPr>
      <w:r>
        <w:rPr>
          <w:rFonts w:ascii="Times New Roman" w:eastAsia="Times New Roman" w:hAnsi="Times New Roman" w:cs="Times New Roman"/>
          <w:color w:val="auto"/>
          <w:sz w:val="28"/>
        </w:rPr>
        <w:t>В</w:t>
      </w:r>
      <w:r w:rsidR="00F010B0">
        <w:rPr>
          <w:rFonts w:ascii="Times New Roman" w:eastAsia="Times New Roman" w:hAnsi="Times New Roman" w:cs="Times New Roman"/>
          <w:color w:val="auto"/>
          <w:sz w:val="28"/>
        </w:rPr>
        <w:t xml:space="preserve"> 2021</w:t>
      </w:r>
      <w:r>
        <w:rPr>
          <w:rFonts w:ascii="Times New Roman" w:eastAsia="Times New Roman" w:hAnsi="Times New Roman" w:cs="Times New Roman"/>
          <w:color w:val="auto"/>
          <w:sz w:val="28"/>
        </w:rPr>
        <w:t>-20</w:t>
      </w:r>
      <w:r w:rsidR="00F010B0">
        <w:rPr>
          <w:rFonts w:ascii="Times New Roman" w:eastAsia="Times New Roman" w:hAnsi="Times New Roman" w:cs="Times New Roman"/>
          <w:color w:val="auto"/>
          <w:sz w:val="28"/>
          <w:lang w:val="kk-KZ"/>
        </w:rPr>
        <w:t>22</w:t>
      </w:r>
      <w:r w:rsidRPr="00786D2A">
        <w:rPr>
          <w:rFonts w:ascii="Times New Roman" w:eastAsia="Times New Roman" w:hAnsi="Times New Roman" w:cs="Times New Roman"/>
          <w:color w:val="auto"/>
          <w:sz w:val="28"/>
        </w:rPr>
        <w:t xml:space="preserve"> учебном году </w:t>
      </w:r>
      <w:r>
        <w:rPr>
          <w:rFonts w:ascii="Times New Roman" w:eastAsia="Times New Roman" w:hAnsi="Times New Roman" w:cs="Times New Roman"/>
          <w:color w:val="auto"/>
          <w:sz w:val="28"/>
          <w:lang w:val="kk-KZ"/>
        </w:rPr>
        <w:t xml:space="preserve">в КГУ </w:t>
      </w:r>
      <w:r>
        <w:rPr>
          <w:rFonts w:ascii="Times New Roman" w:eastAsia="Times New Roman" w:hAnsi="Times New Roman" w:cs="Times New Roman"/>
          <w:color w:val="auto"/>
          <w:sz w:val="28"/>
        </w:rPr>
        <w:t>«Общеобразовательная школа № 4» отдела образования города Балхаш управления образования Карагандинской области был</w:t>
      </w:r>
      <w:r w:rsidR="00F010B0">
        <w:rPr>
          <w:rFonts w:ascii="Times New Roman" w:eastAsia="Times New Roman" w:hAnsi="Times New Roman" w:cs="Times New Roman"/>
          <w:color w:val="auto"/>
          <w:sz w:val="28"/>
          <w:lang w:val="kk-KZ"/>
        </w:rPr>
        <w:t>о</w:t>
      </w:r>
      <w:r w:rsidR="00F010B0">
        <w:rPr>
          <w:rFonts w:ascii="Times New Roman" w:eastAsia="Times New Roman" w:hAnsi="Times New Roman" w:cs="Times New Roman"/>
          <w:color w:val="auto"/>
          <w:sz w:val="28"/>
        </w:rPr>
        <w:t xml:space="preserve"> два молодых</w:t>
      </w:r>
      <w:r>
        <w:rPr>
          <w:rFonts w:ascii="Times New Roman" w:eastAsia="Times New Roman" w:hAnsi="Times New Roman" w:cs="Times New Roman"/>
          <w:color w:val="auto"/>
          <w:sz w:val="28"/>
        </w:rPr>
        <w:t xml:space="preserve"> специалист</w:t>
      </w:r>
      <w:r w:rsidR="00F010B0">
        <w:rPr>
          <w:rFonts w:ascii="Times New Roman" w:eastAsia="Times New Roman" w:hAnsi="Times New Roman" w:cs="Times New Roman"/>
          <w:color w:val="auto"/>
          <w:sz w:val="28"/>
          <w:lang w:val="kk-KZ"/>
        </w:rPr>
        <w:t>а</w:t>
      </w:r>
      <w:r w:rsidR="00F010B0">
        <w:rPr>
          <w:rFonts w:ascii="Times New Roman" w:eastAsia="Times New Roman" w:hAnsi="Times New Roman" w:cs="Times New Roman"/>
          <w:color w:val="auto"/>
          <w:sz w:val="28"/>
        </w:rPr>
        <w:t xml:space="preserve"> – учителя английского языка </w:t>
      </w:r>
      <w:r w:rsidR="00F010B0">
        <w:rPr>
          <w:rFonts w:ascii="Times New Roman" w:eastAsia="Times New Roman" w:hAnsi="Times New Roman" w:cs="Times New Roman"/>
          <w:color w:val="auto"/>
          <w:sz w:val="28"/>
          <w:lang w:val="kk-KZ"/>
        </w:rPr>
        <w:t>Әбеубекова Ұлпан Ерғалықызы и Омиралы Айсулу Даулетбайкызы.</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Работа с молодым специалистом строи</w:t>
      </w:r>
      <w:r>
        <w:rPr>
          <w:rFonts w:ascii="Times New Roman" w:hAnsi="Times New Roman" w:cs="Times New Roman"/>
          <w:sz w:val="28"/>
          <w:szCs w:val="28"/>
        </w:rPr>
        <w:t>лась</w:t>
      </w:r>
      <w:r w:rsidRPr="0002421D">
        <w:rPr>
          <w:rFonts w:ascii="Times New Roman" w:hAnsi="Times New Roman" w:cs="Times New Roman"/>
          <w:sz w:val="28"/>
          <w:szCs w:val="28"/>
        </w:rPr>
        <w:t xml:space="preserve"> с учетом трех аспектов </w:t>
      </w:r>
      <w:r>
        <w:rPr>
          <w:rFonts w:ascii="Times New Roman" w:hAnsi="Times New Roman" w:cs="Times New Roman"/>
          <w:sz w:val="28"/>
          <w:szCs w:val="28"/>
        </w:rPr>
        <w:t>ее</w:t>
      </w:r>
      <w:r w:rsidRPr="0002421D">
        <w:rPr>
          <w:rFonts w:ascii="Times New Roman" w:hAnsi="Times New Roman" w:cs="Times New Roman"/>
          <w:sz w:val="28"/>
          <w:szCs w:val="28"/>
        </w:rPr>
        <w:t xml:space="preserve"> деятельности:</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 xml:space="preserve">1. Учитель </w:t>
      </w:r>
      <w:r>
        <w:rPr>
          <w:rFonts w:ascii="Times New Roman" w:hAnsi="Times New Roman" w:cs="Times New Roman"/>
          <w:sz w:val="28"/>
          <w:szCs w:val="28"/>
        </w:rPr>
        <w:t>«педагог - исследователь»</w:t>
      </w:r>
      <w:r w:rsidRPr="0002421D">
        <w:rPr>
          <w:rFonts w:ascii="Times New Roman" w:hAnsi="Times New Roman" w:cs="Times New Roman"/>
          <w:sz w:val="28"/>
          <w:szCs w:val="28"/>
        </w:rPr>
        <w:t xml:space="preserve"> категории – молодой специалист.</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2. Молодой специалист – коллега.</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3. Молодой специалист – учащиеся, родители.</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Система мероприятий в работе с молодым специалист</w:t>
      </w:r>
      <w:r>
        <w:rPr>
          <w:rFonts w:ascii="Times New Roman" w:hAnsi="Times New Roman" w:cs="Times New Roman"/>
          <w:sz w:val="28"/>
          <w:szCs w:val="28"/>
        </w:rPr>
        <w:t>ом</w:t>
      </w:r>
      <w:r w:rsidRPr="0002421D">
        <w:rPr>
          <w:rFonts w:ascii="Times New Roman" w:hAnsi="Times New Roman" w:cs="Times New Roman"/>
          <w:sz w:val="28"/>
          <w:szCs w:val="28"/>
        </w:rPr>
        <w:t>:</w:t>
      </w:r>
    </w:p>
    <w:p w:rsidR="000C5E81" w:rsidRPr="00510F59" w:rsidRDefault="000C5E81" w:rsidP="00D1500F">
      <w:pPr>
        <w:pStyle w:val="a3"/>
        <w:numPr>
          <w:ilvl w:val="0"/>
          <w:numId w:val="33"/>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создание условий для легкой адаптации молодого специалиста на работе;</w:t>
      </w:r>
    </w:p>
    <w:p w:rsidR="000C5E81" w:rsidRPr="00510F59" w:rsidRDefault="000C5E81" w:rsidP="00D1500F">
      <w:pPr>
        <w:pStyle w:val="a3"/>
        <w:numPr>
          <w:ilvl w:val="0"/>
          <w:numId w:val="33"/>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обеспечение необходимыми знаниями, умениями, навыками;</w:t>
      </w:r>
    </w:p>
    <w:p w:rsidR="000C5E81" w:rsidRPr="00510F59" w:rsidRDefault="000C5E81" w:rsidP="00D1500F">
      <w:pPr>
        <w:pStyle w:val="a3"/>
        <w:numPr>
          <w:ilvl w:val="0"/>
          <w:numId w:val="33"/>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обеспечение методической литературой, материалами перспективного планирования, дидактическими материалами, опытом коллег;</w:t>
      </w:r>
    </w:p>
    <w:p w:rsidR="000C5E81" w:rsidRPr="00510F59" w:rsidRDefault="000C5E81" w:rsidP="00D1500F">
      <w:pPr>
        <w:pStyle w:val="a3"/>
        <w:numPr>
          <w:ilvl w:val="0"/>
          <w:numId w:val="33"/>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формирование авторитета педагога, уважения, интереса к нему у детей и их родителей;</w:t>
      </w:r>
    </w:p>
    <w:p w:rsidR="000C5E81" w:rsidRPr="00510F59" w:rsidRDefault="000C5E81" w:rsidP="00D1500F">
      <w:pPr>
        <w:pStyle w:val="a3"/>
        <w:numPr>
          <w:ilvl w:val="0"/>
          <w:numId w:val="33"/>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оказание поддержки со стороны коллег.</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Процесс наставничества затрагивает интересы трёх субъектов взаимодействия: обучаемого, самого наставника и ОУ.</w:t>
      </w:r>
    </w:p>
    <w:p w:rsidR="000C5E81" w:rsidRPr="0002421D" w:rsidRDefault="000C5E81" w:rsidP="000C5E81">
      <w:pPr>
        <w:spacing w:after="0" w:line="240" w:lineRule="auto"/>
        <w:jc w:val="center"/>
        <w:rPr>
          <w:rFonts w:ascii="Times New Roman" w:hAnsi="Times New Roman" w:cs="Times New Roman"/>
          <w:sz w:val="28"/>
          <w:szCs w:val="28"/>
        </w:rPr>
      </w:pPr>
      <w:r w:rsidRPr="0011578B">
        <w:rPr>
          <w:rFonts w:ascii="Times New Roman" w:hAnsi="Times New Roman" w:cs="Times New Roman"/>
          <w:noProof/>
          <w:sz w:val="28"/>
          <w:szCs w:val="28"/>
        </w:rPr>
        <w:drawing>
          <wp:inline distT="0" distB="0" distL="0" distR="0">
            <wp:extent cx="4853940" cy="3117647"/>
            <wp:effectExtent l="0" t="0" r="3810" b="6985"/>
            <wp:docPr id="19458" name="Picture 2" descr="http://filling-form.ru/pars_docs/refs/86/85782/85782_html_m29a22d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filling-form.ru/pars_docs/refs/86/85782/85782_html_m29a22d2f.gif"/>
                    <pic:cNvPicPr>
                      <a:picLocks noChangeAspect="1" noChangeArrowheads="1"/>
                    </pic:cNvPicPr>
                  </pic:nvPicPr>
                  <pic:blipFill>
                    <a:blip r:embed="rId7" cstate="print"/>
                    <a:srcRect/>
                    <a:stretch>
                      <a:fillRect/>
                    </a:stretch>
                  </pic:blipFill>
                  <pic:spPr bwMode="auto">
                    <a:xfrm>
                      <a:off x="0" y="0"/>
                      <a:ext cx="4857389" cy="3119862"/>
                    </a:xfrm>
                    <a:prstGeom prst="rect">
                      <a:avLst/>
                    </a:prstGeom>
                    <a:ln>
                      <a:noFill/>
                    </a:ln>
                    <a:effectLst>
                      <a:softEdge rad="112500"/>
                    </a:effectLst>
                  </pic:spPr>
                </pic:pic>
              </a:graphicData>
            </a:graphic>
          </wp:inline>
        </w:drawing>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Обучение молод</w:t>
      </w:r>
      <w:r>
        <w:rPr>
          <w:rFonts w:ascii="Times New Roman" w:hAnsi="Times New Roman" w:cs="Times New Roman"/>
          <w:sz w:val="28"/>
          <w:szCs w:val="28"/>
        </w:rPr>
        <w:t>ого</w:t>
      </w:r>
      <w:r w:rsidRPr="0002421D">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02421D">
        <w:rPr>
          <w:rFonts w:ascii="Times New Roman" w:hAnsi="Times New Roman" w:cs="Times New Roman"/>
          <w:sz w:val="28"/>
          <w:szCs w:val="28"/>
        </w:rPr>
        <w:t>:</w:t>
      </w:r>
    </w:p>
    <w:p w:rsidR="000C5E81" w:rsidRPr="00510F59" w:rsidRDefault="000C5E81" w:rsidP="00D1500F">
      <w:pPr>
        <w:pStyle w:val="a3"/>
        <w:numPr>
          <w:ilvl w:val="0"/>
          <w:numId w:val="34"/>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 xml:space="preserve">обучение педагога на рабочем месте, практика наставничества, участие в работе </w:t>
      </w:r>
      <w:r>
        <w:rPr>
          <w:rFonts w:ascii="Times New Roman" w:hAnsi="Times New Roman" w:cs="Times New Roman"/>
          <w:sz w:val="28"/>
          <w:szCs w:val="28"/>
        </w:rPr>
        <w:t>методических</w:t>
      </w:r>
      <w:r w:rsidRPr="00510F59">
        <w:rPr>
          <w:rFonts w:ascii="Times New Roman" w:hAnsi="Times New Roman" w:cs="Times New Roman"/>
          <w:sz w:val="28"/>
          <w:szCs w:val="28"/>
        </w:rPr>
        <w:t xml:space="preserve"> объединений;</w:t>
      </w:r>
    </w:p>
    <w:p w:rsidR="000C5E81" w:rsidRPr="00510F59" w:rsidRDefault="000C5E81" w:rsidP="00D1500F">
      <w:pPr>
        <w:pStyle w:val="a3"/>
        <w:numPr>
          <w:ilvl w:val="0"/>
          <w:numId w:val="34"/>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самообразование – самостоятельное изучение образовательной программы, работа по плану саморазвития;</w:t>
      </w:r>
    </w:p>
    <w:p w:rsidR="000C5E81" w:rsidRPr="00510F59" w:rsidRDefault="000C5E81" w:rsidP="00D1500F">
      <w:pPr>
        <w:pStyle w:val="a3"/>
        <w:numPr>
          <w:ilvl w:val="0"/>
          <w:numId w:val="34"/>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обучение на курсах ПК;</w:t>
      </w:r>
    </w:p>
    <w:p w:rsidR="000C5E81" w:rsidRPr="00510F59" w:rsidRDefault="000C5E81" w:rsidP="00D1500F">
      <w:pPr>
        <w:pStyle w:val="a3"/>
        <w:numPr>
          <w:ilvl w:val="0"/>
          <w:numId w:val="34"/>
        </w:numPr>
        <w:spacing w:after="0" w:line="240" w:lineRule="auto"/>
        <w:jc w:val="both"/>
        <w:rPr>
          <w:rFonts w:ascii="Times New Roman" w:hAnsi="Times New Roman" w:cs="Times New Roman"/>
          <w:sz w:val="28"/>
          <w:szCs w:val="28"/>
        </w:rPr>
      </w:pPr>
      <w:r w:rsidRPr="00510F59">
        <w:rPr>
          <w:rFonts w:ascii="Times New Roman" w:hAnsi="Times New Roman" w:cs="Times New Roman"/>
          <w:sz w:val="28"/>
          <w:szCs w:val="28"/>
        </w:rPr>
        <w:t>организация методического сопровождения деятельности молод</w:t>
      </w:r>
      <w:r>
        <w:rPr>
          <w:rFonts w:ascii="Times New Roman" w:hAnsi="Times New Roman" w:cs="Times New Roman"/>
          <w:sz w:val="28"/>
          <w:szCs w:val="28"/>
        </w:rPr>
        <w:t>ого</w:t>
      </w:r>
      <w:r w:rsidRPr="00510F59">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510F59">
        <w:rPr>
          <w:rFonts w:ascii="Times New Roman" w:hAnsi="Times New Roman" w:cs="Times New Roman"/>
          <w:sz w:val="28"/>
          <w:szCs w:val="28"/>
        </w:rPr>
        <w:t>.</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Реш</w:t>
      </w:r>
      <w:r>
        <w:rPr>
          <w:rFonts w:ascii="Times New Roman" w:hAnsi="Times New Roman" w:cs="Times New Roman"/>
          <w:sz w:val="28"/>
          <w:szCs w:val="28"/>
        </w:rPr>
        <w:t>ение поставленных</w:t>
      </w:r>
      <w:r w:rsidRPr="0002421D">
        <w:rPr>
          <w:rFonts w:ascii="Times New Roman" w:hAnsi="Times New Roman" w:cs="Times New Roman"/>
          <w:sz w:val="28"/>
          <w:szCs w:val="28"/>
        </w:rPr>
        <w:t xml:space="preserve"> задач</w:t>
      </w:r>
      <w:r>
        <w:rPr>
          <w:rFonts w:ascii="Times New Roman" w:hAnsi="Times New Roman" w:cs="Times New Roman"/>
          <w:sz w:val="28"/>
          <w:szCs w:val="28"/>
        </w:rPr>
        <w:t xml:space="preserve"> осуществлялось</w:t>
      </w:r>
      <w:r w:rsidRPr="0002421D">
        <w:rPr>
          <w:rFonts w:ascii="Times New Roman" w:hAnsi="Times New Roman" w:cs="Times New Roman"/>
          <w:sz w:val="28"/>
          <w:szCs w:val="28"/>
        </w:rPr>
        <w:t xml:space="preserve"> с учетом того, что в своем профессиональ</w:t>
      </w:r>
      <w:r w:rsidR="00F010B0">
        <w:rPr>
          <w:rFonts w:ascii="Times New Roman" w:hAnsi="Times New Roman" w:cs="Times New Roman"/>
          <w:sz w:val="28"/>
          <w:szCs w:val="28"/>
        </w:rPr>
        <w:t>ном становлении молодые</w:t>
      </w:r>
      <w:r w:rsidRPr="0002421D">
        <w:rPr>
          <w:rFonts w:ascii="Times New Roman" w:hAnsi="Times New Roman" w:cs="Times New Roman"/>
          <w:sz w:val="28"/>
          <w:szCs w:val="28"/>
        </w:rPr>
        <w:t xml:space="preserve"> специалист</w:t>
      </w:r>
      <w:r w:rsidR="00F010B0">
        <w:rPr>
          <w:rFonts w:ascii="Times New Roman" w:hAnsi="Times New Roman" w:cs="Times New Roman"/>
          <w:sz w:val="28"/>
          <w:szCs w:val="28"/>
          <w:lang w:val="kk-KZ"/>
        </w:rPr>
        <w:t>ы</w:t>
      </w:r>
      <w:r w:rsidR="00F010B0">
        <w:rPr>
          <w:rFonts w:ascii="Times New Roman" w:hAnsi="Times New Roman" w:cs="Times New Roman"/>
          <w:sz w:val="28"/>
          <w:szCs w:val="28"/>
        </w:rPr>
        <w:t xml:space="preserve"> проходя</w:t>
      </w:r>
      <w:r w:rsidRPr="0002421D">
        <w:rPr>
          <w:rFonts w:ascii="Times New Roman" w:hAnsi="Times New Roman" w:cs="Times New Roman"/>
          <w:sz w:val="28"/>
          <w:szCs w:val="28"/>
        </w:rPr>
        <w:t>т несколько этапов:</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Организация наставничества</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 xml:space="preserve">Одной из важнейших задач школьной администрации является организация профессиональной адаптации молодого педагога к </w:t>
      </w:r>
      <w:proofErr w:type="spellStart"/>
      <w:r w:rsidRPr="0002421D">
        <w:rPr>
          <w:rFonts w:ascii="Times New Roman" w:hAnsi="Times New Roman" w:cs="Times New Roman"/>
          <w:sz w:val="28"/>
          <w:szCs w:val="28"/>
        </w:rPr>
        <w:t>учебно</w:t>
      </w:r>
      <w:r w:rsidRPr="0002421D">
        <w:rPr>
          <w:rFonts w:ascii="Times New Roman" w:hAnsi="Times New Roman" w:cs="Times New Roman"/>
          <w:sz w:val="28"/>
          <w:szCs w:val="28"/>
        </w:rPr>
        <w:softHyphen/>
        <w:t>воспитательной</w:t>
      </w:r>
      <w:proofErr w:type="spellEnd"/>
      <w:r w:rsidRPr="0002421D">
        <w:rPr>
          <w:rFonts w:ascii="Times New Roman" w:hAnsi="Times New Roman" w:cs="Times New Roman"/>
          <w:sz w:val="28"/>
          <w:szCs w:val="28"/>
        </w:rPr>
        <w:t xml:space="preserve"> среде. Решить эту проблему помо</w:t>
      </w:r>
      <w:r>
        <w:rPr>
          <w:rFonts w:ascii="Times New Roman" w:hAnsi="Times New Roman" w:cs="Times New Roman"/>
          <w:sz w:val="28"/>
          <w:szCs w:val="28"/>
        </w:rPr>
        <w:t>гло</w:t>
      </w:r>
      <w:r w:rsidRPr="0002421D">
        <w:rPr>
          <w:rFonts w:ascii="Times New Roman" w:hAnsi="Times New Roman" w:cs="Times New Roman"/>
          <w:sz w:val="28"/>
          <w:szCs w:val="28"/>
        </w:rPr>
        <w:t xml:space="preserve"> создание системы школьного наставничества.</w:t>
      </w:r>
    </w:p>
    <w:p w:rsidR="000C5E81" w:rsidRPr="00A578D4" w:rsidRDefault="00F010B0" w:rsidP="000C5E8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  Когда молодые учителя</w:t>
      </w:r>
      <w:r w:rsidR="000C5E81" w:rsidRPr="0002421D">
        <w:rPr>
          <w:rFonts w:ascii="Times New Roman" w:hAnsi="Times New Roman" w:cs="Times New Roman"/>
          <w:sz w:val="28"/>
          <w:szCs w:val="28"/>
        </w:rPr>
        <w:t xml:space="preserve"> приступ</w:t>
      </w:r>
      <w:r w:rsidR="000C5E81">
        <w:rPr>
          <w:rFonts w:ascii="Times New Roman" w:hAnsi="Times New Roman" w:cs="Times New Roman"/>
          <w:sz w:val="28"/>
          <w:szCs w:val="28"/>
        </w:rPr>
        <w:t>ил</w:t>
      </w:r>
      <w:r>
        <w:rPr>
          <w:rFonts w:ascii="Times New Roman" w:hAnsi="Times New Roman" w:cs="Times New Roman"/>
          <w:sz w:val="28"/>
          <w:szCs w:val="28"/>
          <w:lang w:val="kk-KZ"/>
        </w:rPr>
        <w:t>и</w:t>
      </w:r>
      <w:r w:rsidR="000C5E81" w:rsidRPr="0002421D">
        <w:rPr>
          <w:rFonts w:ascii="Times New Roman" w:hAnsi="Times New Roman" w:cs="Times New Roman"/>
          <w:sz w:val="28"/>
          <w:szCs w:val="28"/>
        </w:rPr>
        <w:t xml:space="preserve"> к профессиональной деятельности, он</w:t>
      </w:r>
      <w:r>
        <w:rPr>
          <w:rFonts w:ascii="Times New Roman" w:hAnsi="Times New Roman" w:cs="Times New Roman"/>
          <w:sz w:val="28"/>
          <w:szCs w:val="28"/>
          <w:lang w:val="kk-KZ"/>
        </w:rPr>
        <w:t>и</w:t>
      </w:r>
      <w:r w:rsidR="000C5E81" w:rsidRPr="0002421D">
        <w:rPr>
          <w:rFonts w:ascii="Times New Roman" w:hAnsi="Times New Roman" w:cs="Times New Roman"/>
          <w:sz w:val="28"/>
          <w:szCs w:val="28"/>
        </w:rPr>
        <w:t>, конечно же, нужда</w:t>
      </w:r>
      <w:r w:rsidR="000C5E81">
        <w:rPr>
          <w:rFonts w:ascii="Times New Roman" w:hAnsi="Times New Roman" w:cs="Times New Roman"/>
          <w:sz w:val="28"/>
          <w:szCs w:val="28"/>
        </w:rPr>
        <w:t>л</w:t>
      </w:r>
      <w:r>
        <w:rPr>
          <w:rFonts w:ascii="Times New Roman" w:hAnsi="Times New Roman" w:cs="Times New Roman"/>
          <w:sz w:val="28"/>
          <w:szCs w:val="28"/>
        </w:rPr>
        <w:t>ись</w:t>
      </w:r>
      <w:r w:rsidR="000C5E81" w:rsidRPr="0002421D">
        <w:rPr>
          <w:rFonts w:ascii="Times New Roman" w:hAnsi="Times New Roman" w:cs="Times New Roman"/>
          <w:sz w:val="28"/>
          <w:szCs w:val="28"/>
        </w:rPr>
        <w:t xml:space="preserve"> в поддержке. Поэтому наставник</w:t>
      </w:r>
      <w:r>
        <w:rPr>
          <w:rFonts w:ascii="Times New Roman" w:hAnsi="Times New Roman" w:cs="Times New Roman"/>
          <w:sz w:val="28"/>
          <w:szCs w:val="28"/>
          <w:lang w:val="kk-KZ"/>
        </w:rPr>
        <w:t>и</w:t>
      </w:r>
      <w:r>
        <w:rPr>
          <w:rFonts w:ascii="Times New Roman" w:hAnsi="Times New Roman" w:cs="Times New Roman"/>
          <w:sz w:val="28"/>
          <w:szCs w:val="28"/>
        </w:rPr>
        <w:t xml:space="preserve"> (</w:t>
      </w:r>
      <w:r>
        <w:rPr>
          <w:rFonts w:ascii="Times New Roman" w:hAnsi="Times New Roman" w:cs="Times New Roman"/>
          <w:sz w:val="28"/>
          <w:szCs w:val="28"/>
          <w:lang w:val="kk-KZ"/>
        </w:rPr>
        <w:t>Фролова И.В.</w:t>
      </w:r>
      <w:r w:rsidR="000C5E81">
        <w:rPr>
          <w:rFonts w:ascii="Times New Roman" w:hAnsi="Times New Roman" w:cs="Times New Roman"/>
          <w:sz w:val="28"/>
          <w:szCs w:val="28"/>
        </w:rPr>
        <w:t>, педагог-исследов</w:t>
      </w:r>
      <w:r w:rsidR="00A578D4">
        <w:rPr>
          <w:rFonts w:ascii="Times New Roman" w:hAnsi="Times New Roman" w:cs="Times New Roman"/>
          <w:sz w:val="28"/>
          <w:szCs w:val="28"/>
        </w:rPr>
        <w:t xml:space="preserve">атель, учитель русского языка и литературы и </w:t>
      </w:r>
      <w:r w:rsidR="00A578D4">
        <w:rPr>
          <w:rFonts w:ascii="Times New Roman" w:hAnsi="Times New Roman" w:cs="Times New Roman"/>
          <w:sz w:val="28"/>
          <w:szCs w:val="28"/>
          <w:lang w:val="kk-KZ"/>
        </w:rPr>
        <w:t xml:space="preserve">Амирова Лариса Саятовна, </w:t>
      </w:r>
      <w:r w:rsidR="00A578D4">
        <w:rPr>
          <w:rFonts w:ascii="Times New Roman" w:hAnsi="Times New Roman" w:cs="Times New Roman"/>
          <w:sz w:val="28"/>
          <w:szCs w:val="28"/>
        </w:rPr>
        <w:t>педагог-исследователь, учитель английского языка</w:t>
      </w:r>
      <w:r w:rsidR="000C5E81">
        <w:rPr>
          <w:rFonts w:ascii="Times New Roman" w:hAnsi="Times New Roman" w:cs="Times New Roman"/>
          <w:sz w:val="28"/>
          <w:szCs w:val="28"/>
        </w:rPr>
        <w:t>)</w:t>
      </w:r>
      <w:r w:rsidR="000C5E81" w:rsidRPr="0002421D">
        <w:rPr>
          <w:rFonts w:ascii="Times New Roman" w:hAnsi="Times New Roman" w:cs="Times New Roman"/>
          <w:sz w:val="28"/>
          <w:szCs w:val="28"/>
        </w:rPr>
        <w:t xml:space="preserve"> обрати</w:t>
      </w:r>
      <w:r w:rsidR="00A578D4">
        <w:rPr>
          <w:rFonts w:ascii="Times New Roman" w:hAnsi="Times New Roman" w:cs="Times New Roman"/>
          <w:sz w:val="28"/>
          <w:szCs w:val="28"/>
        </w:rPr>
        <w:t>ли внимание</w:t>
      </w:r>
      <w:r w:rsidR="00A578D4">
        <w:rPr>
          <w:rFonts w:ascii="Times New Roman" w:hAnsi="Times New Roman" w:cs="Times New Roman"/>
          <w:sz w:val="28"/>
          <w:szCs w:val="28"/>
          <w:lang w:val="kk-KZ"/>
        </w:rPr>
        <w:t xml:space="preserve"> </w:t>
      </w:r>
      <w:r w:rsidR="00A578D4">
        <w:rPr>
          <w:rFonts w:ascii="Times New Roman" w:hAnsi="Times New Roman" w:cs="Times New Roman"/>
          <w:sz w:val="28"/>
          <w:szCs w:val="28"/>
        </w:rPr>
        <w:t>молодых  специалистов на требования к про</w:t>
      </w:r>
      <w:r w:rsidR="00A578D4">
        <w:rPr>
          <w:rFonts w:ascii="Times New Roman" w:hAnsi="Times New Roman" w:cs="Times New Roman"/>
          <w:sz w:val="28"/>
          <w:szCs w:val="28"/>
          <w:lang w:val="kk-KZ"/>
        </w:rPr>
        <w:t>фессиональной деятельности педагогов.</w:t>
      </w:r>
    </w:p>
    <w:p w:rsidR="000C5E81" w:rsidRPr="0002421D" w:rsidRDefault="00A578D4" w:rsidP="000C5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Администрация совместно с руководителями МО и </w:t>
      </w:r>
      <w:r>
        <w:rPr>
          <w:rFonts w:ascii="Times New Roman" w:hAnsi="Times New Roman" w:cs="Times New Roman"/>
          <w:sz w:val="28"/>
          <w:szCs w:val="28"/>
        </w:rPr>
        <w:t xml:space="preserve"> наставниками</w:t>
      </w:r>
      <w:r w:rsidR="000C5E81" w:rsidRPr="0002421D">
        <w:rPr>
          <w:rFonts w:ascii="Times New Roman" w:hAnsi="Times New Roman" w:cs="Times New Roman"/>
          <w:sz w:val="28"/>
          <w:szCs w:val="28"/>
        </w:rPr>
        <w:t>, выстраивая систему работы с молодыми специалист</w:t>
      </w:r>
      <w:r w:rsidR="000C5E81">
        <w:rPr>
          <w:rFonts w:ascii="Times New Roman" w:hAnsi="Times New Roman" w:cs="Times New Roman"/>
          <w:sz w:val="28"/>
          <w:szCs w:val="28"/>
        </w:rPr>
        <w:t>ом</w:t>
      </w:r>
      <w:r w:rsidR="000C5E81" w:rsidRPr="0002421D">
        <w:rPr>
          <w:rFonts w:ascii="Times New Roman" w:hAnsi="Times New Roman" w:cs="Times New Roman"/>
          <w:sz w:val="28"/>
          <w:szCs w:val="28"/>
        </w:rPr>
        <w:t>, осуществля</w:t>
      </w:r>
      <w:r w:rsidR="000C5E81">
        <w:rPr>
          <w:rFonts w:ascii="Times New Roman" w:hAnsi="Times New Roman" w:cs="Times New Roman"/>
          <w:sz w:val="28"/>
          <w:szCs w:val="28"/>
        </w:rPr>
        <w:t>ла</w:t>
      </w:r>
      <w:r w:rsidR="000C5E81" w:rsidRPr="0002421D">
        <w:rPr>
          <w:rFonts w:ascii="Times New Roman" w:hAnsi="Times New Roman" w:cs="Times New Roman"/>
          <w:sz w:val="28"/>
          <w:szCs w:val="28"/>
        </w:rPr>
        <w:t xml:space="preserve"> учет различных траекторий профессионального роста молодого педагога (специализация, дополнительная специальность, должностной рост).</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 xml:space="preserve">Работа с молодыми специалистами </w:t>
      </w:r>
      <w:r>
        <w:rPr>
          <w:rFonts w:ascii="Times New Roman" w:hAnsi="Times New Roman" w:cs="Times New Roman"/>
          <w:sz w:val="28"/>
          <w:szCs w:val="28"/>
        </w:rPr>
        <w:t>стала</w:t>
      </w:r>
      <w:r w:rsidRPr="0002421D">
        <w:rPr>
          <w:rFonts w:ascii="Times New Roman" w:hAnsi="Times New Roman" w:cs="Times New Roman"/>
          <w:sz w:val="28"/>
          <w:szCs w:val="28"/>
        </w:rPr>
        <w:t xml:space="preserve"> более эффективной, </w:t>
      </w:r>
      <w:r>
        <w:rPr>
          <w:rFonts w:ascii="Times New Roman" w:hAnsi="Times New Roman" w:cs="Times New Roman"/>
          <w:sz w:val="28"/>
          <w:szCs w:val="28"/>
        </w:rPr>
        <w:t>после подготовки различных «</w:t>
      </w:r>
      <w:r w:rsidRPr="0002421D">
        <w:rPr>
          <w:rFonts w:ascii="Times New Roman" w:hAnsi="Times New Roman" w:cs="Times New Roman"/>
          <w:sz w:val="28"/>
          <w:szCs w:val="28"/>
        </w:rPr>
        <w:t>памят</w:t>
      </w:r>
      <w:r>
        <w:rPr>
          <w:rFonts w:ascii="Times New Roman" w:hAnsi="Times New Roman" w:cs="Times New Roman"/>
          <w:sz w:val="28"/>
          <w:szCs w:val="28"/>
        </w:rPr>
        <w:t>ок»</w:t>
      </w:r>
      <w:r w:rsidRPr="0002421D">
        <w:rPr>
          <w:rFonts w:ascii="Times New Roman" w:hAnsi="Times New Roman" w:cs="Times New Roman"/>
          <w:sz w:val="28"/>
          <w:szCs w:val="28"/>
        </w:rPr>
        <w:t>:</w:t>
      </w:r>
    </w:p>
    <w:p w:rsidR="000C5E81" w:rsidRPr="00F47AA1" w:rsidRDefault="000C5E81" w:rsidP="00D1500F">
      <w:pPr>
        <w:pStyle w:val="a3"/>
        <w:numPr>
          <w:ilvl w:val="0"/>
          <w:numId w:val="35"/>
        </w:numPr>
        <w:spacing w:after="0" w:line="240" w:lineRule="auto"/>
        <w:jc w:val="both"/>
        <w:rPr>
          <w:rFonts w:ascii="Times New Roman" w:hAnsi="Times New Roman" w:cs="Times New Roman"/>
          <w:sz w:val="28"/>
          <w:szCs w:val="28"/>
        </w:rPr>
      </w:pPr>
      <w:r w:rsidRPr="00F47AA1">
        <w:rPr>
          <w:rFonts w:ascii="Times New Roman" w:hAnsi="Times New Roman" w:cs="Times New Roman"/>
          <w:sz w:val="28"/>
          <w:szCs w:val="28"/>
        </w:rPr>
        <w:t>обязанности классного руководителя;</w:t>
      </w:r>
    </w:p>
    <w:p w:rsidR="000C5E81" w:rsidRPr="00F47AA1" w:rsidRDefault="000C5E81" w:rsidP="00D1500F">
      <w:pPr>
        <w:pStyle w:val="a3"/>
        <w:numPr>
          <w:ilvl w:val="0"/>
          <w:numId w:val="35"/>
        </w:numPr>
        <w:spacing w:after="0" w:line="240" w:lineRule="auto"/>
        <w:jc w:val="both"/>
        <w:rPr>
          <w:rFonts w:ascii="Times New Roman" w:hAnsi="Times New Roman" w:cs="Times New Roman"/>
          <w:sz w:val="28"/>
          <w:szCs w:val="28"/>
        </w:rPr>
      </w:pPr>
      <w:r w:rsidRPr="00F47AA1">
        <w:rPr>
          <w:rFonts w:ascii="Times New Roman" w:hAnsi="Times New Roman" w:cs="Times New Roman"/>
          <w:sz w:val="28"/>
          <w:szCs w:val="28"/>
        </w:rPr>
        <w:t>организация работы с неуспевающими учащимися;</w:t>
      </w:r>
    </w:p>
    <w:p w:rsidR="000C5E81" w:rsidRPr="00F47AA1" w:rsidRDefault="000C5E81" w:rsidP="00D1500F">
      <w:pPr>
        <w:pStyle w:val="a3"/>
        <w:numPr>
          <w:ilvl w:val="0"/>
          <w:numId w:val="35"/>
        </w:numPr>
        <w:spacing w:after="0" w:line="240" w:lineRule="auto"/>
        <w:jc w:val="both"/>
        <w:rPr>
          <w:rFonts w:ascii="Times New Roman" w:hAnsi="Times New Roman" w:cs="Times New Roman"/>
          <w:sz w:val="28"/>
          <w:szCs w:val="28"/>
        </w:rPr>
      </w:pPr>
      <w:r w:rsidRPr="00F47AA1">
        <w:rPr>
          <w:rFonts w:ascii="Times New Roman" w:hAnsi="Times New Roman" w:cs="Times New Roman"/>
          <w:sz w:val="28"/>
          <w:szCs w:val="28"/>
        </w:rPr>
        <w:t>анализ и самоанализ урока;</w:t>
      </w:r>
    </w:p>
    <w:p w:rsidR="000C5E81" w:rsidRPr="00F47AA1" w:rsidRDefault="000C5E81" w:rsidP="00D1500F">
      <w:pPr>
        <w:pStyle w:val="a3"/>
        <w:numPr>
          <w:ilvl w:val="0"/>
          <w:numId w:val="35"/>
        </w:numPr>
        <w:spacing w:after="0" w:line="240" w:lineRule="auto"/>
        <w:jc w:val="both"/>
        <w:rPr>
          <w:rFonts w:ascii="Times New Roman" w:hAnsi="Times New Roman" w:cs="Times New Roman"/>
          <w:sz w:val="28"/>
          <w:szCs w:val="28"/>
        </w:rPr>
      </w:pPr>
      <w:r w:rsidRPr="00F47AA1">
        <w:rPr>
          <w:rFonts w:ascii="Times New Roman" w:hAnsi="Times New Roman" w:cs="Times New Roman"/>
          <w:sz w:val="28"/>
          <w:szCs w:val="28"/>
        </w:rPr>
        <w:t>как правильно организовать работу с родителями;</w:t>
      </w:r>
    </w:p>
    <w:p w:rsidR="000C5E81" w:rsidRPr="00F47AA1" w:rsidRDefault="000C5E81" w:rsidP="00D1500F">
      <w:pPr>
        <w:pStyle w:val="a3"/>
        <w:numPr>
          <w:ilvl w:val="0"/>
          <w:numId w:val="35"/>
        </w:numPr>
        <w:spacing w:after="0" w:line="240" w:lineRule="auto"/>
        <w:jc w:val="both"/>
        <w:rPr>
          <w:rFonts w:ascii="Times New Roman" w:hAnsi="Times New Roman" w:cs="Times New Roman"/>
          <w:sz w:val="28"/>
          <w:szCs w:val="28"/>
        </w:rPr>
      </w:pPr>
      <w:r w:rsidRPr="00F47AA1">
        <w:rPr>
          <w:rFonts w:ascii="Times New Roman" w:hAnsi="Times New Roman" w:cs="Times New Roman"/>
          <w:sz w:val="28"/>
          <w:szCs w:val="28"/>
        </w:rPr>
        <w:t>методические рекомендации по проведению родительского собрания, внеклассных мероприятий и др.</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Кроме того, были разр</w:t>
      </w:r>
      <w:r>
        <w:rPr>
          <w:rFonts w:ascii="Times New Roman" w:hAnsi="Times New Roman" w:cs="Times New Roman"/>
          <w:sz w:val="28"/>
          <w:szCs w:val="28"/>
        </w:rPr>
        <w:t>аботаны занятия для проведения «</w:t>
      </w:r>
      <w:r w:rsidRPr="0002421D">
        <w:rPr>
          <w:rFonts w:ascii="Times New Roman" w:hAnsi="Times New Roman" w:cs="Times New Roman"/>
          <w:sz w:val="28"/>
          <w:szCs w:val="28"/>
        </w:rPr>
        <w:t>Школы молодого учителя</w:t>
      </w:r>
      <w:r>
        <w:rPr>
          <w:rFonts w:ascii="Times New Roman" w:hAnsi="Times New Roman" w:cs="Times New Roman"/>
          <w:sz w:val="28"/>
          <w:szCs w:val="28"/>
        </w:rPr>
        <w:t xml:space="preserve"> «Поиск»</w:t>
      </w:r>
      <w:r w:rsidRPr="0002421D">
        <w:rPr>
          <w:rFonts w:ascii="Times New Roman" w:hAnsi="Times New Roman" w:cs="Times New Roman"/>
          <w:sz w:val="28"/>
          <w:szCs w:val="28"/>
        </w:rPr>
        <w:t>.</w:t>
      </w:r>
    </w:p>
    <w:p w:rsidR="000C5E81" w:rsidRPr="0002421D" w:rsidRDefault="000C5E81" w:rsidP="000C5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оказания помощи молодому</w:t>
      </w:r>
      <w:r w:rsidRPr="0002421D">
        <w:rPr>
          <w:rFonts w:ascii="Times New Roman" w:hAnsi="Times New Roman" w:cs="Times New Roman"/>
          <w:sz w:val="28"/>
          <w:szCs w:val="28"/>
        </w:rPr>
        <w:t xml:space="preserve"> учител</w:t>
      </w:r>
      <w:r>
        <w:rPr>
          <w:rFonts w:ascii="Times New Roman" w:hAnsi="Times New Roman" w:cs="Times New Roman"/>
          <w:sz w:val="28"/>
          <w:szCs w:val="28"/>
        </w:rPr>
        <w:t>ю</w:t>
      </w:r>
      <w:r w:rsidRPr="0002421D">
        <w:rPr>
          <w:rFonts w:ascii="Times New Roman" w:hAnsi="Times New Roman" w:cs="Times New Roman"/>
          <w:sz w:val="28"/>
          <w:szCs w:val="28"/>
        </w:rPr>
        <w:t xml:space="preserve"> в повышении профессиональной компетентности наставник составил</w:t>
      </w:r>
      <w:r>
        <w:rPr>
          <w:rFonts w:ascii="Times New Roman" w:hAnsi="Times New Roman" w:cs="Times New Roman"/>
          <w:sz w:val="28"/>
          <w:szCs w:val="28"/>
        </w:rPr>
        <w:t>а</w:t>
      </w:r>
      <w:r w:rsidRPr="0002421D">
        <w:rPr>
          <w:rFonts w:ascii="Times New Roman" w:hAnsi="Times New Roman" w:cs="Times New Roman"/>
          <w:sz w:val="28"/>
          <w:szCs w:val="28"/>
        </w:rPr>
        <w:t xml:space="preserve"> целевую программу сотрудничества с ним, что потребовало четкого осознания </w:t>
      </w:r>
      <w:r>
        <w:rPr>
          <w:rFonts w:ascii="Times New Roman" w:hAnsi="Times New Roman" w:cs="Times New Roman"/>
          <w:sz w:val="28"/>
          <w:szCs w:val="28"/>
        </w:rPr>
        <w:t>целей и задач. Были определены «</w:t>
      </w:r>
      <w:r w:rsidRPr="0002421D">
        <w:rPr>
          <w:rFonts w:ascii="Times New Roman" w:hAnsi="Times New Roman" w:cs="Times New Roman"/>
          <w:sz w:val="28"/>
          <w:szCs w:val="28"/>
        </w:rPr>
        <w:t>болевые точки</w:t>
      </w:r>
      <w:r>
        <w:rPr>
          <w:rFonts w:ascii="Times New Roman" w:hAnsi="Times New Roman" w:cs="Times New Roman"/>
          <w:sz w:val="28"/>
          <w:szCs w:val="28"/>
        </w:rPr>
        <w:t>»</w:t>
      </w:r>
      <w:r w:rsidRPr="0002421D">
        <w:rPr>
          <w:rFonts w:ascii="Times New Roman" w:hAnsi="Times New Roman" w:cs="Times New Roman"/>
          <w:sz w:val="28"/>
          <w:szCs w:val="28"/>
        </w:rPr>
        <w:t xml:space="preserve"> в педагогической деятельности начинающ</w:t>
      </w:r>
      <w:r>
        <w:rPr>
          <w:rFonts w:ascii="Times New Roman" w:hAnsi="Times New Roman" w:cs="Times New Roman"/>
          <w:sz w:val="28"/>
          <w:szCs w:val="28"/>
        </w:rPr>
        <w:t>его</w:t>
      </w:r>
      <w:r w:rsidRPr="0002421D">
        <w:rPr>
          <w:rFonts w:ascii="Times New Roman" w:hAnsi="Times New Roman" w:cs="Times New Roman"/>
          <w:sz w:val="28"/>
          <w:szCs w:val="28"/>
        </w:rPr>
        <w:t xml:space="preserve"> учител</w:t>
      </w:r>
      <w:r>
        <w:rPr>
          <w:rFonts w:ascii="Times New Roman" w:hAnsi="Times New Roman" w:cs="Times New Roman"/>
          <w:sz w:val="28"/>
          <w:szCs w:val="28"/>
        </w:rPr>
        <w:t>я</w:t>
      </w:r>
      <w:r w:rsidRPr="0002421D">
        <w:rPr>
          <w:rFonts w:ascii="Times New Roman" w:hAnsi="Times New Roman" w:cs="Times New Roman"/>
          <w:sz w:val="28"/>
          <w:szCs w:val="28"/>
        </w:rPr>
        <w:t xml:space="preserve"> с целью предупреждения типичных ошибок в обучении, формирования устойчивых принципиальных позиций в проведении урока.</w:t>
      </w:r>
    </w:p>
    <w:p w:rsidR="000C5E81" w:rsidRPr="0002421D" w:rsidRDefault="000C5E81" w:rsidP="000C5E81">
      <w:pPr>
        <w:spacing w:after="0" w:line="240" w:lineRule="auto"/>
        <w:ind w:firstLine="709"/>
        <w:jc w:val="both"/>
        <w:rPr>
          <w:rFonts w:ascii="Times New Roman" w:hAnsi="Times New Roman" w:cs="Times New Roman"/>
          <w:sz w:val="28"/>
          <w:szCs w:val="28"/>
        </w:rPr>
      </w:pPr>
      <w:r w:rsidRPr="0002421D">
        <w:rPr>
          <w:rFonts w:ascii="Times New Roman" w:hAnsi="Times New Roman" w:cs="Times New Roman"/>
          <w:sz w:val="28"/>
          <w:szCs w:val="28"/>
        </w:rPr>
        <w:t>Педагог</w:t>
      </w:r>
      <w:r w:rsidR="00A578D4">
        <w:rPr>
          <w:rFonts w:ascii="Times New Roman" w:hAnsi="Times New Roman" w:cs="Times New Roman"/>
          <w:sz w:val="28"/>
          <w:szCs w:val="28"/>
        </w:rPr>
        <w:t>ами</w:t>
      </w:r>
      <w:r w:rsidRPr="0002421D">
        <w:rPr>
          <w:rFonts w:ascii="Times New Roman" w:hAnsi="Times New Roman" w:cs="Times New Roman"/>
          <w:sz w:val="28"/>
          <w:szCs w:val="28"/>
        </w:rPr>
        <w:softHyphen/>
        <w:t>-наставник</w:t>
      </w:r>
      <w:r w:rsidR="00A578D4">
        <w:rPr>
          <w:rFonts w:ascii="Times New Roman" w:hAnsi="Times New Roman" w:cs="Times New Roman"/>
          <w:sz w:val="28"/>
          <w:szCs w:val="28"/>
        </w:rPr>
        <w:t>ами были</w:t>
      </w:r>
      <w:r w:rsidRPr="0002421D">
        <w:rPr>
          <w:rFonts w:ascii="Times New Roman" w:hAnsi="Times New Roman" w:cs="Times New Roman"/>
          <w:sz w:val="28"/>
          <w:szCs w:val="28"/>
        </w:rPr>
        <w:t xml:space="preserve"> подобраны формы и методы обучения молод</w:t>
      </w:r>
      <w:r>
        <w:rPr>
          <w:rFonts w:ascii="Times New Roman" w:hAnsi="Times New Roman" w:cs="Times New Roman"/>
          <w:sz w:val="28"/>
          <w:szCs w:val="28"/>
        </w:rPr>
        <w:t>ого</w:t>
      </w:r>
      <w:r w:rsidRPr="0002421D">
        <w:rPr>
          <w:rFonts w:ascii="Times New Roman" w:hAnsi="Times New Roman" w:cs="Times New Roman"/>
          <w:sz w:val="28"/>
          <w:szCs w:val="28"/>
        </w:rPr>
        <w:t xml:space="preserve"> учител</w:t>
      </w:r>
      <w:r>
        <w:rPr>
          <w:rFonts w:ascii="Times New Roman" w:hAnsi="Times New Roman" w:cs="Times New Roman"/>
          <w:sz w:val="28"/>
          <w:szCs w:val="28"/>
        </w:rPr>
        <w:t>я</w:t>
      </w:r>
      <w:r w:rsidRPr="0002421D">
        <w:rPr>
          <w:rFonts w:ascii="Times New Roman" w:hAnsi="Times New Roman" w:cs="Times New Roman"/>
          <w:sz w:val="28"/>
          <w:szCs w:val="28"/>
        </w:rPr>
        <w:t xml:space="preserve"> в процессе </w:t>
      </w:r>
      <w:r>
        <w:rPr>
          <w:rFonts w:ascii="Times New Roman" w:hAnsi="Times New Roman" w:cs="Times New Roman"/>
          <w:sz w:val="28"/>
          <w:szCs w:val="28"/>
        </w:rPr>
        <w:t xml:space="preserve">его </w:t>
      </w:r>
      <w:r w:rsidRPr="0002421D">
        <w:rPr>
          <w:rFonts w:ascii="Times New Roman" w:hAnsi="Times New Roman" w:cs="Times New Roman"/>
          <w:sz w:val="28"/>
          <w:szCs w:val="28"/>
        </w:rPr>
        <w:t xml:space="preserve">инновационной деятельности: </w:t>
      </w:r>
      <w:r w:rsidR="00A578D4" w:rsidRPr="0002421D">
        <w:rPr>
          <w:rFonts w:ascii="Times New Roman" w:hAnsi="Times New Roman" w:cs="Times New Roman"/>
          <w:sz w:val="28"/>
          <w:szCs w:val="28"/>
        </w:rPr>
        <w:t>работа в составе творческой группы; лекция, семинар, практическое з</w:t>
      </w:r>
      <w:r w:rsidR="00A578D4">
        <w:rPr>
          <w:rFonts w:ascii="Times New Roman" w:hAnsi="Times New Roman" w:cs="Times New Roman"/>
          <w:sz w:val="28"/>
          <w:szCs w:val="28"/>
        </w:rPr>
        <w:t>анятие; педагогические чтения; «</w:t>
      </w:r>
      <w:r w:rsidR="00A578D4" w:rsidRPr="0002421D">
        <w:rPr>
          <w:rFonts w:ascii="Times New Roman" w:hAnsi="Times New Roman" w:cs="Times New Roman"/>
          <w:sz w:val="28"/>
          <w:szCs w:val="28"/>
        </w:rPr>
        <w:t>педагогический ринг</w:t>
      </w:r>
      <w:r w:rsidR="00A578D4">
        <w:rPr>
          <w:rFonts w:ascii="Times New Roman" w:hAnsi="Times New Roman" w:cs="Times New Roman"/>
          <w:sz w:val="28"/>
          <w:szCs w:val="28"/>
        </w:rPr>
        <w:t>»</w:t>
      </w:r>
      <w:r w:rsidR="00A578D4" w:rsidRPr="0002421D">
        <w:rPr>
          <w:rFonts w:ascii="Times New Roman" w:hAnsi="Times New Roman" w:cs="Times New Roman"/>
          <w:sz w:val="28"/>
          <w:szCs w:val="28"/>
        </w:rPr>
        <w:t>; ярмарка педагогических идей;</w:t>
      </w:r>
      <w:r w:rsidR="00A578D4">
        <w:rPr>
          <w:rFonts w:ascii="Times New Roman" w:hAnsi="Times New Roman" w:cs="Times New Roman"/>
          <w:sz w:val="28"/>
          <w:szCs w:val="28"/>
          <w:lang w:val="kk-KZ"/>
        </w:rPr>
        <w:t xml:space="preserve"> </w:t>
      </w:r>
      <w:r w:rsidRPr="0002421D">
        <w:rPr>
          <w:rFonts w:ascii="Times New Roman" w:hAnsi="Times New Roman" w:cs="Times New Roman"/>
          <w:sz w:val="28"/>
          <w:szCs w:val="28"/>
        </w:rPr>
        <w:t>проблемно-</w:t>
      </w:r>
      <w:r w:rsidRPr="0002421D">
        <w:rPr>
          <w:rFonts w:ascii="Times New Roman" w:hAnsi="Times New Roman" w:cs="Times New Roman"/>
          <w:sz w:val="28"/>
          <w:szCs w:val="28"/>
        </w:rPr>
        <w:softHyphen/>
        <w:t>деловая игра; рефлексивно-</w:t>
      </w:r>
      <w:r w:rsidRPr="0002421D">
        <w:rPr>
          <w:rFonts w:ascii="Times New Roman" w:hAnsi="Times New Roman" w:cs="Times New Roman"/>
          <w:sz w:val="28"/>
          <w:szCs w:val="28"/>
        </w:rPr>
        <w:softHyphen/>
        <w:t>деловая игра; просмотр видеофильмов отснятых уроков; групповые и индивидуальные консультации; посещение и анализ открытых уроков; мастер-классы; педагогические мастерские.</w:t>
      </w:r>
    </w:p>
    <w:p w:rsidR="000C5E81" w:rsidRPr="0002421D" w:rsidRDefault="00DD5F50" w:rsidP="000C5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Н</w:t>
      </w:r>
      <w:proofErr w:type="spellStart"/>
      <w:r w:rsidRPr="0002421D">
        <w:rPr>
          <w:rFonts w:ascii="Times New Roman" w:hAnsi="Times New Roman" w:cs="Times New Roman"/>
          <w:sz w:val="28"/>
          <w:szCs w:val="28"/>
        </w:rPr>
        <w:t>аставник</w:t>
      </w:r>
      <w:proofErr w:type="spellEnd"/>
      <w:r>
        <w:rPr>
          <w:rFonts w:ascii="Times New Roman" w:hAnsi="Times New Roman" w:cs="Times New Roman"/>
          <w:sz w:val="28"/>
          <w:szCs w:val="28"/>
          <w:lang w:val="kk-KZ"/>
        </w:rPr>
        <w:t>и</w:t>
      </w:r>
      <w:r w:rsidRPr="0002421D">
        <w:rPr>
          <w:rFonts w:ascii="Times New Roman" w:hAnsi="Times New Roman" w:cs="Times New Roman"/>
          <w:sz w:val="28"/>
          <w:szCs w:val="28"/>
        </w:rPr>
        <w:t xml:space="preserve"> примен</w:t>
      </w:r>
      <w:r>
        <w:rPr>
          <w:rFonts w:ascii="Times New Roman" w:hAnsi="Times New Roman" w:cs="Times New Roman"/>
          <w:sz w:val="28"/>
          <w:szCs w:val="28"/>
        </w:rPr>
        <w:t>яли</w:t>
      </w:r>
      <w:r w:rsidRPr="0002421D">
        <w:rPr>
          <w:rFonts w:ascii="Times New Roman" w:hAnsi="Times New Roman" w:cs="Times New Roman"/>
          <w:sz w:val="28"/>
          <w:szCs w:val="28"/>
        </w:rPr>
        <w:t xml:space="preserve"> комплексные методы работы: </w:t>
      </w:r>
      <w:r>
        <w:rPr>
          <w:rFonts w:ascii="Times New Roman" w:hAnsi="Times New Roman" w:cs="Times New Roman"/>
          <w:sz w:val="28"/>
          <w:szCs w:val="28"/>
        </w:rPr>
        <w:t>з</w:t>
      </w:r>
      <w:r w:rsidRPr="0002421D">
        <w:rPr>
          <w:rFonts w:ascii="Times New Roman" w:hAnsi="Times New Roman" w:cs="Times New Roman"/>
          <w:sz w:val="28"/>
          <w:szCs w:val="28"/>
        </w:rPr>
        <w:t>накомство с новыми технологиями</w:t>
      </w:r>
      <w:r>
        <w:rPr>
          <w:rFonts w:ascii="Times New Roman" w:hAnsi="Times New Roman" w:cs="Times New Roman"/>
          <w:sz w:val="28"/>
          <w:szCs w:val="28"/>
          <w:lang w:val="kk-KZ"/>
        </w:rPr>
        <w:t>,</w:t>
      </w:r>
      <w:r w:rsidRPr="0002421D">
        <w:rPr>
          <w:rFonts w:ascii="Times New Roman" w:hAnsi="Times New Roman" w:cs="Times New Roman"/>
          <w:sz w:val="28"/>
          <w:szCs w:val="28"/>
        </w:rPr>
        <w:t xml:space="preserve"> педагогические м</w:t>
      </w:r>
      <w:r>
        <w:rPr>
          <w:rFonts w:ascii="Times New Roman" w:hAnsi="Times New Roman" w:cs="Times New Roman"/>
          <w:sz w:val="28"/>
          <w:szCs w:val="28"/>
        </w:rPr>
        <w:t>астерские, мастер-классы, работа</w:t>
      </w:r>
      <w:r w:rsidRPr="0002421D">
        <w:rPr>
          <w:rFonts w:ascii="Times New Roman" w:hAnsi="Times New Roman" w:cs="Times New Roman"/>
          <w:sz w:val="28"/>
          <w:szCs w:val="28"/>
        </w:rPr>
        <w:t xml:space="preserve"> в творческих гр</w:t>
      </w:r>
      <w:r>
        <w:rPr>
          <w:rFonts w:ascii="Times New Roman" w:hAnsi="Times New Roman" w:cs="Times New Roman"/>
          <w:sz w:val="28"/>
          <w:szCs w:val="28"/>
        </w:rPr>
        <w:t>уппах, участие</w:t>
      </w:r>
      <w:r w:rsidRPr="0002421D">
        <w:rPr>
          <w:rFonts w:ascii="Times New Roman" w:hAnsi="Times New Roman" w:cs="Times New Roman"/>
          <w:sz w:val="28"/>
          <w:szCs w:val="28"/>
        </w:rPr>
        <w:t xml:space="preserve"> в профе</w:t>
      </w:r>
      <w:r>
        <w:rPr>
          <w:rFonts w:ascii="Times New Roman" w:hAnsi="Times New Roman" w:cs="Times New Roman"/>
          <w:sz w:val="28"/>
          <w:szCs w:val="28"/>
        </w:rPr>
        <w:t>ссиональных дискуссиях, подготовка дидактических материалов</w:t>
      </w:r>
      <w:r w:rsidRPr="0002421D">
        <w:rPr>
          <w:rFonts w:ascii="Times New Roman" w:hAnsi="Times New Roman" w:cs="Times New Roman"/>
          <w:sz w:val="28"/>
          <w:szCs w:val="28"/>
        </w:rPr>
        <w:t>, давал открытые уроки и др.</w:t>
      </w:r>
      <w:r>
        <w:rPr>
          <w:rFonts w:ascii="Times New Roman" w:hAnsi="Times New Roman" w:cs="Times New Roman"/>
          <w:sz w:val="28"/>
          <w:szCs w:val="28"/>
          <w:lang w:val="kk-KZ"/>
        </w:rPr>
        <w:t xml:space="preserve"> </w:t>
      </w:r>
      <w:r w:rsidR="000C5E81" w:rsidRPr="0002421D">
        <w:rPr>
          <w:rFonts w:ascii="Times New Roman" w:hAnsi="Times New Roman" w:cs="Times New Roman"/>
          <w:sz w:val="28"/>
          <w:szCs w:val="28"/>
        </w:rPr>
        <w:t>Знакомство с новыми технологиями происходило на лекциях и во время педагогических чтений. Совместная работа способствует поддержанию высокой степени мотивации, в группе молодой учитель обсуждает свои профессиональные проблемы и получает реальную помощь от коллег.</w:t>
      </w:r>
    </w:p>
    <w:p w:rsidR="000C5E81" w:rsidRPr="00786D2A" w:rsidRDefault="000C5E81" w:rsidP="000C5E81">
      <w:pPr>
        <w:spacing w:after="24"/>
        <w:rPr>
          <w:color w:val="auto"/>
        </w:rPr>
      </w:pPr>
      <w:r w:rsidRPr="00786D2A">
        <w:rPr>
          <w:rFonts w:ascii="Times New Roman" w:eastAsia="Times New Roman" w:hAnsi="Times New Roman" w:cs="Times New Roman"/>
          <w:color w:val="auto"/>
          <w:sz w:val="28"/>
        </w:rPr>
        <w:t xml:space="preserve">                      </w:t>
      </w:r>
    </w:p>
    <w:p w:rsidR="000C5E81" w:rsidRPr="00110286" w:rsidRDefault="000C5E81" w:rsidP="00D1500F">
      <w:pPr>
        <w:pStyle w:val="a3"/>
        <w:numPr>
          <w:ilvl w:val="0"/>
          <w:numId w:val="9"/>
        </w:numPr>
        <w:spacing w:after="12" w:line="240" w:lineRule="auto"/>
        <w:jc w:val="both"/>
        <w:rPr>
          <w:color w:val="auto"/>
          <w:sz w:val="28"/>
          <w:szCs w:val="28"/>
        </w:rPr>
      </w:pPr>
      <w:r w:rsidRPr="00DD5F50">
        <w:rPr>
          <w:rFonts w:ascii="Times New Roman" w:eastAsia="Times New Roman" w:hAnsi="Times New Roman" w:cs="Times New Roman"/>
          <w:b/>
          <w:color w:val="auto"/>
          <w:sz w:val="28"/>
          <w:szCs w:val="28"/>
        </w:rPr>
        <w:t>Обеспечение методической работы</w:t>
      </w:r>
      <w:r w:rsidRPr="00110286">
        <w:rPr>
          <w:rFonts w:ascii="Times New Roman" w:eastAsia="Times New Roman" w:hAnsi="Times New Roman" w:cs="Times New Roman"/>
          <w:color w:val="auto"/>
          <w:sz w:val="28"/>
          <w:szCs w:val="28"/>
        </w:rPr>
        <w:t xml:space="preserve">. </w:t>
      </w:r>
    </w:p>
    <w:p w:rsidR="000C5E81" w:rsidRPr="00656C7E" w:rsidRDefault="000C5E81" w:rsidP="001B335B">
      <w:pPr>
        <w:spacing w:after="12" w:line="240" w:lineRule="auto"/>
        <w:ind w:left="-5" w:hanging="10"/>
        <w:jc w:val="both"/>
        <w:rPr>
          <w:color w:val="auto"/>
          <w:sz w:val="28"/>
          <w:szCs w:val="28"/>
        </w:rPr>
      </w:pPr>
      <w:r w:rsidRPr="00656C7E">
        <w:rPr>
          <w:rFonts w:ascii="Times New Roman" w:eastAsia="Times New Roman" w:hAnsi="Times New Roman" w:cs="Times New Roman"/>
          <w:color w:val="auto"/>
          <w:sz w:val="28"/>
          <w:szCs w:val="28"/>
        </w:rPr>
        <w:t>(Обеспечение школы учебниками, учебно-методической литератур</w:t>
      </w:r>
      <w:r w:rsidR="001B335B">
        <w:rPr>
          <w:rFonts w:ascii="Times New Roman" w:eastAsia="Times New Roman" w:hAnsi="Times New Roman" w:cs="Times New Roman"/>
          <w:color w:val="auto"/>
          <w:sz w:val="28"/>
          <w:szCs w:val="28"/>
        </w:rPr>
        <w:t>ой</w:t>
      </w:r>
      <w:r w:rsidR="001B335B">
        <w:rPr>
          <w:rFonts w:ascii="Times New Roman" w:eastAsia="Times New Roman" w:hAnsi="Times New Roman" w:cs="Times New Roman"/>
          <w:color w:val="auto"/>
          <w:sz w:val="28"/>
          <w:szCs w:val="28"/>
          <w:lang w:val="kk-KZ"/>
        </w:rPr>
        <w:t>)</w:t>
      </w:r>
      <w:r w:rsidRPr="00656C7E">
        <w:rPr>
          <w:rFonts w:ascii="Times New Roman" w:eastAsia="Times New Roman" w:hAnsi="Times New Roman" w:cs="Times New Roman"/>
          <w:color w:val="auto"/>
          <w:sz w:val="28"/>
          <w:szCs w:val="28"/>
        </w:rPr>
        <w:t xml:space="preserve">  </w:t>
      </w:r>
    </w:p>
    <w:p w:rsidR="00DD5F50" w:rsidRPr="00DD5F50" w:rsidRDefault="00DD5F50" w:rsidP="001B335B">
      <w:pPr>
        <w:spacing w:after="0" w:line="240" w:lineRule="auto"/>
        <w:jc w:val="both"/>
        <w:rPr>
          <w:rFonts w:ascii="Times New Roman" w:eastAsiaTheme="minorEastAsia" w:hAnsi="Times New Roman" w:cs="Times New Roman"/>
          <w:sz w:val="28"/>
          <w:szCs w:val="28"/>
        </w:rPr>
      </w:pPr>
      <w:r w:rsidRPr="00DD5F50">
        <w:rPr>
          <w:rFonts w:ascii="Times New Roman" w:hAnsi="Times New Roman" w:cs="Times New Roman"/>
          <w:sz w:val="28"/>
          <w:szCs w:val="28"/>
        </w:rPr>
        <w:t xml:space="preserve">При работе с учебным фондом важную роль играют рейды по проверки сохранности учебников. Рейды проходят систематически 1 раз в четверть совместно с активом библиотеки. </w:t>
      </w:r>
      <w:r w:rsidRPr="00DD5F50">
        <w:rPr>
          <w:rFonts w:ascii="Times New Roman" w:hAnsi="Times New Roman" w:cs="Times New Roman"/>
          <w:sz w:val="28"/>
          <w:szCs w:val="28"/>
          <w:lang w:val="kk-KZ"/>
        </w:rPr>
        <w:t xml:space="preserve">Используя массовые формы работы, </w:t>
      </w:r>
      <w:r w:rsidRPr="00DD5F50">
        <w:rPr>
          <w:rFonts w:ascii="Times New Roman" w:hAnsi="Times New Roman" w:cs="Times New Roman"/>
          <w:sz w:val="28"/>
          <w:szCs w:val="28"/>
        </w:rPr>
        <w:t>буклеты, памятки по сохранности школьных учебников.</w:t>
      </w:r>
      <w:r w:rsidRPr="00DD5F50">
        <w:rPr>
          <w:rFonts w:ascii="Times New Roman" w:eastAsiaTheme="minorEastAsia" w:hAnsi="Times New Roman" w:cs="Times New Roman"/>
          <w:sz w:val="28"/>
          <w:szCs w:val="28"/>
        </w:rPr>
        <w:t xml:space="preserve"> </w:t>
      </w:r>
    </w:p>
    <w:p w:rsidR="00DD5F50" w:rsidRPr="00DD5F50" w:rsidRDefault="00DD5F50" w:rsidP="001B335B">
      <w:pPr>
        <w:spacing w:after="0" w:line="240" w:lineRule="auto"/>
        <w:jc w:val="both"/>
        <w:rPr>
          <w:rFonts w:ascii="Times New Roman" w:eastAsiaTheme="minorEastAsia" w:hAnsi="Times New Roman" w:cs="Times New Roman"/>
          <w:sz w:val="28"/>
          <w:szCs w:val="28"/>
        </w:rPr>
      </w:pPr>
      <w:r w:rsidRPr="00DD5F50">
        <w:rPr>
          <w:rFonts w:ascii="Times New Roman" w:eastAsiaTheme="minorEastAsia" w:hAnsi="Times New Roman" w:cs="Times New Roman"/>
          <w:sz w:val="28"/>
          <w:szCs w:val="28"/>
        </w:rPr>
        <w:t>В 2021- 2022 учебном году по циклу фондирования менялись учебники для 1 класса, также рабочие тетради по всем предметам для 1 класса, соответственно УМК для учителей.</w:t>
      </w:r>
    </w:p>
    <w:p w:rsidR="00DD5F50" w:rsidRPr="00DD5F50" w:rsidRDefault="00DD5F50" w:rsidP="001B335B">
      <w:pPr>
        <w:spacing w:after="0" w:line="240" w:lineRule="auto"/>
        <w:jc w:val="both"/>
        <w:rPr>
          <w:rFonts w:ascii="Times New Roman" w:eastAsiaTheme="minorEastAsia" w:hAnsi="Times New Roman" w:cs="Times New Roman"/>
          <w:sz w:val="28"/>
          <w:szCs w:val="28"/>
        </w:rPr>
      </w:pPr>
      <w:r w:rsidRPr="00DD5F50">
        <w:rPr>
          <w:rFonts w:ascii="Times New Roman" w:eastAsiaTheme="minorEastAsia" w:hAnsi="Times New Roman" w:cs="Times New Roman"/>
          <w:sz w:val="28"/>
          <w:szCs w:val="28"/>
        </w:rPr>
        <w:t xml:space="preserve">«Цифровая грамотность» - 3 класс. </w:t>
      </w:r>
    </w:p>
    <w:p w:rsidR="00DD5F50" w:rsidRPr="00DD5F50" w:rsidRDefault="00DD5F50" w:rsidP="001B335B">
      <w:pPr>
        <w:spacing w:after="0" w:line="240" w:lineRule="auto"/>
        <w:jc w:val="both"/>
        <w:rPr>
          <w:rFonts w:ascii="Times New Roman" w:eastAsiaTheme="minorEastAsia" w:hAnsi="Times New Roman" w:cs="Times New Roman"/>
          <w:sz w:val="28"/>
          <w:szCs w:val="28"/>
        </w:rPr>
      </w:pPr>
      <w:r w:rsidRPr="00DD5F50">
        <w:rPr>
          <w:rFonts w:ascii="Times New Roman" w:eastAsiaTheme="minorEastAsia" w:hAnsi="Times New Roman" w:cs="Times New Roman"/>
          <w:sz w:val="28"/>
          <w:szCs w:val="28"/>
        </w:rPr>
        <w:t xml:space="preserve">«Информатика» - для 7,8 классов. </w:t>
      </w:r>
    </w:p>
    <w:p w:rsidR="00DD5F50" w:rsidRPr="00DD5F50" w:rsidRDefault="00DD5F50" w:rsidP="001B335B">
      <w:pPr>
        <w:spacing w:after="0" w:line="240" w:lineRule="auto"/>
        <w:jc w:val="both"/>
        <w:rPr>
          <w:rFonts w:ascii="Times New Roman" w:eastAsiaTheme="minorEastAsia" w:hAnsi="Times New Roman" w:cs="Times New Roman"/>
          <w:sz w:val="28"/>
          <w:szCs w:val="28"/>
        </w:rPr>
      </w:pPr>
      <w:r w:rsidRPr="00DD5F50">
        <w:rPr>
          <w:rFonts w:ascii="Times New Roman" w:eastAsiaTheme="minorEastAsia" w:hAnsi="Times New Roman" w:cs="Times New Roman"/>
          <w:sz w:val="28"/>
          <w:szCs w:val="28"/>
        </w:rPr>
        <w:t xml:space="preserve">Общий процент обеспеченности учебниками составляет 100%. </w:t>
      </w:r>
    </w:p>
    <w:p w:rsidR="00DD5F50" w:rsidRPr="00DD5F50" w:rsidRDefault="00DD5F50" w:rsidP="001B335B">
      <w:pPr>
        <w:spacing w:after="0" w:line="240" w:lineRule="auto"/>
        <w:jc w:val="both"/>
        <w:rPr>
          <w:rFonts w:ascii="Times New Roman" w:eastAsiaTheme="minorEastAsia" w:hAnsi="Times New Roman" w:cs="Times New Roman"/>
          <w:sz w:val="28"/>
          <w:szCs w:val="28"/>
          <w:lang w:val="kk-KZ"/>
        </w:rPr>
      </w:pPr>
      <w:r w:rsidRPr="00DD5F50">
        <w:rPr>
          <w:rFonts w:ascii="Times New Roman" w:eastAsiaTheme="minorEastAsia" w:hAnsi="Times New Roman" w:cs="Times New Roman"/>
          <w:sz w:val="28"/>
          <w:szCs w:val="28"/>
        </w:rPr>
        <w:t xml:space="preserve">Обеспечение учащихся учебниками осуществляется путем ежегодного их предоставления бесплатно в пользование на возвратной основе через школьные библиотеки. </w:t>
      </w:r>
      <w:r w:rsidRPr="00DD5F50">
        <w:rPr>
          <w:rFonts w:ascii="Times New Roman" w:eastAsiaTheme="minorEastAsia" w:hAnsi="Times New Roman" w:cs="Times New Roman"/>
          <w:sz w:val="28"/>
          <w:szCs w:val="28"/>
          <w:lang w:val="kk-KZ"/>
        </w:rPr>
        <w:t>Вопросы нехватки учебников решаются их взаимообменом между школьными библиотеками  города с обязательным возвратом в конце учебного года.</w:t>
      </w:r>
    </w:p>
    <w:p w:rsidR="00540A1E" w:rsidRPr="00540A1E" w:rsidRDefault="00540A1E" w:rsidP="001B335B">
      <w:pPr>
        <w:spacing w:after="0" w:line="240" w:lineRule="auto"/>
        <w:ind w:right="133"/>
        <w:jc w:val="both"/>
        <w:rPr>
          <w:rFonts w:ascii="Times New Roman" w:eastAsia="Times New Roman" w:hAnsi="Times New Roman" w:cs="Times New Roman"/>
          <w:b/>
          <w:color w:val="auto"/>
          <w:sz w:val="28"/>
          <w:szCs w:val="28"/>
          <w:lang w:val="kk-KZ"/>
        </w:rPr>
      </w:pPr>
    </w:p>
    <w:p w:rsidR="000C5E81" w:rsidRPr="00786D2A" w:rsidRDefault="000C5E81" w:rsidP="001B335B">
      <w:pPr>
        <w:spacing w:after="18" w:line="240" w:lineRule="auto"/>
        <w:jc w:val="both"/>
        <w:rPr>
          <w:color w:val="auto"/>
        </w:rPr>
      </w:pPr>
    </w:p>
    <w:p w:rsidR="000C5E81" w:rsidRPr="00D1500F" w:rsidRDefault="00D1500F" w:rsidP="001B335B">
      <w:pPr>
        <w:spacing w:after="12" w:line="240" w:lineRule="auto"/>
        <w:jc w:val="both"/>
        <w:rPr>
          <w:b/>
          <w:color w:val="auto"/>
          <w:sz w:val="28"/>
          <w:szCs w:val="28"/>
        </w:rPr>
      </w:pPr>
      <w:r>
        <w:rPr>
          <w:rFonts w:ascii="Times New Roman" w:eastAsia="Times New Roman" w:hAnsi="Times New Roman" w:cs="Times New Roman"/>
          <w:b/>
          <w:color w:val="auto"/>
          <w:sz w:val="28"/>
          <w:szCs w:val="28"/>
          <w:lang w:val="kk-KZ"/>
        </w:rPr>
        <w:t>Выводы</w:t>
      </w:r>
      <w:bookmarkStart w:id="0" w:name="_GoBack"/>
      <w:bookmarkEnd w:id="0"/>
      <w:r w:rsidR="000C5E81" w:rsidRPr="00D1500F">
        <w:rPr>
          <w:rFonts w:ascii="Times New Roman" w:eastAsia="Times New Roman" w:hAnsi="Times New Roman" w:cs="Times New Roman"/>
          <w:b/>
          <w:color w:val="auto"/>
          <w:sz w:val="28"/>
          <w:szCs w:val="28"/>
        </w:rPr>
        <w:t xml:space="preserve">: </w:t>
      </w:r>
    </w:p>
    <w:p w:rsidR="000C5E81" w:rsidRPr="00540A1E" w:rsidRDefault="00540A1E" w:rsidP="001B335B">
      <w:pPr>
        <w:spacing w:after="12" w:line="240" w:lineRule="auto"/>
        <w:ind w:right="216"/>
        <w:jc w:val="both"/>
        <w:rPr>
          <w:color w:val="auto"/>
          <w:sz w:val="28"/>
          <w:szCs w:val="28"/>
        </w:rPr>
      </w:pPr>
      <w:r>
        <w:rPr>
          <w:rFonts w:ascii="Times New Roman" w:eastAsia="Times New Roman" w:hAnsi="Times New Roman" w:cs="Times New Roman"/>
          <w:color w:val="auto"/>
          <w:sz w:val="28"/>
          <w:szCs w:val="28"/>
          <w:lang w:val="kk-KZ"/>
        </w:rPr>
        <w:t xml:space="preserve">В 2021-2022 учебном году </w:t>
      </w:r>
      <w:r>
        <w:rPr>
          <w:rFonts w:ascii="Times New Roman" w:eastAsia="Times New Roman" w:hAnsi="Times New Roman" w:cs="Times New Roman"/>
          <w:color w:val="auto"/>
          <w:sz w:val="28"/>
          <w:szCs w:val="28"/>
        </w:rPr>
        <w:t>в</w:t>
      </w:r>
      <w:r w:rsidR="000C5E81" w:rsidRPr="00540A1E">
        <w:rPr>
          <w:rFonts w:ascii="Times New Roman" w:eastAsia="Times New Roman" w:hAnsi="Times New Roman" w:cs="Times New Roman"/>
          <w:color w:val="auto"/>
          <w:sz w:val="28"/>
          <w:szCs w:val="28"/>
        </w:rPr>
        <w:t>ся деятельность методического совета способствовала росту педагогического мастерства учителя, повышению каче</w:t>
      </w:r>
      <w:r>
        <w:rPr>
          <w:rFonts w:ascii="Times New Roman" w:eastAsia="Times New Roman" w:hAnsi="Times New Roman" w:cs="Times New Roman"/>
          <w:color w:val="auto"/>
          <w:sz w:val="28"/>
          <w:szCs w:val="28"/>
        </w:rPr>
        <w:t>ства образовательного процесса.</w:t>
      </w:r>
      <w:r>
        <w:rPr>
          <w:rFonts w:ascii="Times New Roman" w:eastAsia="Times New Roman" w:hAnsi="Times New Roman" w:cs="Times New Roman"/>
          <w:color w:val="auto"/>
          <w:sz w:val="28"/>
          <w:szCs w:val="28"/>
          <w:lang w:val="kk-KZ"/>
        </w:rPr>
        <w:t xml:space="preserve"> Проводилась тщательная подготовка и проведение </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kk-KZ"/>
        </w:rPr>
        <w:t xml:space="preserve">заседаний методических советов на которых </w:t>
      </w:r>
      <w:r>
        <w:rPr>
          <w:rFonts w:ascii="Times New Roman" w:eastAsia="Times New Roman" w:hAnsi="Times New Roman" w:cs="Times New Roman"/>
          <w:color w:val="auto"/>
          <w:sz w:val="28"/>
          <w:szCs w:val="28"/>
        </w:rPr>
        <w:t>отражались</w:t>
      </w:r>
      <w:r w:rsidR="000C5E81" w:rsidRPr="00540A1E">
        <w:rPr>
          <w:rFonts w:ascii="Times New Roman" w:eastAsia="Times New Roman" w:hAnsi="Times New Roman" w:cs="Times New Roman"/>
          <w:color w:val="auto"/>
          <w:sz w:val="28"/>
          <w:szCs w:val="28"/>
        </w:rPr>
        <w:t xml:space="preserve"> основные проблемы, стоящие перед</w:t>
      </w:r>
      <w:r>
        <w:rPr>
          <w:rFonts w:ascii="Times New Roman" w:eastAsia="Times New Roman" w:hAnsi="Times New Roman" w:cs="Times New Roman"/>
          <w:color w:val="auto"/>
          <w:sz w:val="28"/>
          <w:szCs w:val="28"/>
        </w:rPr>
        <w:t xml:space="preserve"> педагогами школы.</w:t>
      </w:r>
    </w:p>
    <w:p w:rsidR="000C5E81" w:rsidRPr="005F1BA5" w:rsidRDefault="007306B4" w:rsidP="001B335B">
      <w:pPr>
        <w:spacing w:after="12" w:line="240" w:lineRule="auto"/>
        <w:jc w:val="both"/>
        <w:rPr>
          <w:rFonts w:ascii="Times New Roman" w:hAnsi="Times New Roman" w:cs="Times New Roman"/>
          <w:color w:val="auto"/>
          <w:sz w:val="28"/>
          <w:szCs w:val="28"/>
          <w:lang w:val="kk-KZ"/>
        </w:rPr>
      </w:pPr>
      <w:r>
        <w:rPr>
          <w:rFonts w:ascii="Times New Roman" w:eastAsia="Times New Roman" w:hAnsi="Times New Roman" w:cs="Times New Roman"/>
          <w:color w:val="auto"/>
          <w:sz w:val="28"/>
          <w:szCs w:val="28"/>
        </w:rPr>
        <w:t>Выступления</w:t>
      </w:r>
      <w:r w:rsidR="000C5E81" w:rsidRPr="00540A1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kk-KZ"/>
        </w:rPr>
        <w:t xml:space="preserve"> и выводы </w:t>
      </w:r>
      <w:r w:rsidR="000C5E81" w:rsidRPr="00540A1E">
        <w:rPr>
          <w:rFonts w:ascii="Times New Roman" w:eastAsia="Times New Roman" w:hAnsi="Times New Roman" w:cs="Times New Roman"/>
          <w:color w:val="auto"/>
          <w:sz w:val="28"/>
          <w:szCs w:val="28"/>
        </w:rPr>
        <w:t>основывались на анализе, практ</w:t>
      </w:r>
      <w:r>
        <w:rPr>
          <w:rFonts w:ascii="Times New Roman" w:eastAsia="Times New Roman" w:hAnsi="Times New Roman" w:cs="Times New Roman"/>
          <w:color w:val="auto"/>
          <w:sz w:val="28"/>
          <w:szCs w:val="28"/>
        </w:rPr>
        <w:t>ических результатах, позволяющих</w:t>
      </w:r>
      <w:r w:rsidR="000C5E81" w:rsidRPr="00540A1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kk-KZ"/>
        </w:rPr>
        <w:t>обобщить опыт и наметить пути дальнейшего решения поставленных перед школой задач.</w:t>
      </w:r>
      <w:r w:rsidRPr="007306B4">
        <w:rPr>
          <w:rFonts w:ascii="Times New Roman" w:eastAsia="Times New Roman" w:hAnsi="Times New Roman" w:cs="Times New Roman"/>
          <w:color w:val="auto"/>
          <w:sz w:val="28"/>
          <w:szCs w:val="28"/>
        </w:rPr>
        <w:t xml:space="preserve"> </w:t>
      </w:r>
      <w:r w:rsidRPr="00540A1E">
        <w:rPr>
          <w:rFonts w:ascii="Times New Roman" w:eastAsia="Times New Roman" w:hAnsi="Times New Roman" w:cs="Times New Roman"/>
          <w:color w:val="auto"/>
          <w:sz w:val="28"/>
          <w:szCs w:val="28"/>
        </w:rPr>
        <w:t>Проводилась работа по овладению учителями современными мето</w:t>
      </w:r>
      <w:r>
        <w:rPr>
          <w:rFonts w:ascii="Times New Roman" w:eastAsia="Times New Roman" w:hAnsi="Times New Roman" w:cs="Times New Roman"/>
          <w:color w:val="auto"/>
          <w:sz w:val="28"/>
          <w:szCs w:val="28"/>
        </w:rPr>
        <w:t xml:space="preserve">диками и технологиями обучения. </w:t>
      </w:r>
      <w:r>
        <w:rPr>
          <w:rFonts w:ascii="Times New Roman" w:eastAsia="Times New Roman" w:hAnsi="Times New Roman" w:cs="Times New Roman"/>
          <w:color w:val="auto"/>
          <w:sz w:val="28"/>
          <w:szCs w:val="28"/>
          <w:lang w:val="kk-KZ"/>
        </w:rPr>
        <w:t xml:space="preserve">В течении учебного года было организовано взаимопосещение уроков коллег и обмен опытом. </w:t>
      </w:r>
      <w:r w:rsidR="005F1BA5">
        <w:rPr>
          <w:rFonts w:ascii="Times New Roman" w:hAnsi="Times New Roman" w:cs="Times New Roman"/>
          <w:sz w:val="28"/>
          <w:szCs w:val="28"/>
          <w:lang w:val="kk-KZ"/>
        </w:rPr>
        <w:t xml:space="preserve">В течении года была проведена большая работа по профессионально-личностному росту педагогов. Педагоги школы участвовали в различных конкурсах, конференциях, семинарах, НПК, олимпиадах на городском, областном и республиканском уровнях. Разрабатывали авторские программы, пособия, сборники, записывали и размещали видеоуроки. Вели работу с одаренными и слабоуспевающими детьми. </w:t>
      </w:r>
      <w:r w:rsidR="005F1BA5">
        <w:rPr>
          <w:rFonts w:ascii="Times New Roman" w:hAnsi="Times New Roman" w:cs="Times New Roman"/>
          <w:color w:val="auto"/>
          <w:sz w:val="28"/>
          <w:szCs w:val="28"/>
          <w:lang w:val="kk-KZ"/>
        </w:rPr>
        <w:t xml:space="preserve">К сожалению, </w:t>
      </w:r>
      <w:r w:rsidR="005F1BA5" w:rsidRPr="005F1BA5">
        <w:rPr>
          <w:rFonts w:ascii="Times New Roman" w:hAnsi="Times New Roman" w:cs="Times New Roman"/>
          <w:color w:val="auto"/>
          <w:sz w:val="28"/>
          <w:szCs w:val="28"/>
          <w:lang w:val="kk-KZ"/>
        </w:rPr>
        <w:t xml:space="preserve">слабым звеном </w:t>
      </w:r>
      <w:r w:rsidR="005F1BA5">
        <w:rPr>
          <w:rFonts w:ascii="Times New Roman" w:hAnsi="Times New Roman" w:cs="Times New Roman"/>
          <w:color w:val="auto"/>
          <w:sz w:val="28"/>
          <w:szCs w:val="28"/>
          <w:lang w:val="kk-KZ"/>
        </w:rPr>
        <w:t xml:space="preserve">в </w:t>
      </w:r>
      <w:r w:rsidR="005F1BA5" w:rsidRPr="005F1BA5">
        <w:rPr>
          <w:rFonts w:ascii="Times New Roman" w:hAnsi="Times New Roman" w:cs="Times New Roman"/>
          <w:color w:val="auto"/>
          <w:sz w:val="28"/>
          <w:szCs w:val="28"/>
          <w:lang w:val="kk-KZ"/>
        </w:rPr>
        <w:t>н</w:t>
      </w:r>
      <w:r w:rsidR="005F1BA5">
        <w:rPr>
          <w:rFonts w:ascii="Times New Roman" w:hAnsi="Times New Roman" w:cs="Times New Roman"/>
          <w:color w:val="auto"/>
          <w:sz w:val="28"/>
          <w:szCs w:val="28"/>
          <w:lang w:val="kk-KZ"/>
        </w:rPr>
        <w:t>аучно-методической работе школы остаютя разработка авторских программ и проектная деятельность.</w:t>
      </w:r>
    </w:p>
    <w:p w:rsidR="005F1BA5" w:rsidRDefault="005F1BA5" w:rsidP="001B335B">
      <w:pPr>
        <w:spacing w:after="12" w:line="240" w:lineRule="auto"/>
        <w:jc w:val="both"/>
        <w:rPr>
          <w:rFonts w:ascii="Times New Roman" w:eastAsia="Times New Roman" w:hAnsi="Times New Roman" w:cs="Times New Roman"/>
          <w:color w:val="auto"/>
          <w:sz w:val="28"/>
          <w:szCs w:val="28"/>
        </w:rPr>
      </w:pPr>
    </w:p>
    <w:p w:rsidR="000C5E81" w:rsidRPr="005F1BA5" w:rsidRDefault="005F1BA5" w:rsidP="001B335B">
      <w:pPr>
        <w:spacing w:after="12" w:line="240" w:lineRule="auto"/>
        <w:jc w:val="both"/>
        <w:rPr>
          <w:b/>
          <w:color w:val="auto"/>
          <w:sz w:val="28"/>
          <w:szCs w:val="28"/>
        </w:rPr>
      </w:pPr>
      <w:r w:rsidRPr="005F1BA5">
        <w:rPr>
          <w:rFonts w:ascii="Times New Roman" w:eastAsia="Times New Roman" w:hAnsi="Times New Roman" w:cs="Times New Roman"/>
          <w:b/>
          <w:color w:val="auto"/>
          <w:sz w:val="28"/>
          <w:szCs w:val="28"/>
          <w:lang w:val="kk-KZ"/>
        </w:rPr>
        <w:t>Рекомендации</w:t>
      </w:r>
      <w:r w:rsidR="000C5E81" w:rsidRPr="005F1BA5">
        <w:rPr>
          <w:rFonts w:ascii="Times New Roman" w:eastAsia="Times New Roman" w:hAnsi="Times New Roman" w:cs="Times New Roman"/>
          <w:b/>
          <w:color w:val="auto"/>
          <w:sz w:val="28"/>
          <w:szCs w:val="28"/>
        </w:rPr>
        <w:t xml:space="preserve">: </w:t>
      </w:r>
    </w:p>
    <w:p w:rsidR="000C5E81" w:rsidRPr="008B1E70" w:rsidRDefault="00D1276E" w:rsidP="00D1500F">
      <w:pPr>
        <w:pStyle w:val="a3"/>
        <w:numPr>
          <w:ilvl w:val="0"/>
          <w:numId w:val="36"/>
        </w:numPr>
        <w:spacing w:after="12" w:line="240" w:lineRule="auto"/>
        <w:jc w:val="both"/>
        <w:rPr>
          <w:color w:val="auto"/>
          <w:sz w:val="28"/>
          <w:szCs w:val="28"/>
        </w:rPr>
      </w:pPr>
      <w:r>
        <w:rPr>
          <w:rFonts w:ascii="Times New Roman" w:eastAsia="Times New Roman" w:hAnsi="Times New Roman" w:cs="Times New Roman"/>
          <w:color w:val="auto"/>
          <w:sz w:val="28"/>
          <w:szCs w:val="28"/>
          <w:lang w:val="kk-KZ"/>
        </w:rPr>
        <w:t>Продолжить работу по внедрению и</w:t>
      </w:r>
      <w:r>
        <w:rPr>
          <w:rFonts w:ascii="Times New Roman" w:eastAsia="Times New Roman" w:hAnsi="Times New Roman" w:cs="Times New Roman"/>
          <w:color w:val="auto"/>
          <w:sz w:val="28"/>
          <w:szCs w:val="28"/>
        </w:rPr>
        <w:t xml:space="preserve"> </w:t>
      </w:r>
      <w:r w:rsidR="000C5E81" w:rsidRPr="008B1E70">
        <w:rPr>
          <w:rFonts w:ascii="Times New Roman" w:eastAsia="Times New Roman" w:hAnsi="Times New Roman" w:cs="Times New Roman"/>
          <w:color w:val="auto"/>
          <w:sz w:val="28"/>
          <w:szCs w:val="28"/>
        </w:rPr>
        <w:t xml:space="preserve"> и</w:t>
      </w:r>
      <w:r w:rsidR="00345B1B">
        <w:rPr>
          <w:rFonts w:ascii="Times New Roman" w:eastAsia="Times New Roman" w:hAnsi="Times New Roman" w:cs="Times New Roman"/>
          <w:color w:val="auto"/>
          <w:sz w:val="28"/>
          <w:szCs w:val="28"/>
        </w:rPr>
        <w:t>спользованию в учебном</w:t>
      </w:r>
      <w:r w:rsidR="000C5E81" w:rsidRPr="008B1E70">
        <w:rPr>
          <w:rFonts w:ascii="Times New Roman" w:eastAsia="Times New Roman" w:hAnsi="Times New Roman" w:cs="Times New Roman"/>
          <w:color w:val="auto"/>
          <w:sz w:val="28"/>
          <w:szCs w:val="28"/>
        </w:rPr>
        <w:t xml:space="preserve"> процессе современных </w:t>
      </w:r>
      <w:r w:rsidR="00345B1B">
        <w:rPr>
          <w:rFonts w:ascii="Times New Roman" w:eastAsia="Times New Roman" w:hAnsi="Times New Roman" w:cs="Times New Roman"/>
          <w:color w:val="auto"/>
          <w:sz w:val="28"/>
          <w:szCs w:val="28"/>
        </w:rPr>
        <w:t xml:space="preserve">методов, приемов и </w:t>
      </w:r>
      <w:r w:rsidR="000C5E81" w:rsidRPr="008B1E70">
        <w:rPr>
          <w:rFonts w:ascii="Times New Roman" w:eastAsia="Times New Roman" w:hAnsi="Times New Roman" w:cs="Times New Roman"/>
          <w:color w:val="auto"/>
          <w:sz w:val="28"/>
          <w:szCs w:val="28"/>
        </w:rPr>
        <w:t>образо</w:t>
      </w:r>
      <w:r>
        <w:rPr>
          <w:rFonts w:ascii="Times New Roman" w:eastAsia="Times New Roman" w:hAnsi="Times New Roman" w:cs="Times New Roman"/>
          <w:color w:val="auto"/>
          <w:sz w:val="28"/>
          <w:szCs w:val="28"/>
        </w:rPr>
        <w:t>вательных технологий.</w:t>
      </w:r>
    </w:p>
    <w:p w:rsidR="000C5E81" w:rsidRPr="008B1E70" w:rsidRDefault="000C5E81" w:rsidP="00D1500F">
      <w:pPr>
        <w:pStyle w:val="a3"/>
        <w:numPr>
          <w:ilvl w:val="0"/>
          <w:numId w:val="36"/>
        </w:numPr>
        <w:spacing w:after="12" w:line="240" w:lineRule="auto"/>
        <w:jc w:val="both"/>
        <w:rPr>
          <w:color w:val="auto"/>
          <w:sz w:val="28"/>
          <w:szCs w:val="28"/>
        </w:rPr>
      </w:pPr>
      <w:r w:rsidRPr="008B1E70">
        <w:rPr>
          <w:rFonts w:ascii="Times New Roman" w:eastAsia="Times New Roman" w:hAnsi="Times New Roman" w:cs="Times New Roman"/>
          <w:color w:val="auto"/>
          <w:sz w:val="28"/>
          <w:szCs w:val="28"/>
        </w:rPr>
        <w:t>Продолжить работу по совершенствованию педагогического м</w:t>
      </w:r>
      <w:r w:rsidR="00D1276E">
        <w:rPr>
          <w:rFonts w:ascii="Times New Roman" w:eastAsia="Times New Roman" w:hAnsi="Times New Roman" w:cs="Times New Roman"/>
          <w:color w:val="auto"/>
          <w:sz w:val="28"/>
          <w:szCs w:val="28"/>
        </w:rPr>
        <w:t>астерства учителей, развитию</w:t>
      </w:r>
      <w:r w:rsidRPr="008B1E70">
        <w:rPr>
          <w:rFonts w:ascii="Times New Roman" w:eastAsia="Times New Roman" w:hAnsi="Times New Roman" w:cs="Times New Roman"/>
          <w:color w:val="auto"/>
          <w:sz w:val="28"/>
          <w:szCs w:val="28"/>
        </w:rPr>
        <w:t xml:space="preserve"> мотивации деятель</w:t>
      </w:r>
      <w:r w:rsidR="00D1276E">
        <w:rPr>
          <w:rFonts w:ascii="Times New Roman" w:eastAsia="Times New Roman" w:hAnsi="Times New Roman" w:cs="Times New Roman"/>
          <w:color w:val="auto"/>
          <w:sz w:val="28"/>
          <w:szCs w:val="28"/>
        </w:rPr>
        <w:t>ности педагогов</w:t>
      </w:r>
      <w:r w:rsidRPr="008B1E70">
        <w:rPr>
          <w:rFonts w:ascii="Times New Roman" w:eastAsia="Times New Roman" w:hAnsi="Times New Roman" w:cs="Times New Roman"/>
          <w:color w:val="auto"/>
          <w:sz w:val="28"/>
          <w:szCs w:val="28"/>
        </w:rPr>
        <w:t xml:space="preserve">. </w:t>
      </w:r>
    </w:p>
    <w:p w:rsidR="000C5E81" w:rsidRPr="008B1E70" w:rsidRDefault="000C5E81" w:rsidP="00D1500F">
      <w:pPr>
        <w:pStyle w:val="a3"/>
        <w:numPr>
          <w:ilvl w:val="0"/>
          <w:numId w:val="36"/>
        </w:numPr>
        <w:spacing w:after="12" w:line="240" w:lineRule="auto"/>
        <w:jc w:val="both"/>
        <w:rPr>
          <w:color w:val="auto"/>
          <w:sz w:val="28"/>
          <w:szCs w:val="28"/>
        </w:rPr>
      </w:pPr>
      <w:r w:rsidRPr="008B1E70">
        <w:rPr>
          <w:rFonts w:ascii="Times New Roman" w:eastAsia="Times New Roman" w:hAnsi="Times New Roman" w:cs="Times New Roman"/>
          <w:color w:val="auto"/>
          <w:sz w:val="28"/>
          <w:szCs w:val="28"/>
        </w:rPr>
        <w:t xml:space="preserve">Обеспечивать рост профессиональной компетентности учителя в едином пространстве школы. </w:t>
      </w:r>
    </w:p>
    <w:p w:rsidR="000C5E81" w:rsidRPr="008B1E70" w:rsidRDefault="00D1276E" w:rsidP="00D1500F">
      <w:pPr>
        <w:pStyle w:val="a3"/>
        <w:numPr>
          <w:ilvl w:val="0"/>
          <w:numId w:val="36"/>
        </w:numPr>
        <w:spacing w:after="12" w:line="240" w:lineRule="auto"/>
        <w:jc w:val="both"/>
        <w:rPr>
          <w:color w:val="auto"/>
          <w:sz w:val="28"/>
          <w:szCs w:val="28"/>
        </w:rPr>
      </w:pPr>
      <w:r>
        <w:rPr>
          <w:rFonts w:ascii="Times New Roman" w:eastAsia="Times New Roman" w:hAnsi="Times New Roman" w:cs="Times New Roman"/>
          <w:color w:val="auto"/>
          <w:sz w:val="28"/>
          <w:szCs w:val="28"/>
        </w:rPr>
        <w:t>Продолжить</w:t>
      </w:r>
      <w:r>
        <w:rPr>
          <w:rFonts w:ascii="Times New Roman" w:eastAsia="Times New Roman" w:hAnsi="Times New Roman" w:cs="Times New Roman"/>
          <w:color w:val="auto"/>
          <w:sz w:val="28"/>
          <w:szCs w:val="28"/>
          <w:lang w:val="kk-KZ"/>
        </w:rPr>
        <w:t xml:space="preserve"> </w:t>
      </w:r>
      <w:r w:rsidR="00345B1B">
        <w:rPr>
          <w:rFonts w:ascii="Times New Roman" w:eastAsia="Times New Roman" w:hAnsi="Times New Roman" w:cs="Times New Roman"/>
          <w:color w:val="auto"/>
          <w:sz w:val="28"/>
          <w:szCs w:val="28"/>
          <w:lang w:val="kk-KZ"/>
        </w:rPr>
        <w:t>работу по повышению</w:t>
      </w:r>
      <w:r w:rsidR="000C5E81" w:rsidRPr="008B1E70">
        <w:rPr>
          <w:rFonts w:ascii="Times New Roman" w:eastAsia="Times New Roman" w:hAnsi="Times New Roman" w:cs="Times New Roman"/>
          <w:color w:val="auto"/>
          <w:sz w:val="28"/>
          <w:szCs w:val="28"/>
        </w:rPr>
        <w:t xml:space="preserve"> к</w:t>
      </w:r>
      <w:r>
        <w:rPr>
          <w:rFonts w:ascii="Times New Roman" w:eastAsia="Times New Roman" w:hAnsi="Times New Roman" w:cs="Times New Roman"/>
          <w:color w:val="auto"/>
          <w:sz w:val="28"/>
          <w:szCs w:val="28"/>
        </w:rPr>
        <w:t>валификации и категории педагогов по новому стандарту.</w:t>
      </w:r>
      <w:r w:rsidR="000C5E81" w:rsidRPr="008B1E70">
        <w:rPr>
          <w:rFonts w:ascii="Times New Roman" w:eastAsia="Times New Roman" w:hAnsi="Times New Roman" w:cs="Times New Roman"/>
          <w:color w:val="auto"/>
          <w:sz w:val="28"/>
          <w:szCs w:val="28"/>
        </w:rPr>
        <w:t xml:space="preserve"> </w:t>
      </w:r>
    </w:p>
    <w:p w:rsidR="000C5E81" w:rsidRPr="008B1E70" w:rsidRDefault="000C5E81" w:rsidP="00D1500F">
      <w:pPr>
        <w:pStyle w:val="a3"/>
        <w:numPr>
          <w:ilvl w:val="0"/>
          <w:numId w:val="36"/>
        </w:numPr>
        <w:spacing w:after="12" w:line="240" w:lineRule="auto"/>
        <w:jc w:val="both"/>
        <w:rPr>
          <w:color w:val="auto"/>
          <w:sz w:val="28"/>
          <w:szCs w:val="28"/>
        </w:rPr>
      </w:pPr>
      <w:r w:rsidRPr="008B1E70">
        <w:rPr>
          <w:rFonts w:ascii="Times New Roman" w:eastAsia="Times New Roman" w:hAnsi="Times New Roman" w:cs="Times New Roman"/>
          <w:color w:val="auto"/>
          <w:sz w:val="28"/>
          <w:szCs w:val="28"/>
        </w:rPr>
        <w:t xml:space="preserve">Продолжить создание условий для функционирования и развития целостной методической службы школы, объединяющей учителей всех предметных областей. </w:t>
      </w:r>
    </w:p>
    <w:p w:rsidR="000C5E81" w:rsidRPr="008B1E70" w:rsidRDefault="000C5E81" w:rsidP="00D1500F">
      <w:pPr>
        <w:pStyle w:val="a3"/>
        <w:numPr>
          <w:ilvl w:val="0"/>
          <w:numId w:val="36"/>
        </w:numPr>
        <w:spacing w:after="12" w:line="240" w:lineRule="auto"/>
        <w:jc w:val="both"/>
        <w:rPr>
          <w:color w:val="auto"/>
          <w:sz w:val="28"/>
          <w:szCs w:val="28"/>
        </w:rPr>
      </w:pPr>
      <w:r w:rsidRPr="008B1E70">
        <w:rPr>
          <w:rFonts w:ascii="Times New Roman" w:eastAsia="Times New Roman" w:hAnsi="Times New Roman" w:cs="Times New Roman"/>
          <w:color w:val="auto"/>
          <w:sz w:val="28"/>
          <w:szCs w:val="28"/>
        </w:rPr>
        <w:t>Продолжит</w:t>
      </w:r>
      <w:r w:rsidR="00345B1B">
        <w:rPr>
          <w:rFonts w:ascii="Times New Roman" w:eastAsia="Times New Roman" w:hAnsi="Times New Roman" w:cs="Times New Roman"/>
          <w:color w:val="auto"/>
          <w:sz w:val="28"/>
          <w:szCs w:val="28"/>
        </w:rPr>
        <w:t>ь работу по реализации ГОСО ОСО.</w:t>
      </w:r>
      <w:r w:rsidRPr="008B1E70">
        <w:rPr>
          <w:rFonts w:ascii="Times New Roman" w:eastAsia="Times New Roman" w:hAnsi="Times New Roman" w:cs="Times New Roman"/>
          <w:color w:val="auto"/>
          <w:sz w:val="28"/>
          <w:szCs w:val="28"/>
        </w:rPr>
        <w:t xml:space="preserve"> </w:t>
      </w:r>
    </w:p>
    <w:p w:rsidR="000C5E81" w:rsidRPr="008B1E70" w:rsidRDefault="00D1276E" w:rsidP="00D1500F">
      <w:pPr>
        <w:pStyle w:val="a3"/>
        <w:numPr>
          <w:ilvl w:val="0"/>
          <w:numId w:val="36"/>
        </w:numPr>
        <w:spacing w:after="12" w:line="240" w:lineRule="auto"/>
        <w:jc w:val="both"/>
        <w:rPr>
          <w:color w:val="auto"/>
          <w:sz w:val="28"/>
          <w:szCs w:val="28"/>
        </w:rPr>
      </w:pPr>
      <w:r>
        <w:rPr>
          <w:rFonts w:ascii="Times New Roman" w:eastAsia="Times New Roman" w:hAnsi="Times New Roman" w:cs="Times New Roman"/>
          <w:color w:val="auto"/>
          <w:sz w:val="28"/>
          <w:szCs w:val="28"/>
          <w:lang w:val="kk-KZ"/>
        </w:rPr>
        <w:t>Продолжить</w:t>
      </w:r>
      <w:r w:rsidR="000C5E81" w:rsidRPr="008B1E70">
        <w:rPr>
          <w:rFonts w:ascii="Times New Roman" w:eastAsia="Times New Roman" w:hAnsi="Times New Roman" w:cs="Times New Roman"/>
          <w:color w:val="auto"/>
          <w:sz w:val="28"/>
          <w:szCs w:val="28"/>
        </w:rPr>
        <w:t xml:space="preserve"> мониторинг процесса и результата профессиональной деятельности педагогов. </w:t>
      </w:r>
    </w:p>
    <w:p w:rsidR="000C5E81" w:rsidRPr="008B1E70" w:rsidRDefault="000C5E81" w:rsidP="00D1500F">
      <w:pPr>
        <w:pStyle w:val="a3"/>
        <w:numPr>
          <w:ilvl w:val="0"/>
          <w:numId w:val="36"/>
        </w:numPr>
        <w:spacing w:after="37" w:line="240" w:lineRule="auto"/>
        <w:jc w:val="both"/>
        <w:rPr>
          <w:color w:val="auto"/>
          <w:sz w:val="28"/>
          <w:szCs w:val="28"/>
        </w:rPr>
      </w:pPr>
      <w:r w:rsidRPr="008B1E70">
        <w:rPr>
          <w:rFonts w:ascii="Times New Roman" w:eastAsia="Times New Roman" w:hAnsi="Times New Roman" w:cs="Times New Roman"/>
          <w:color w:val="auto"/>
          <w:sz w:val="28"/>
          <w:szCs w:val="28"/>
        </w:rPr>
        <w:t xml:space="preserve">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w:t>
      </w:r>
      <w:r>
        <w:rPr>
          <w:rFonts w:ascii="Times New Roman" w:eastAsia="Times New Roman" w:hAnsi="Times New Roman" w:cs="Times New Roman"/>
          <w:color w:val="auto"/>
          <w:sz w:val="28"/>
          <w:szCs w:val="28"/>
        </w:rPr>
        <w:t xml:space="preserve">сетевых </w:t>
      </w:r>
      <w:r w:rsidRPr="008B1E70">
        <w:rPr>
          <w:rFonts w:ascii="Times New Roman" w:eastAsia="Times New Roman" w:hAnsi="Times New Roman" w:cs="Times New Roman"/>
          <w:color w:val="auto"/>
          <w:sz w:val="28"/>
          <w:szCs w:val="28"/>
        </w:rPr>
        <w:t>сообщес</w:t>
      </w:r>
      <w:r w:rsidR="00D1276E">
        <w:rPr>
          <w:rFonts w:ascii="Times New Roman" w:eastAsia="Times New Roman" w:hAnsi="Times New Roman" w:cs="Times New Roman"/>
          <w:color w:val="auto"/>
          <w:sz w:val="28"/>
          <w:szCs w:val="28"/>
        </w:rPr>
        <w:t>твах</w:t>
      </w:r>
      <w:r w:rsidR="00345B1B">
        <w:rPr>
          <w:rFonts w:ascii="Times New Roman" w:eastAsia="Times New Roman" w:hAnsi="Times New Roman" w:cs="Times New Roman"/>
          <w:color w:val="auto"/>
          <w:sz w:val="28"/>
          <w:szCs w:val="28"/>
          <w:lang w:val="kk-KZ"/>
        </w:rPr>
        <w:t>.</w:t>
      </w:r>
    </w:p>
    <w:p w:rsidR="000C5E81" w:rsidRPr="008B1E70" w:rsidRDefault="000C5E81" w:rsidP="00D1500F">
      <w:pPr>
        <w:pStyle w:val="a3"/>
        <w:numPr>
          <w:ilvl w:val="0"/>
          <w:numId w:val="36"/>
        </w:numPr>
        <w:spacing w:after="37" w:line="240" w:lineRule="auto"/>
        <w:jc w:val="both"/>
        <w:rPr>
          <w:color w:val="auto"/>
          <w:sz w:val="28"/>
          <w:szCs w:val="28"/>
        </w:rPr>
      </w:pPr>
      <w:r w:rsidRPr="008B1E70">
        <w:rPr>
          <w:rFonts w:ascii="Times New Roman" w:eastAsia="Times New Roman" w:hAnsi="Times New Roman" w:cs="Times New Roman"/>
          <w:color w:val="auto"/>
          <w:sz w:val="28"/>
          <w:szCs w:val="28"/>
        </w:rPr>
        <w:t>Продолжить работу с одаренными детьми с целью развития их творческих и интеллектуальных спо</w:t>
      </w:r>
      <w:r w:rsidR="00D1276E">
        <w:rPr>
          <w:rFonts w:ascii="Times New Roman" w:eastAsia="Times New Roman" w:hAnsi="Times New Roman" w:cs="Times New Roman"/>
          <w:color w:val="auto"/>
          <w:sz w:val="28"/>
          <w:szCs w:val="28"/>
        </w:rPr>
        <w:t>собностей.</w:t>
      </w:r>
      <w:r w:rsidRPr="008B1E70">
        <w:rPr>
          <w:rFonts w:ascii="Times New Roman" w:eastAsia="Times New Roman" w:hAnsi="Times New Roman" w:cs="Times New Roman"/>
          <w:color w:val="auto"/>
          <w:sz w:val="28"/>
          <w:szCs w:val="28"/>
        </w:rPr>
        <w:t xml:space="preserve"> </w:t>
      </w:r>
    </w:p>
    <w:p w:rsidR="0014376B" w:rsidRPr="001B335B" w:rsidRDefault="00D1276E" w:rsidP="00D1500F">
      <w:pPr>
        <w:pStyle w:val="a3"/>
        <w:numPr>
          <w:ilvl w:val="0"/>
          <w:numId w:val="36"/>
        </w:numPr>
        <w:spacing w:line="240" w:lineRule="auto"/>
        <w:jc w:val="both"/>
      </w:pPr>
      <w:r>
        <w:rPr>
          <w:rFonts w:ascii="Times New Roman" w:eastAsia="Times New Roman" w:hAnsi="Times New Roman" w:cs="Times New Roman"/>
          <w:color w:val="auto"/>
          <w:sz w:val="28"/>
          <w:szCs w:val="28"/>
          <w:lang w:val="kk-KZ"/>
        </w:rPr>
        <w:t>Продолжить работу по</w:t>
      </w:r>
      <w:r>
        <w:rPr>
          <w:rFonts w:ascii="Times New Roman" w:eastAsia="Times New Roman" w:hAnsi="Times New Roman" w:cs="Times New Roman"/>
          <w:color w:val="auto"/>
          <w:sz w:val="28"/>
          <w:szCs w:val="28"/>
        </w:rPr>
        <w:t xml:space="preserve"> психолого-педагогической поддержке </w:t>
      </w:r>
      <w:r w:rsidR="000C5E81" w:rsidRPr="00D1276E">
        <w:rPr>
          <w:rFonts w:ascii="Times New Roman" w:eastAsia="Times New Roman" w:hAnsi="Times New Roman" w:cs="Times New Roman"/>
          <w:color w:val="auto"/>
          <w:sz w:val="28"/>
          <w:szCs w:val="28"/>
        </w:rPr>
        <w:t>слабоуспевающих</w:t>
      </w:r>
      <w:r>
        <w:rPr>
          <w:rFonts w:ascii="Times New Roman" w:eastAsia="Times New Roman" w:hAnsi="Times New Roman" w:cs="Times New Roman"/>
          <w:color w:val="auto"/>
          <w:sz w:val="28"/>
          <w:szCs w:val="28"/>
          <w:lang w:val="kk-KZ"/>
        </w:rPr>
        <w:t xml:space="preserve"> и низкомотивированных </w:t>
      </w:r>
      <w:r w:rsidR="00345B1B">
        <w:rPr>
          <w:rFonts w:ascii="Times New Roman" w:eastAsia="Times New Roman" w:hAnsi="Times New Roman" w:cs="Times New Roman"/>
          <w:color w:val="auto"/>
          <w:sz w:val="28"/>
          <w:szCs w:val="28"/>
          <w:lang w:val="kk-KZ"/>
        </w:rPr>
        <w:t>учащихся.</w:t>
      </w:r>
    </w:p>
    <w:p w:rsidR="001B335B" w:rsidRDefault="001B335B" w:rsidP="00D1500F">
      <w:pPr>
        <w:pStyle w:val="a3"/>
        <w:numPr>
          <w:ilvl w:val="0"/>
          <w:numId w:val="36"/>
        </w:numPr>
        <w:spacing w:line="240" w:lineRule="auto"/>
        <w:jc w:val="both"/>
      </w:pPr>
      <w:r>
        <w:rPr>
          <w:rFonts w:ascii="Times New Roman" w:eastAsia="Times New Roman" w:hAnsi="Times New Roman" w:cs="Times New Roman"/>
          <w:color w:val="auto"/>
          <w:sz w:val="28"/>
          <w:szCs w:val="28"/>
          <w:lang w:val="kk-KZ"/>
        </w:rPr>
        <w:t>Усилить работу по разработке авторских программ и проектной деятельности.</w:t>
      </w:r>
    </w:p>
    <w:sectPr w:rsidR="001B335B" w:rsidSect="0026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219"/>
    <w:multiLevelType w:val="hybridMultilevel"/>
    <w:tmpl w:val="55B0DA98"/>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E6A9B"/>
    <w:multiLevelType w:val="hybridMultilevel"/>
    <w:tmpl w:val="32C645A6"/>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2496B"/>
    <w:multiLevelType w:val="hybridMultilevel"/>
    <w:tmpl w:val="B37ADE92"/>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5087D"/>
    <w:multiLevelType w:val="hybridMultilevel"/>
    <w:tmpl w:val="B0CAD338"/>
    <w:lvl w:ilvl="0" w:tplc="CEA07C6C">
      <w:start w:val="5"/>
      <w:numFmt w:val="bullet"/>
      <w:lvlText w:val="-"/>
      <w:lvlJc w:val="left"/>
      <w:pPr>
        <w:ind w:left="1815" w:hanging="360"/>
      </w:pPr>
      <w:rPr>
        <w:rFonts w:ascii="Calibri" w:eastAsia="Times New Roman" w:hAnsi="Calibri" w:cs="Calibri" w:hint="default"/>
        <w:color w:val="000000"/>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4">
    <w:nsid w:val="0A557D49"/>
    <w:multiLevelType w:val="hybridMultilevel"/>
    <w:tmpl w:val="52529CDC"/>
    <w:lvl w:ilvl="0" w:tplc="FA1004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F0191"/>
    <w:multiLevelType w:val="hybridMultilevel"/>
    <w:tmpl w:val="A942DC34"/>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93926"/>
    <w:multiLevelType w:val="hybridMultilevel"/>
    <w:tmpl w:val="3B1C0E20"/>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54A91"/>
    <w:multiLevelType w:val="hybridMultilevel"/>
    <w:tmpl w:val="441A11F0"/>
    <w:lvl w:ilvl="0" w:tplc="87C65C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53353"/>
    <w:multiLevelType w:val="hybridMultilevel"/>
    <w:tmpl w:val="522CCC34"/>
    <w:lvl w:ilvl="0" w:tplc="76C039E2">
      <w:start w:val="1"/>
      <w:numFmt w:val="decimal"/>
      <w:lvlText w:val="%1."/>
      <w:lvlJc w:val="left"/>
      <w:pPr>
        <w:ind w:left="720" w:hanging="360"/>
      </w:pPr>
      <w:rPr>
        <w:rFonts w:eastAsia="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93D68"/>
    <w:multiLevelType w:val="hybridMultilevel"/>
    <w:tmpl w:val="238C336A"/>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C03B1"/>
    <w:multiLevelType w:val="hybridMultilevel"/>
    <w:tmpl w:val="2C0C3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87CC5"/>
    <w:multiLevelType w:val="hybridMultilevel"/>
    <w:tmpl w:val="A7B67980"/>
    <w:lvl w:ilvl="0" w:tplc="A91C419A">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2">
    <w:nsid w:val="1C274A59"/>
    <w:multiLevelType w:val="multilevel"/>
    <w:tmpl w:val="F1C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23163"/>
    <w:multiLevelType w:val="hybridMultilevel"/>
    <w:tmpl w:val="C54EC394"/>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138BE"/>
    <w:multiLevelType w:val="hybridMultilevel"/>
    <w:tmpl w:val="212A9334"/>
    <w:lvl w:ilvl="0" w:tplc="B70E0D9A">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827DA"/>
    <w:multiLevelType w:val="hybridMultilevel"/>
    <w:tmpl w:val="F5847494"/>
    <w:lvl w:ilvl="0" w:tplc="B9AEEF1A">
      <w:start w:val="2"/>
      <w:numFmt w:val="decimal"/>
      <w:lvlText w:val="%1."/>
      <w:lvlJc w:val="left"/>
      <w:pPr>
        <w:ind w:left="72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1426C"/>
    <w:multiLevelType w:val="hybridMultilevel"/>
    <w:tmpl w:val="E4EEFDD6"/>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857AC2"/>
    <w:multiLevelType w:val="hybridMultilevel"/>
    <w:tmpl w:val="54720CE2"/>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62CB3"/>
    <w:multiLevelType w:val="hybridMultilevel"/>
    <w:tmpl w:val="31421272"/>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C1026"/>
    <w:multiLevelType w:val="hybridMultilevel"/>
    <w:tmpl w:val="800E09B6"/>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E47E13"/>
    <w:multiLevelType w:val="hybridMultilevel"/>
    <w:tmpl w:val="E85CA68C"/>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63B75"/>
    <w:multiLevelType w:val="hybridMultilevel"/>
    <w:tmpl w:val="FBF45D8C"/>
    <w:lvl w:ilvl="0" w:tplc="A91C419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53FA6"/>
    <w:multiLevelType w:val="hybridMultilevel"/>
    <w:tmpl w:val="09BA6E02"/>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13577"/>
    <w:multiLevelType w:val="hybridMultilevel"/>
    <w:tmpl w:val="BB180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0043DF"/>
    <w:multiLevelType w:val="hybridMultilevel"/>
    <w:tmpl w:val="CA92DDD8"/>
    <w:lvl w:ilvl="0" w:tplc="A91C419A">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5">
    <w:nsid w:val="5A8143F4"/>
    <w:multiLevelType w:val="hybridMultilevel"/>
    <w:tmpl w:val="6E145648"/>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D82E43"/>
    <w:multiLevelType w:val="hybridMultilevel"/>
    <w:tmpl w:val="B276F720"/>
    <w:lvl w:ilvl="0" w:tplc="F6F0FB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4470F"/>
    <w:multiLevelType w:val="hybridMultilevel"/>
    <w:tmpl w:val="7F7E8916"/>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380953"/>
    <w:multiLevelType w:val="hybridMultilevel"/>
    <w:tmpl w:val="BF2A3DC2"/>
    <w:lvl w:ilvl="0" w:tplc="F6F0FB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12851"/>
    <w:multiLevelType w:val="hybridMultilevel"/>
    <w:tmpl w:val="B276F720"/>
    <w:lvl w:ilvl="0" w:tplc="F6F0FB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D16A43"/>
    <w:multiLevelType w:val="hybridMultilevel"/>
    <w:tmpl w:val="C9EAC2E4"/>
    <w:lvl w:ilvl="0" w:tplc="F6F0FB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B683F"/>
    <w:multiLevelType w:val="hybridMultilevel"/>
    <w:tmpl w:val="23BC4C02"/>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A3016"/>
    <w:multiLevelType w:val="hybridMultilevel"/>
    <w:tmpl w:val="8AA204C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A23163F"/>
    <w:multiLevelType w:val="hybridMultilevel"/>
    <w:tmpl w:val="29B2F768"/>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5218D6"/>
    <w:multiLevelType w:val="hybridMultilevel"/>
    <w:tmpl w:val="1F2AD1AE"/>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F42C8"/>
    <w:multiLevelType w:val="hybridMultilevel"/>
    <w:tmpl w:val="6E983306"/>
    <w:lvl w:ilvl="0" w:tplc="D1FE8FBA">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6">
    <w:nsid w:val="6D4004F0"/>
    <w:multiLevelType w:val="hybridMultilevel"/>
    <w:tmpl w:val="3014D564"/>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D03B4"/>
    <w:multiLevelType w:val="hybridMultilevel"/>
    <w:tmpl w:val="910AA4A6"/>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8C7D59"/>
    <w:multiLevelType w:val="hybridMultilevel"/>
    <w:tmpl w:val="10447E0C"/>
    <w:lvl w:ilvl="0" w:tplc="F6F0FB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62615D"/>
    <w:multiLevelType w:val="hybridMultilevel"/>
    <w:tmpl w:val="EEACE3D0"/>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52C9E"/>
    <w:multiLevelType w:val="hybridMultilevel"/>
    <w:tmpl w:val="A4E08D2A"/>
    <w:lvl w:ilvl="0" w:tplc="F6F0FBC0">
      <w:start w:val="1"/>
      <w:numFmt w:val="decimal"/>
      <w:lvlText w:val="%1."/>
      <w:lvlJc w:val="left"/>
      <w:pPr>
        <w:ind w:left="720" w:hanging="360"/>
      </w:pPr>
      <w:rPr>
        <w:rFonts w:hint="default"/>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F32C1F"/>
    <w:multiLevelType w:val="hybridMultilevel"/>
    <w:tmpl w:val="B3008C1E"/>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500C3F"/>
    <w:multiLevelType w:val="hybridMultilevel"/>
    <w:tmpl w:val="F1784CD2"/>
    <w:lvl w:ilvl="0" w:tplc="B70E0D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01AB2"/>
    <w:multiLevelType w:val="hybridMultilevel"/>
    <w:tmpl w:val="8D88FE10"/>
    <w:lvl w:ilvl="0" w:tplc="D1FE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41"/>
  </w:num>
  <w:num w:numId="5">
    <w:abstractNumId w:val="23"/>
  </w:num>
  <w:num w:numId="6">
    <w:abstractNumId w:val="20"/>
  </w:num>
  <w:num w:numId="7">
    <w:abstractNumId w:val="14"/>
  </w:num>
  <w:num w:numId="8">
    <w:abstractNumId w:val="42"/>
  </w:num>
  <w:num w:numId="9">
    <w:abstractNumId w:val="15"/>
  </w:num>
  <w:num w:numId="10">
    <w:abstractNumId w:val="35"/>
  </w:num>
  <w:num w:numId="11">
    <w:abstractNumId w:val="10"/>
  </w:num>
  <w:num w:numId="12">
    <w:abstractNumId w:val="12"/>
  </w:num>
  <w:num w:numId="13">
    <w:abstractNumId w:val="38"/>
  </w:num>
  <w:num w:numId="14">
    <w:abstractNumId w:val="40"/>
  </w:num>
  <w:num w:numId="15">
    <w:abstractNumId w:val="9"/>
  </w:num>
  <w:num w:numId="16">
    <w:abstractNumId w:val="37"/>
  </w:num>
  <w:num w:numId="17">
    <w:abstractNumId w:val="25"/>
  </w:num>
  <w:num w:numId="18">
    <w:abstractNumId w:val="34"/>
  </w:num>
  <w:num w:numId="19">
    <w:abstractNumId w:val="21"/>
  </w:num>
  <w:num w:numId="20">
    <w:abstractNumId w:val="33"/>
  </w:num>
  <w:num w:numId="21">
    <w:abstractNumId w:val="18"/>
  </w:num>
  <w:num w:numId="22">
    <w:abstractNumId w:val="27"/>
  </w:num>
  <w:num w:numId="23">
    <w:abstractNumId w:val="26"/>
  </w:num>
  <w:num w:numId="24">
    <w:abstractNumId w:val="28"/>
  </w:num>
  <w:num w:numId="25">
    <w:abstractNumId w:val="5"/>
  </w:num>
  <w:num w:numId="26">
    <w:abstractNumId w:val="31"/>
  </w:num>
  <w:num w:numId="27">
    <w:abstractNumId w:val="19"/>
  </w:num>
  <w:num w:numId="28">
    <w:abstractNumId w:val="36"/>
  </w:num>
  <w:num w:numId="29">
    <w:abstractNumId w:val="39"/>
  </w:num>
  <w:num w:numId="30">
    <w:abstractNumId w:val="7"/>
  </w:num>
  <w:num w:numId="31">
    <w:abstractNumId w:val="29"/>
  </w:num>
  <w:num w:numId="32">
    <w:abstractNumId w:val="30"/>
  </w:num>
  <w:num w:numId="33">
    <w:abstractNumId w:val="0"/>
  </w:num>
  <w:num w:numId="34">
    <w:abstractNumId w:val="43"/>
  </w:num>
  <w:num w:numId="35">
    <w:abstractNumId w:val="22"/>
  </w:num>
  <w:num w:numId="36">
    <w:abstractNumId w:val="4"/>
  </w:num>
  <w:num w:numId="37">
    <w:abstractNumId w:val="8"/>
  </w:num>
  <w:num w:numId="38">
    <w:abstractNumId w:val="2"/>
  </w:num>
  <w:num w:numId="39">
    <w:abstractNumId w:val="16"/>
  </w:num>
  <w:num w:numId="40">
    <w:abstractNumId w:val="1"/>
  </w:num>
  <w:num w:numId="41">
    <w:abstractNumId w:val="32"/>
  </w:num>
  <w:num w:numId="42">
    <w:abstractNumId w:val="11"/>
  </w:num>
  <w:num w:numId="43">
    <w:abstractNumId w:val="24"/>
  </w:num>
  <w:num w:numId="44">
    <w:abstractNumId w:val="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C19"/>
    <w:rsid w:val="00020CD9"/>
    <w:rsid w:val="0002490A"/>
    <w:rsid w:val="00047928"/>
    <w:rsid w:val="00077392"/>
    <w:rsid w:val="00080A89"/>
    <w:rsid w:val="00082C9A"/>
    <w:rsid w:val="000A4C4B"/>
    <w:rsid w:val="000A7893"/>
    <w:rsid w:val="000B045B"/>
    <w:rsid w:val="000C5E81"/>
    <w:rsid w:val="000D3D73"/>
    <w:rsid w:val="000E140F"/>
    <w:rsid w:val="0014376B"/>
    <w:rsid w:val="001747BB"/>
    <w:rsid w:val="001B335B"/>
    <w:rsid w:val="001B5AF3"/>
    <w:rsid w:val="002010DA"/>
    <w:rsid w:val="00211B29"/>
    <w:rsid w:val="00240E9B"/>
    <w:rsid w:val="00263265"/>
    <w:rsid w:val="00283D03"/>
    <w:rsid w:val="002B00DC"/>
    <w:rsid w:val="002C2BE5"/>
    <w:rsid w:val="002F4647"/>
    <w:rsid w:val="00332ABE"/>
    <w:rsid w:val="00345B1B"/>
    <w:rsid w:val="003874B4"/>
    <w:rsid w:val="003917DA"/>
    <w:rsid w:val="003C251A"/>
    <w:rsid w:val="003D2DDB"/>
    <w:rsid w:val="003F4CE0"/>
    <w:rsid w:val="00401ACE"/>
    <w:rsid w:val="00404C19"/>
    <w:rsid w:val="004110EE"/>
    <w:rsid w:val="00423D73"/>
    <w:rsid w:val="00441967"/>
    <w:rsid w:val="00476354"/>
    <w:rsid w:val="0048407D"/>
    <w:rsid w:val="00486FBB"/>
    <w:rsid w:val="004C4D13"/>
    <w:rsid w:val="004C632A"/>
    <w:rsid w:val="005062F1"/>
    <w:rsid w:val="00532597"/>
    <w:rsid w:val="00534243"/>
    <w:rsid w:val="00540A1E"/>
    <w:rsid w:val="00546631"/>
    <w:rsid w:val="00573B87"/>
    <w:rsid w:val="00574B5A"/>
    <w:rsid w:val="005A3C80"/>
    <w:rsid w:val="005D3175"/>
    <w:rsid w:val="005D35B2"/>
    <w:rsid w:val="005F1BA5"/>
    <w:rsid w:val="006259AC"/>
    <w:rsid w:val="00627A6A"/>
    <w:rsid w:val="006811E4"/>
    <w:rsid w:val="006A2186"/>
    <w:rsid w:val="006C0D5E"/>
    <w:rsid w:val="006F6A1F"/>
    <w:rsid w:val="00700BB3"/>
    <w:rsid w:val="00703090"/>
    <w:rsid w:val="00704A9F"/>
    <w:rsid w:val="007306B4"/>
    <w:rsid w:val="0078541F"/>
    <w:rsid w:val="007A7DF8"/>
    <w:rsid w:val="007F0EE3"/>
    <w:rsid w:val="007F41D7"/>
    <w:rsid w:val="00810368"/>
    <w:rsid w:val="00816235"/>
    <w:rsid w:val="00854F2F"/>
    <w:rsid w:val="00880062"/>
    <w:rsid w:val="008B07FB"/>
    <w:rsid w:val="008C1A00"/>
    <w:rsid w:val="008C6518"/>
    <w:rsid w:val="008E3599"/>
    <w:rsid w:val="0090027A"/>
    <w:rsid w:val="00916C65"/>
    <w:rsid w:val="0092153D"/>
    <w:rsid w:val="00922E7C"/>
    <w:rsid w:val="009608E6"/>
    <w:rsid w:val="009A7EE2"/>
    <w:rsid w:val="009B4222"/>
    <w:rsid w:val="009D342F"/>
    <w:rsid w:val="00A136E2"/>
    <w:rsid w:val="00A23954"/>
    <w:rsid w:val="00A305E3"/>
    <w:rsid w:val="00A3645A"/>
    <w:rsid w:val="00A50513"/>
    <w:rsid w:val="00A578D4"/>
    <w:rsid w:val="00A718FC"/>
    <w:rsid w:val="00A72B80"/>
    <w:rsid w:val="00A87F7C"/>
    <w:rsid w:val="00AA1272"/>
    <w:rsid w:val="00AB211B"/>
    <w:rsid w:val="00AD7423"/>
    <w:rsid w:val="00B268FC"/>
    <w:rsid w:val="00B37188"/>
    <w:rsid w:val="00B60322"/>
    <w:rsid w:val="00B6573F"/>
    <w:rsid w:val="00BB6A23"/>
    <w:rsid w:val="00BE4369"/>
    <w:rsid w:val="00C11D5F"/>
    <w:rsid w:val="00C234B5"/>
    <w:rsid w:val="00C63CBB"/>
    <w:rsid w:val="00C90611"/>
    <w:rsid w:val="00CA55DF"/>
    <w:rsid w:val="00CC23B9"/>
    <w:rsid w:val="00CC4E0C"/>
    <w:rsid w:val="00CD1A6F"/>
    <w:rsid w:val="00D1276E"/>
    <w:rsid w:val="00D1500F"/>
    <w:rsid w:val="00D505D8"/>
    <w:rsid w:val="00D6144B"/>
    <w:rsid w:val="00D64447"/>
    <w:rsid w:val="00DC04AF"/>
    <w:rsid w:val="00DD50D4"/>
    <w:rsid w:val="00DD5F50"/>
    <w:rsid w:val="00E055BC"/>
    <w:rsid w:val="00E12102"/>
    <w:rsid w:val="00E216E8"/>
    <w:rsid w:val="00E304A6"/>
    <w:rsid w:val="00E30A81"/>
    <w:rsid w:val="00E50CD8"/>
    <w:rsid w:val="00E773FD"/>
    <w:rsid w:val="00E83F21"/>
    <w:rsid w:val="00E91E3F"/>
    <w:rsid w:val="00E97CD6"/>
    <w:rsid w:val="00EA532A"/>
    <w:rsid w:val="00EA7499"/>
    <w:rsid w:val="00EB4918"/>
    <w:rsid w:val="00EB6BEF"/>
    <w:rsid w:val="00ED6CB5"/>
    <w:rsid w:val="00EF3E4E"/>
    <w:rsid w:val="00F010B0"/>
    <w:rsid w:val="00F05A23"/>
    <w:rsid w:val="00F0764F"/>
    <w:rsid w:val="00F10363"/>
    <w:rsid w:val="00F23CB4"/>
    <w:rsid w:val="00F2484B"/>
    <w:rsid w:val="00F27D0C"/>
    <w:rsid w:val="00F63798"/>
    <w:rsid w:val="00F63CA0"/>
    <w:rsid w:val="00F84C11"/>
    <w:rsid w:val="00FA2C75"/>
    <w:rsid w:val="00FA3FF1"/>
    <w:rsid w:val="00FB5A62"/>
    <w:rsid w:val="00FD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B4"/>
    <w:rPr>
      <w:rFonts w:ascii="Calibri" w:eastAsia="Calibri" w:hAnsi="Calibri" w:cs="Calibri"/>
      <w:color w:val="000000"/>
      <w:lang w:eastAsia="ru-RU"/>
    </w:rPr>
  </w:style>
  <w:style w:type="paragraph" w:styleId="1">
    <w:name w:val="heading 1"/>
    <w:basedOn w:val="a"/>
    <w:next w:val="a"/>
    <w:link w:val="10"/>
    <w:uiPriority w:val="9"/>
    <w:qFormat/>
    <w:rsid w:val="000C5E81"/>
    <w:pPr>
      <w:keepNext/>
      <w:spacing w:before="240" w:after="60" w:line="240" w:lineRule="auto"/>
      <w:outlineLvl w:val="0"/>
    </w:pPr>
    <w:rPr>
      <w:rFonts w:ascii="Cambria" w:eastAsia="Times New Roman" w:hAnsi="Cambria" w:cs="Times New Roman"/>
      <w:b/>
      <w:bCs/>
      <w:color w:val="auto"/>
      <w:kern w:val="32"/>
      <w:sz w:val="32"/>
      <w:szCs w:val="32"/>
      <w:lang w:eastAsia="en-US"/>
    </w:rPr>
  </w:style>
  <w:style w:type="paragraph" w:styleId="2">
    <w:name w:val="heading 2"/>
    <w:basedOn w:val="a"/>
    <w:next w:val="a"/>
    <w:link w:val="20"/>
    <w:uiPriority w:val="9"/>
    <w:unhideWhenUsed/>
    <w:qFormat/>
    <w:rsid w:val="000C5E81"/>
    <w:pPr>
      <w:keepNext/>
      <w:keepLines/>
      <w:spacing w:before="200" w:after="0" w:line="276"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0C5E81"/>
    <w:pPr>
      <w:keepNext/>
      <w:spacing w:before="240" w:after="60" w:line="240" w:lineRule="auto"/>
      <w:outlineLvl w:val="2"/>
    </w:pPr>
    <w:rPr>
      <w:rFonts w:ascii="Cambria" w:eastAsia="Times New Roman" w:hAnsi="Cambria" w:cs="Times New Roman"/>
      <w:b/>
      <w:bCs/>
      <w:color w:val="auto"/>
      <w:sz w:val="26"/>
      <w:szCs w:val="26"/>
      <w:lang w:eastAsia="en-US"/>
    </w:rPr>
  </w:style>
  <w:style w:type="paragraph" w:styleId="4">
    <w:name w:val="heading 4"/>
    <w:basedOn w:val="a"/>
    <w:next w:val="a"/>
    <w:link w:val="40"/>
    <w:unhideWhenUsed/>
    <w:qFormat/>
    <w:rsid w:val="000C5E81"/>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0C5E81"/>
    <w:pPr>
      <w:spacing w:before="240" w:after="60" w:line="240" w:lineRule="auto"/>
      <w:outlineLvl w:val="4"/>
    </w:pPr>
    <w:rPr>
      <w:rFonts w:eastAsia="Times New Roman" w:cs="Times New Roman"/>
      <w:b/>
      <w:bCs/>
      <w:i/>
      <w:iCs/>
      <w:color w:val="auto"/>
      <w:sz w:val="26"/>
      <w:szCs w:val="26"/>
      <w:lang w:eastAsia="en-US"/>
    </w:rPr>
  </w:style>
  <w:style w:type="paragraph" w:styleId="7">
    <w:name w:val="heading 7"/>
    <w:basedOn w:val="a"/>
    <w:next w:val="a"/>
    <w:link w:val="70"/>
    <w:uiPriority w:val="9"/>
    <w:semiHidden/>
    <w:unhideWhenUsed/>
    <w:qFormat/>
    <w:rsid w:val="000C5E81"/>
    <w:pPr>
      <w:spacing w:before="240" w:after="60" w:line="240" w:lineRule="auto"/>
      <w:outlineLvl w:val="6"/>
    </w:pPr>
    <w:rPr>
      <w:rFonts w:eastAsia="Times New Roman" w:cs="Times New Roman"/>
      <w:color w:val="auto"/>
      <w:sz w:val="24"/>
      <w:szCs w:val="24"/>
      <w:lang w:eastAsia="en-US"/>
    </w:rPr>
  </w:style>
  <w:style w:type="paragraph" w:styleId="8">
    <w:name w:val="heading 8"/>
    <w:basedOn w:val="a"/>
    <w:next w:val="a"/>
    <w:link w:val="80"/>
    <w:uiPriority w:val="9"/>
    <w:semiHidden/>
    <w:unhideWhenUsed/>
    <w:qFormat/>
    <w:rsid w:val="000C5E81"/>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C5E81"/>
    <w:pPr>
      <w:keepNext/>
      <w:spacing w:after="0" w:line="240" w:lineRule="auto"/>
      <w:jc w:val="center"/>
      <w:outlineLvl w:val="8"/>
    </w:pPr>
    <w:rPr>
      <w:rFonts w:ascii="Times New Roman" w:eastAsia="Times New Roman" w:hAnsi="Times New Roman" w:cs="Times New Roman"/>
      <w:i/>
      <w:iCs/>
      <w:color w:val="auto"/>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E8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0C5E8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C5E81"/>
    <w:rPr>
      <w:rFonts w:ascii="Cambria" w:eastAsia="Times New Roman" w:hAnsi="Cambria" w:cs="Times New Roman"/>
      <w:b/>
      <w:bCs/>
      <w:sz w:val="26"/>
      <w:szCs w:val="26"/>
    </w:rPr>
  </w:style>
  <w:style w:type="character" w:customStyle="1" w:styleId="40">
    <w:name w:val="Заголовок 4 Знак"/>
    <w:basedOn w:val="a0"/>
    <w:link w:val="4"/>
    <w:rsid w:val="000C5E81"/>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0C5E81"/>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0C5E81"/>
    <w:rPr>
      <w:rFonts w:ascii="Calibri" w:eastAsia="Times New Roman" w:hAnsi="Calibri" w:cs="Times New Roman"/>
      <w:sz w:val="24"/>
      <w:szCs w:val="24"/>
    </w:rPr>
  </w:style>
  <w:style w:type="character" w:customStyle="1" w:styleId="80">
    <w:name w:val="Заголовок 8 Знак"/>
    <w:basedOn w:val="a0"/>
    <w:link w:val="8"/>
    <w:uiPriority w:val="9"/>
    <w:semiHidden/>
    <w:rsid w:val="000C5E8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C5E81"/>
    <w:rPr>
      <w:rFonts w:ascii="Times New Roman" w:eastAsia="Times New Roman" w:hAnsi="Times New Roman" w:cs="Times New Roman"/>
      <w:i/>
      <w:iCs/>
      <w:sz w:val="23"/>
      <w:szCs w:val="23"/>
      <w:lang w:eastAsia="ru-RU"/>
    </w:rPr>
  </w:style>
  <w:style w:type="table" w:customStyle="1" w:styleId="TableGrid">
    <w:name w:val="TableGrid"/>
    <w:rsid w:val="000C5E8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uiPriority w:val="34"/>
    <w:qFormat/>
    <w:rsid w:val="000C5E81"/>
    <w:pPr>
      <w:ind w:left="720"/>
      <w:contextualSpacing/>
    </w:pPr>
  </w:style>
  <w:style w:type="table" w:styleId="a5">
    <w:name w:val="Table Grid"/>
    <w:basedOn w:val="a1"/>
    <w:uiPriority w:val="59"/>
    <w:rsid w:val="000C5E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unhideWhenUsed/>
    <w:rsid w:val="000C5E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C5E81"/>
    <w:rPr>
      <w:rFonts w:ascii="Segoe UI" w:eastAsia="Calibri" w:hAnsi="Segoe UI" w:cs="Segoe UI"/>
      <w:color w:val="000000"/>
      <w:sz w:val="18"/>
      <w:szCs w:val="18"/>
      <w:lang w:eastAsia="ru-RU"/>
    </w:rPr>
  </w:style>
  <w:style w:type="table" w:customStyle="1" w:styleId="11">
    <w:name w:val="Сетка таблицы11"/>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0C5E81"/>
    <w:rPr>
      <w:rFonts w:ascii="Calibri" w:eastAsia="Calibri" w:hAnsi="Calibri" w:cs="Calibri"/>
      <w:color w:val="000000"/>
      <w:lang w:eastAsia="ru-RU"/>
    </w:rPr>
  </w:style>
  <w:style w:type="paragraph" w:customStyle="1" w:styleId="Default">
    <w:name w:val="Default"/>
    <w:rsid w:val="000C5E8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1">
    <w:name w:val="Body Text 3"/>
    <w:basedOn w:val="a"/>
    <w:link w:val="32"/>
    <w:unhideWhenUsed/>
    <w:rsid w:val="000C5E81"/>
    <w:pPr>
      <w:spacing w:after="120" w:line="276" w:lineRule="auto"/>
    </w:pPr>
    <w:rPr>
      <w:rFonts w:asciiTheme="minorHAnsi" w:eastAsiaTheme="minorEastAsia" w:hAnsiTheme="minorHAnsi" w:cstheme="minorBidi"/>
      <w:color w:val="auto"/>
      <w:sz w:val="16"/>
      <w:szCs w:val="16"/>
    </w:rPr>
  </w:style>
  <w:style w:type="character" w:customStyle="1" w:styleId="32">
    <w:name w:val="Основной текст 3 Знак"/>
    <w:basedOn w:val="a0"/>
    <w:link w:val="31"/>
    <w:rsid w:val="000C5E81"/>
    <w:rPr>
      <w:rFonts w:eastAsiaTheme="minorEastAsia"/>
      <w:sz w:val="16"/>
      <w:szCs w:val="16"/>
      <w:lang w:eastAsia="ru-RU"/>
    </w:rPr>
  </w:style>
  <w:style w:type="paragraph" w:styleId="a8">
    <w:name w:val="No Spacing"/>
    <w:link w:val="a9"/>
    <w:uiPriority w:val="1"/>
    <w:qFormat/>
    <w:rsid w:val="000C5E81"/>
    <w:pPr>
      <w:spacing w:after="0" w:line="240" w:lineRule="auto"/>
    </w:pPr>
    <w:rPr>
      <w:rFonts w:eastAsiaTheme="minorEastAsia"/>
    </w:rPr>
  </w:style>
  <w:style w:type="paragraph" w:customStyle="1" w:styleId="art">
    <w:name w:val="art"/>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0C5E81"/>
  </w:style>
  <w:style w:type="character" w:customStyle="1" w:styleId="a9">
    <w:name w:val="Без интервала Знак"/>
    <w:link w:val="a8"/>
    <w:uiPriority w:val="1"/>
    <w:locked/>
    <w:rsid w:val="000C5E81"/>
    <w:rPr>
      <w:rFonts w:eastAsiaTheme="minorEastAsia"/>
    </w:rPr>
  </w:style>
  <w:style w:type="character" w:customStyle="1" w:styleId="c0">
    <w:name w:val="c0"/>
    <w:basedOn w:val="a0"/>
    <w:rsid w:val="000C5E81"/>
  </w:style>
  <w:style w:type="paragraph" w:customStyle="1" w:styleId="c10">
    <w:name w:val="c10"/>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4">
    <w:name w:val="c14"/>
    <w:basedOn w:val="a0"/>
    <w:rsid w:val="000C5E81"/>
  </w:style>
  <w:style w:type="paragraph" w:styleId="aa">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link w:val="21"/>
    <w:uiPriority w:val="99"/>
    <w:unhideWhenUsed/>
    <w:qFormat/>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
    <w:name w:val="c1"/>
    <w:basedOn w:val="a0"/>
    <w:rsid w:val="000C5E81"/>
  </w:style>
  <w:style w:type="paragraph" w:styleId="ab">
    <w:name w:val="Body Text"/>
    <w:basedOn w:val="a"/>
    <w:link w:val="ac"/>
    <w:unhideWhenUsed/>
    <w:rsid w:val="000C5E81"/>
    <w:pPr>
      <w:spacing w:after="120" w:line="276" w:lineRule="auto"/>
    </w:pPr>
    <w:rPr>
      <w:rFonts w:asciiTheme="minorHAnsi" w:eastAsiaTheme="minorEastAsia" w:hAnsiTheme="minorHAnsi" w:cstheme="minorBidi"/>
      <w:color w:val="auto"/>
    </w:rPr>
  </w:style>
  <w:style w:type="character" w:customStyle="1" w:styleId="ac">
    <w:name w:val="Основной текст Знак"/>
    <w:basedOn w:val="a0"/>
    <w:link w:val="ab"/>
    <w:rsid w:val="000C5E81"/>
    <w:rPr>
      <w:rFonts w:eastAsiaTheme="minorEastAsia"/>
      <w:lang w:eastAsia="ru-RU"/>
    </w:rPr>
  </w:style>
  <w:style w:type="character" w:customStyle="1" w:styleId="c12">
    <w:name w:val="c12"/>
    <w:basedOn w:val="a0"/>
    <w:rsid w:val="000C5E81"/>
  </w:style>
  <w:style w:type="character" w:customStyle="1" w:styleId="c4">
    <w:name w:val="c4"/>
    <w:basedOn w:val="a0"/>
    <w:rsid w:val="000C5E81"/>
  </w:style>
  <w:style w:type="paragraph" w:customStyle="1" w:styleId="a00">
    <w:name w:val="a0"/>
    <w:basedOn w:val="a"/>
    <w:rsid w:val="000C5E81"/>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21">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basedOn w:val="a0"/>
    <w:link w:val="aa"/>
    <w:uiPriority w:val="99"/>
    <w:locked/>
    <w:rsid w:val="000C5E81"/>
    <w:rPr>
      <w:rFonts w:ascii="Times New Roman" w:eastAsia="Times New Roman" w:hAnsi="Times New Roman" w:cs="Times New Roman"/>
      <w:sz w:val="24"/>
      <w:szCs w:val="24"/>
      <w:lang w:eastAsia="ru-RU"/>
    </w:rPr>
  </w:style>
  <w:style w:type="character" w:customStyle="1" w:styleId="apple-style-span">
    <w:name w:val="apple-style-span"/>
    <w:basedOn w:val="a0"/>
    <w:rsid w:val="000C5E81"/>
    <w:rPr>
      <w:rFonts w:cs="Times New Roman"/>
    </w:rPr>
  </w:style>
  <w:style w:type="character" w:styleId="ad">
    <w:name w:val="Hyperlink"/>
    <w:basedOn w:val="a0"/>
    <w:uiPriority w:val="99"/>
    <w:unhideWhenUsed/>
    <w:rsid w:val="000C5E81"/>
    <w:rPr>
      <w:color w:val="0000FF"/>
      <w:u w:val="single"/>
    </w:rPr>
  </w:style>
  <w:style w:type="paragraph" w:styleId="ae">
    <w:name w:val="Body Text Indent"/>
    <w:basedOn w:val="a"/>
    <w:link w:val="af"/>
    <w:unhideWhenUsed/>
    <w:rsid w:val="000C5E81"/>
    <w:pPr>
      <w:spacing w:after="120" w:line="276" w:lineRule="auto"/>
      <w:ind w:left="283"/>
    </w:pPr>
    <w:rPr>
      <w:rFonts w:asciiTheme="minorHAnsi" w:eastAsiaTheme="minorEastAsia" w:hAnsiTheme="minorHAnsi" w:cstheme="minorBidi"/>
      <w:color w:val="auto"/>
    </w:rPr>
  </w:style>
  <w:style w:type="character" w:customStyle="1" w:styleId="af">
    <w:name w:val="Основной текст с отступом Знак"/>
    <w:basedOn w:val="a0"/>
    <w:link w:val="ae"/>
    <w:rsid w:val="000C5E81"/>
    <w:rPr>
      <w:rFonts w:eastAsiaTheme="minorEastAsia"/>
      <w:lang w:eastAsia="ru-RU"/>
    </w:rPr>
  </w:style>
  <w:style w:type="character" w:customStyle="1" w:styleId="s3">
    <w:name w:val="s3"/>
    <w:rsid w:val="000C5E81"/>
    <w:rPr>
      <w:rFonts w:ascii="Arial" w:hAnsi="Arial"/>
      <w:sz w:val="24"/>
    </w:rPr>
  </w:style>
  <w:style w:type="character" w:customStyle="1" w:styleId="s1">
    <w:name w:val="s1"/>
    <w:basedOn w:val="a0"/>
    <w:rsid w:val="000C5E81"/>
    <w:rPr>
      <w:rFonts w:ascii="Times New Roman" w:hAnsi="Times New Roman" w:cs="Times New Roman" w:hint="default"/>
      <w:b/>
      <w:bCs/>
      <w:i w:val="0"/>
      <w:iCs w:val="0"/>
      <w:strike w:val="0"/>
      <w:dstrike w:val="0"/>
      <w:color w:val="000000"/>
      <w:sz w:val="24"/>
      <w:szCs w:val="24"/>
      <w:u w:val="none"/>
      <w:effect w:val="none"/>
    </w:rPr>
  </w:style>
  <w:style w:type="paragraph" w:styleId="af0">
    <w:name w:val="header"/>
    <w:basedOn w:val="a"/>
    <w:link w:val="af1"/>
    <w:uiPriority w:val="99"/>
    <w:unhideWhenUsed/>
    <w:rsid w:val="000C5E81"/>
    <w:pPr>
      <w:tabs>
        <w:tab w:val="center" w:pos="4677"/>
        <w:tab w:val="right" w:pos="9355"/>
      </w:tabs>
      <w:spacing w:after="0" w:line="240" w:lineRule="auto"/>
    </w:pPr>
    <w:rPr>
      <w:rFonts w:asciiTheme="minorHAnsi" w:eastAsiaTheme="minorEastAsia" w:hAnsiTheme="minorHAnsi" w:cstheme="minorBidi"/>
      <w:color w:val="auto"/>
    </w:rPr>
  </w:style>
  <w:style w:type="character" w:customStyle="1" w:styleId="af1">
    <w:name w:val="Верхний колонтитул Знак"/>
    <w:basedOn w:val="a0"/>
    <w:link w:val="af0"/>
    <w:uiPriority w:val="99"/>
    <w:rsid w:val="000C5E81"/>
    <w:rPr>
      <w:rFonts w:eastAsiaTheme="minorEastAsia"/>
      <w:lang w:eastAsia="ru-RU"/>
    </w:rPr>
  </w:style>
  <w:style w:type="paragraph" w:styleId="af2">
    <w:name w:val="footer"/>
    <w:basedOn w:val="a"/>
    <w:link w:val="af3"/>
    <w:uiPriority w:val="99"/>
    <w:unhideWhenUsed/>
    <w:rsid w:val="000C5E81"/>
    <w:pPr>
      <w:tabs>
        <w:tab w:val="center" w:pos="4677"/>
        <w:tab w:val="right" w:pos="9355"/>
      </w:tabs>
      <w:spacing w:after="0" w:line="240" w:lineRule="auto"/>
    </w:pPr>
    <w:rPr>
      <w:rFonts w:asciiTheme="minorHAnsi" w:eastAsiaTheme="minorEastAsia" w:hAnsiTheme="minorHAnsi" w:cstheme="minorBidi"/>
      <w:color w:val="auto"/>
    </w:rPr>
  </w:style>
  <w:style w:type="character" w:customStyle="1" w:styleId="af3">
    <w:name w:val="Нижний колонтитул Знак"/>
    <w:basedOn w:val="a0"/>
    <w:link w:val="af2"/>
    <w:uiPriority w:val="99"/>
    <w:rsid w:val="000C5E81"/>
    <w:rPr>
      <w:rFonts w:eastAsiaTheme="minorEastAsia"/>
      <w:lang w:eastAsia="ru-RU"/>
    </w:rPr>
  </w:style>
  <w:style w:type="character" w:styleId="af4">
    <w:name w:val="Strong"/>
    <w:basedOn w:val="a0"/>
    <w:uiPriority w:val="99"/>
    <w:qFormat/>
    <w:rsid w:val="000C5E81"/>
    <w:rPr>
      <w:b/>
      <w:bCs/>
    </w:rPr>
  </w:style>
  <w:style w:type="paragraph" w:customStyle="1" w:styleId="12">
    <w:name w:val="Абзац списка1"/>
    <w:basedOn w:val="a"/>
    <w:rsid w:val="000C5E81"/>
    <w:pPr>
      <w:widowControl w:val="0"/>
      <w:suppressAutoHyphens/>
      <w:spacing w:after="200" w:line="276" w:lineRule="auto"/>
      <w:ind w:left="720"/>
    </w:pPr>
    <w:rPr>
      <w:rFonts w:eastAsia="Times New Roman"/>
      <w:color w:val="auto"/>
      <w:kern w:val="2"/>
    </w:rPr>
  </w:style>
  <w:style w:type="paragraph" w:styleId="22">
    <w:name w:val="Body Text 2"/>
    <w:basedOn w:val="a"/>
    <w:link w:val="23"/>
    <w:uiPriority w:val="99"/>
    <w:unhideWhenUsed/>
    <w:rsid w:val="000C5E81"/>
    <w:pPr>
      <w:spacing w:after="120" w:line="480" w:lineRule="auto"/>
    </w:pPr>
    <w:rPr>
      <w:rFonts w:asciiTheme="minorHAnsi" w:eastAsiaTheme="minorEastAsia" w:hAnsiTheme="minorHAnsi" w:cstheme="minorBidi"/>
      <w:color w:val="auto"/>
    </w:rPr>
  </w:style>
  <w:style w:type="character" w:customStyle="1" w:styleId="23">
    <w:name w:val="Основной текст 2 Знак"/>
    <w:basedOn w:val="a0"/>
    <w:link w:val="22"/>
    <w:uiPriority w:val="99"/>
    <w:rsid w:val="000C5E81"/>
    <w:rPr>
      <w:rFonts w:eastAsiaTheme="minorEastAsia"/>
      <w:lang w:eastAsia="ru-RU"/>
    </w:rPr>
  </w:style>
  <w:style w:type="character" w:styleId="af5">
    <w:name w:val="Emphasis"/>
    <w:basedOn w:val="a0"/>
    <w:uiPriority w:val="99"/>
    <w:qFormat/>
    <w:rsid w:val="000C5E81"/>
    <w:rPr>
      <w:i/>
      <w:iCs/>
    </w:rPr>
  </w:style>
  <w:style w:type="paragraph" w:styleId="af6">
    <w:name w:val="Title"/>
    <w:basedOn w:val="a"/>
    <w:link w:val="af7"/>
    <w:uiPriority w:val="10"/>
    <w:qFormat/>
    <w:rsid w:val="000C5E81"/>
    <w:pPr>
      <w:spacing w:after="0" w:line="240" w:lineRule="auto"/>
      <w:jc w:val="center"/>
    </w:pPr>
    <w:rPr>
      <w:rFonts w:ascii="Times New Roman" w:eastAsia="Times New Roman" w:hAnsi="Times New Roman" w:cs="Times New Roman"/>
      <w:b/>
      <w:color w:val="auto"/>
      <w:sz w:val="28"/>
      <w:szCs w:val="20"/>
    </w:rPr>
  </w:style>
  <w:style w:type="character" w:customStyle="1" w:styleId="af7">
    <w:name w:val="Название Знак"/>
    <w:basedOn w:val="a0"/>
    <w:link w:val="af6"/>
    <w:uiPriority w:val="10"/>
    <w:rsid w:val="000C5E81"/>
    <w:rPr>
      <w:rFonts w:ascii="Times New Roman" w:eastAsia="Times New Roman" w:hAnsi="Times New Roman" w:cs="Times New Roman"/>
      <w:b/>
      <w:sz w:val="28"/>
      <w:szCs w:val="20"/>
      <w:lang w:eastAsia="ru-RU"/>
    </w:rPr>
  </w:style>
  <w:style w:type="paragraph" w:customStyle="1" w:styleId="BodyTextIndent1">
    <w:name w:val="Body Text Indent1"/>
    <w:basedOn w:val="a"/>
    <w:link w:val="BodyTextIndentChar"/>
    <w:rsid w:val="000C5E81"/>
    <w:pPr>
      <w:widowControl w:val="0"/>
      <w:snapToGrid w:val="0"/>
      <w:spacing w:after="0" w:line="240" w:lineRule="exact"/>
      <w:ind w:left="482"/>
      <w:jc w:val="both"/>
    </w:pPr>
    <w:rPr>
      <w:rFonts w:ascii="Times New Roman" w:eastAsia="PMingLiU" w:hAnsi="Times New Roman" w:cs="Times New Roman"/>
      <w:color w:val="auto"/>
      <w:kern w:val="2"/>
      <w:sz w:val="24"/>
      <w:szCs w:val="24"/>
      <w:lang w:val="en-US" w:eastAsia="zh-TW"/>
    </w:rPr>
  </w:style>
  <w:style w:type="character" w:customStyle="1" w:styleId="BodyTextIndentChar">
    <w:name w:val="Body Text Indent Char"/>
    <w:link w:val="BodyTextIndent1"/>
    <w:rsid w:val="000C5E81"/>
    <w:rPr>
      <w:rFonts w:ascii="Times New Roman" w:eastAsia="PMingLiU" w:hAnsi="Times New Roman" w:cs="Times New Roman"/>
      <w:kern w:val="2"/>
      <w:sz w:val="24"/>
      <w:szCs w:val="24"/>
      <w:lang w:val="en-US" w:eastAsia="zh-TW"/>
    </w:rPr>
  </w:style>
  <w:style w:type="paragraph" w:styleId="af8">
    <w:name w:val="Subtitle"/>
    <w:basedOn w:val="a"/>
    <w:next w:val="a"/>
    <w:link w:val="af9"/>
    <w:uiPriority w:val="11"/>
    <w:qFormat/>
    <w:rsid w:val="000C5E81"/>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9">
    <w:name w:val="Подзаголовок Знак"/>
    <w:basedOn w:val="a0"/>
    <w:link w:val="af8"/>
    <w:uiPriority w:val="11"/>
    <w:rsid w:val="000C5E81"/>
    <w:rPr>
      <w:rFonts w:asciiTheme="majorHAnsi" w:eastAsiaTheme="majorEastAsia" w:hAnsiTheme="majorHAnsi" w:cstheme="majorBidi"/>
      <w:i/>
      <w:iCs/>
      <w:color w:val="5B9BD5" w:themeColor="accent1"/>
      <w:spacing w:val="15"/>
      <w:sz w:val="24"/>
      <w:szCs w:val="24"/>
      <w:lang w:eastAsia="ru-RU"/>
    </w:rPr>
  </w:style>
  <w:style w:type="paragraph" w:customStyle="1" w:styleId="13">
    <w:name w:val="Без интервала1"/>
    <w:link w:val="NoSpacingChar"/>
    <w:qFormat/>
    <w:rsid w:val="000C5E81"/>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NoSpacingChar">
    <w:name w:val="No Spacing Char"/>
    <w:link w:val="13"/>
    <w:locked/>
    <w:rsid w:val="000C5E81"/>
    <w:rPr>
      <w:rFonts w:ascii="Arial" w:eastAsia="Times New Roman" w:hAnsi="Arial" w:cs="Times New Roman"/>
      <w:lang w:eastAsia="ru-RU"/>
    </w:rPr>
  </w:style>
  <w:style w:type="character" w:customStyle="1" w:styleId="theme-item-text">
    <w:name w:val="theme-item-text"/>
    <w:basedOn w:val="a0"/>
    <w:rsid w:val="000C5E81"/>
  </w:style>
  <w:style w:type="character" w:customStyle="1" w:styleId="c6">
    <w:name w:val="c6"/>
    <w:basedOn w:val="a0"/>
    <w:rsid w:val="000C5E81"/>
    <w:rPr>
      <w:rFonts w:cs="Times New Roman"/>
    </w:rPr>
  </w:style>
  <w:style w:type="character" w:customStyle="1" w:styleId="b-share">
    <w:name w:val="b-share"/>
    <w:basedOn w:val="a0"/>
    <w:rsid w:val="000C5E81"/>
  </w:style>
  <w:style w:type="character" w:customStyle="1" w:styleId="b-share-form-button">
    <w:name w:val="b-share-form-button"/>
    <w:basedOn w:val="a0"/>
    <w:rsid w:val="000C5E81"/>
  </w:style>
  <w:style w:type="paragraph" w:customStyle="1" w:styleId="style6">
    <w:name w:val="style6"/>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27">
    <w:name w:val="fontstyle27"/>
    <w:basedOn w:val="a0"/>
    <w:rsid w:val="000C5E81"/>
  </w:style>
  <w:style w:type="paragraph" w:customStyle="1" w:styleId="style10">
    <w:name w:val="style10"/>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29">
    <w:name w:val="fontstyle29"/>
    <w:basedOn w:val="a0"/>
    <w:rsid w:val="000C5E81"/>
  </w:style>
  <w:style w:type="paragraph" w:customStyle="1" w:styleId="style8">
    <w:name w:val="style8"/>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23">
    <w:name w:val="fontstyle23"/>
    <w:basedOn w:val="a0"/>
    <w:rsid w:val="000C5E81"/>
  </w:style>
  <w:style w:type="paragraph" w:customStyle="1" w:styleId="style9">
    <w:name w:val="style9"/>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2">
    <w:name w:val="style2"/>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12">
    <w:name w:val="fontstyle12"/>
    <w:basedOn w:val="a0"/>
    <w:rsid w:val="000C5E81"/>
  </w:style>
  <w:style w:type="paragraph" w:customStyle="1" w:styleId="msolistparagraphbullet1gif">
    <w:name w:val="msolistparagraphbullet1.gif"/>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listparagraphbullet2gif">
    <w:name w:val="msolistparagraphbullet2.gif"/>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jus">
    <w:name w:val="ajus"/>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a">
    <w:name w:val="annotation reference"/>
    <w:rsid w:val="000C5E81"/>
    <w:rPr>
      <w:sz w:val="16"/>
      <w:szCs w:val="16"/>
    </w:rPr>
  </w:style>
  <w:style w:type="paragraph" w:styleId="afb">
    <w:name w:val="annotation text"/>
    <w:basedOn w:val="a"/>
    <w:link w:val="afc"/>
    <w:uiPriority w:val="99"/>
    <w:rsid w:val="000C5E81"/>
    <w:pPr>
      <w:spacing w:after="0" w:line="240" w:lineRule="auto"/>
    </w:pPr>
    <w:rPr>
      <w:rFonts w:ascii="Times New Roman" w:eastAsia="Times New Roman" w:hAnsi="Times New Roman" w:cs="Times New Roman"/>
      <w:color w:val="auto"/>
      <w:sz w:val="20"/>
      <w:szCs w:val="20"/>
    </w:rPr>
  </w:style>
  <w:style w:type="character" w:customStyle="1" w:styleId="afc">
    <w:name w:val="Текст примечания Знак"/>
    <w:basedOn w:val="a0"/>
    <w:link w:val="afb"/>
    <w:uiPriority w:val="99"/>
    <w:rsid w:val="000C5E81"/>
    <w:rPr>
      <w:rFonts w:ascii="Times New Roman" w:eastAsia="Times New Roman" w:hAnsi="Times New Roman" w:cs="Times New Roman"/>
      <w:sz w:val="20"/>
      <w:szCs w:val="20"/>
      <w:lang w:eastAsia="ru-RU"/>
    </w:rPr>
  </w:style>
  <w:style w:type="paragraph" w:styleId="afd">
    <w:name w:val="annotation subject"/>
    <w:basedOn w:val="afb"/>
    <w:next w:val="afb"/>
    <w:link w:val="afe"/>
    <w:rsid w:val="000C5E81"/>
    <w:rPr>
      <w:b/>
      <w:bCs/>
    </w:rPr>
  </w:style>
  <w:style w:type="character" w:customStyle="1" w:styleId="afe">
    <w:name w:val="Тема примечания Знак"/>
    <w:basedOn w:val="afc"/>
    <w:link w:val="afd"/>
    <w:rsid w:val="000C5E81"/>
    <w:rPr>
      <w:rFonts w:ascii="Times New Roman" w:eastAsia="Times New Roman" w:hAnsi="Times New Roman" w:cs="Times New Roman"/>
      <w:b/>
      <w:bCs/>
      <w:sz w:val="20"/>
      <w:szCs w:val="20"/>
      <w:lang w:eastAsia="ru-RU"/>
    </w:rPr>
  </w:style>
  <w:style w:type="paragraph" w:customStyle="1" w:styleId="14">
    <w:name w:val="Стиль1"/>
    <w:basedOn w:val="2"/>
    <w:link w:val="15"/>
    <w:qFormat/>
    <w:rsid w:val="000C5E81"/>
    <w:pPr>
      <w:keepLines w:val="0"/>
      <w:widowControl w:val="0"/>
      <w:autoSpaceDE w:val="0"/>
      <w:autoSpaceDN w:val="0"/>
      <w:adjustRightInd w:val="0"/>
      <w:spacing w:before="240" w:after="60" w:line="240" w:lineRule="auto"/>
    </w:pPr>
    <w:rPr>
      <w:rFonts w:ascii="Arial Black" w:hAnsi="Arial Black"/>
      <w:i/>
      <w:iCs/>
      <w:color w:val="auto"/>
      <w:sz w:val="28"/>
      <w:szCs w:val="28"/>
    </w:rPr>
  </w:style>
  <w:style w:type="character" w:customStyle="1" w:styleId="15">
    <w:name w:val="Стиль1 Знак"/>
    <w:link w:val="14"/>
    <w:rsid w:val="000C5E81"/>
    <w:rPr>
      <w:rFonts w:ascii="Arial Black" w:eastAsia="Times New Roman" w:hAnsi="Arial Black" w:cs="Times New Roman"/>
      <w:b/>
      <w:bCs/>
      <w:i/>
      <w:iCs/>
      <w:sz w:val="28"/>
      <w:szCs w:val="28"/>
    </w:rPr>
  </w:style>
  <w:style w:type="character" w:customStyle="1" w:styleId="FontStyle26">
    <w:name w:val="Font Style26"/>
    <w:rsid w:val="000C5E81"/>
    <w:rPr>
      <w:rFonts w:ascii="Times New Roman" w:hAnsi="Times New Roman" w:cs="Times New Roman"/>
      <w:sz w:val="24"/>
      <w:szCs w:val="24"/>
    </w:rPr>
  </w:style>
  <w:style w:type="character" w:customStyle="1" w:styleId="submenu-table">
    <w:name w:val="submenu-table"/>
    <w:basedOn w:val="a0"/>
    <w:rsid w:val="000C5E81"/>
  </w:style>
  <w:style w:type="character" w:customStyle="1" w:styleId="butback">
    <w:name w:val="butback"/>
    <w:rsid w:val="000C5E81"/>
  </w:style>
  <w:style w:type="paragraph" w:customStyle="1" w:styleId="c2">
    <w:name w:val="c2"/>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f">
    <w:name w:val="Основной текст_"/>
    <w:basedOn w:val="a0"/>
    <w:link w:val="33"/>
    <w:rsid w:val="000C5E81"/>
    <w:rPr>
      <w:sz w:val="21"/>
      <w:szCs w:val="21"/>
      <w:shd w:val="clear" w:color="auto" w:fill="FFFFFF"/>
    </w:rPr>
  </w:style>
  <w:style w:type="paragraph" w:customStyle="1" w:styleId="33">
    <w:name w:val="Основной текст3"/>
    <w:basedOn w:val="a"/>
    <w:link w:val="aff"/>
    <w:rsid w:val="000C5E81"/>
    <w:pPr>
      <w:widowControl w:val="0"/>
      <w:shd w:val="clear" w:color="auto" w:fill="FFFFFF"/>
      <w:spacing w:after="0" w:line="274" w:lineRule="exact"/>
      <w:jc w:val="both"/>
    </w:pPr>
    <w:rPr>
      <w:rFonts w:asciiTheme="minorHAnsi" w:eastAsiaTheme="minorHAnsi" w:hAnsiTheme="minorHAnsi" w:cstheme="minorBidi"/>
      <w:color w:val="auto"/>
      <w:sz w:val="21"/>
      <w:szCs w:val="21"/>
      <w:lang w:eastAsia="en-US"/>
    </w:rPr>
  </w:style>
  <w:style w:type="table" w:styleId="1-6">
    <w:name w:val="Medium Grid 1 Accent 6"/>
    <w:basedOn w:val="a1"/>
    <w:uiPriority w:val="67"/>
    <w:rsid w:val="000C5E8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5">
    <w:name w:val="Medium Grid 2 Accent 5"/>
    <w:basedOn w:val="a1"/>
    <w:uiPriority w:val="68"/>
    <w:rsid w:val="000C5E8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aff0">
    <w:name w:val="FollowedHyperlink"/>
    <w:basedOn w:val="a0"/>
    <w:uiPriority w:val="99"/>
    <w:semiHidden/>
    <w:unhideWhenUsed/>
    <w:rsid w:val="000C5E81"/>
    <w:rPr>
      <w:color w:val="954F72" w:themeColor="followedHyperlink"/>
      <w:u w:val="single"/>
    </w:rPr>
  </w:style>
  <w:style w:type="character" w:customStyle="1" w:styleId="16">
    <w:name w:val="Текст примечания Знак1"/>
    <w:basedOn w:val="a0"/>
    <w:uiPriority w:val="99"/>
    <w:semiHidden/>
    <w:rsid w:val="000C5E81"/>
    <w:rPr>
      <w:sz w:val="20"/>
      <w:szCs w:val="20"/>
    </w:rPr>
  </w:style>
  <w:style w:type="character" w:customStyle="1" w:styleId="34">
    <w:name w:val="Обычный (веб) Знак3"/>
    <w:aliases w:val="Обычный (веб) Знак1 Знак1,Обычный (веб) Знак Знак Знак1,Обычный (веб) Знак Знак2,Знак4 Знак1,Обычный (Web) Знак1,Знак Знак1 Знак Знак2,Знак Знак Знак Знак Знак2,Знак Знак1 Знак Знак Знак1,Обычный (веб) Знак Знак Знак Знак Знак1"/>
    <w:uiPriority w:val="99"/>
    <w:locked/>
    <w:rsid w:val="000C5E81"/>
    <w:rPr>
      <w:rFonts w:ascii="Calibri" w:eastAsia="Times New Roman" w:hAnsi="Calibri" w:cs="Times New Roman"/>
    </w:rPr>
  </w:style>
  <w:style w:type="character" w:customStyle="1" w:styleId="71">
    <w:name w:val="Заголовок 7 Знак1"/>
    <w:basedOn w:val="a0"/>
    <w:uiPriority w:val="9"/>
    <w:semiHidden/>
    <w:rsid w:val="000C5E81"/>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uiPriority w:val="9"/>
    <w:semiHidden/>
    <w:rsid w:val="000C5E81"/>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C5E81"/>
    <w:rPr>
      <w:rFonts w:asciiTheme="majorHAnsi" w:eastAsiaTheme="majorEastAsia" w:hAnsiTheme="majorHAnsi" w:cstheme="majorBidi"/>
      <w:i/>
      <w:iCs/>
      <w:color w:val="404040" w:themeColor="text1" w:themeTint="BF"/>
    </w:rPr>
  </w:style>
  <w:style w:type="character" w:customStyle="1" w:styleId="17">
    <w:name w:val="Верхний колонтитул Знак1"/>
    <w:basedOn w:val="a0"/>
    <w:uiPriority w:val="99"/>
    <w:semiHidden/>
    <w:rsid w:val="000C5E81"/>
  </w:style>
  <w:style w:type="character" w:customStyle="1" w:styleId="18">
    <w:name w:val="Нижний колонтитул Знак1"/>
    <w:basedOn w:val="a0"/>
    <w:uiPriority w:val="99"/>
    <w:semiHidden/>
    <w:rsid w:val="000C5E81"/>
  </w:style>
  <w:style w:type="character" w:customStyle="1" w:styleId="19">
    <w:name w:val="Основной текст Знак1"/>
    <w:basedOn w:val="a0"/>
    <w:semiHidden/>
    <w:rsid w:val="000C5E81"/>
  </w:style>
  <w:style w:type="character" w:customStyle="1" w:styleId="210">
    <w:name w:val="Основной текст 2 Знак1"/>
    <w:basedOn w:val="a0"/>
    <w:uiPriority w:val="99"/>
    <w:semiHidden/>
    <w:rsid w:val="000C5E81"/>
  </w:style>
  <w:style w:type="character" w:customStyle="1" w:styleId="1a">
    <w:name w:val="Название Знак1"/>
    <w:basedOn w:val="a0"/>
    <w:rsid w:val="000C5E81"/>
    <w:rPr>
      <w:rFonts w:asciiTheme="majorHAnsi" w:eastAsiaTheme="majorEastAsia" w:hAnsiTheme="majorHAnsi" w:cstheme="majorBidi"/>
      <w:color w:val="323E4F" w:themeColor="text2" w:themeShade="BF"/>
      <w:spacing w:val="5"/>
      <w:kern w:val="28"/>
      <w:sz w:val="52"/>
      <w:szCs w:val="52"/>
    </w:rPr>
  </w:style>
  <w:style w:type="character" w:customStyle="1" w:styleId="1b">
    <w:name w:val="Подзаголовок Знак1"/>
    <w:basedOn w:val="a0"/>
    <w:uiPriority w:val="11"/>
    <w:rsid w:val="000C5E81"/>
    <w:rPr>
      <w:rFonts w:asciiTheme="majorHAnsi" w:eastAsiaTheme="majorEastAsia" w:hAnsiTheme="majorHAnsi" w:cstheme="majorBidi"/>
      <w:i/>
      <w:iCs/>
      <w:color w:val="5B9BD5" w:themeColor="accent1"/>
      <w:spacing w:val="15"/>
      <w:sz w:val="24"/>
      <w:szCs w:val="24"/>
    </w:rPr>
  </w:style>
  <w:style w:type="character" w:customStyle="1" w:styleId="1c">
    <w:name w:val="Основной текст с отступом Знак1"/>
    <w:basedOn w:val="a0"/>
    <w:uiPriority w:val="99"/>
    <w:semiHidden/>
    <w:rsid w:val="000C5E81"/>
  </w:style>
  <w:style w:type="character" w:customStyle="1" w:styleId="310">
    <w:name w:val="Основной текст 3 Знак1"/>
    <w:basedOn w:val="a0"/>
    <w:semiHidden/>
    <w:rsid w:val="000C5E81"/>
    <w:rPr>
      <w:sz w:val="16"/>
      <w:szCs w:val="16"/>
    </w:rPr>
  </w:style>
  <w:style w:type="character" w:customStyle="1" w:styleId="1d">
    <w:name w:val="Текст выноски Знак1"/>
    <w:basedOn w:val="a0"/>
    <w:semiHidden/>
    <w:rsid w:val="000C5E81"/>
    <w:rPr>
      <w:rFonts w:ascii="Tahoma" w:hAnsi="Tahoma" w:cs="Tahoma"/>
      <w:sz w:val="16"/>
      <w:szCs w:val="16"/>
    </w:rPr>
  </w:style>
  <w:style w:type="character" w:customStyle="1" w:styleId="1e">
    <w:name w:val="Тема примечания Знак1"/>
    <w:basedOn w:val="16"/>
    <w:semiHidden/>
    <w:rsid w:val="000C5E81"/>
    <w:rPr>
      <w:b/>
      <w:bCs/>
      <w:sz w:val="20"/>
      <w:szCs w:val="20"/>
    </w:rPr>
  </w:style>
  <w:style w:type="paragraph" w:customStyle="1" w:styleId="system-pagebreak">
    <w:name w:val="system-pagebreak"/>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Normal">
    <w:name w:val="Table Normal"/>
    <w:uiPriority w:val="2"/>
    <w:semiHidden/>
    <w:unhideWhenUsed/>
    <w:qFormat/>
    <w:rsid w:val="000C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81"/>
    <w:pPr>
      <w:widowControl w:val="0"/>
      <w:autoSpaceDE w:val="0"/>
      <w:autoSpaceDN w:val="0"/>
      <w:spacing w:after="0" w:line="240" w:lineRule="auto"/>
    </w:pPr>
    <w:rPr>
      <w:rFonts w:ascii="Times New Roman" w:eastAsia="Times New Roman" w:hAnsi="Times New Roman" w:cs="Times New Roman"/>
      <w:color w:val="auto"/>
      <w:lang w:bidi="ru-RU"/>
    </w:rPr>
  </w:style>
  <w:style w:type="character" w:customStyle="1" w:styleId="c7">
    <w:name w:val="c7"/>
    <w:basedOn w:val="a0"/>
    <w:rsid w:val="000C5E81"/>
  </w:style>
  <w:style w:type="paragraph" w:customStyle="1" w:styleId="p3">
    <w:name w:val="p3"/>
    <w:basedOn w:val="a"/>
    <w:rsid w:val="000C5E81"/>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35">
    <w:name w:val="Body Text Indent 3"/>
    <w:basedOn w:val="a"/>
    <w:link w:val="36"/>
    <w:uiPriority w:val="99"/>
    <w:unhideWhenUsed/>
    <w:rsid w:val="000C5E81"/>
    <w:pPr>
      <w:spacing w:after="120" w:line="276" w:lineRule="auto"/>
      <w:ind w:left="283"/>
    </w:pPr>
    <w:rPr>
      <w:rFonts w:asciiTheme="minorHAnsi" w:eastAsiaTheme="minorEastAsia" w:hAnsiTheme="minorHAnsi" w:cstheme="minorBidi"/>
      <w:color w:val="auto"/>
      <w:sz w:val="16"/>
      <w:szCs w:val="16"/>
    </w:rPr>
  </w:style>
  <w:style w:type="character" w:customStyle="1" w:styleId="36">
    <w:name w:val="Основной текст с отступом 3 Знак"/>
    <w:basedOn w:val="a0"/>
    <w:link w:val="35"/>
    <w:uiPriority w:val="99"/>
    <w:rsid w:val="000C5E81"/>
    <w:rPr>
      <w:rFonts w:eastAsiaTheme="minorEastAsia"/>
      <w:sz w:val="16"/>
      <w:szCs w:val="16"/>
      <w:lang w:eastAsia="ru-RU"/>
    </w:rPr>
  </w:style>
  <w:style w:type="paragraph" w:customStyle="1" w:styleId="a30">
    <w:name w:val="a3"/>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4">
    <w:name w:val="Body Text Indent 2"/>
    <w:basedOn w:val="a"/>
    <w:link w:val="25"/>
    <w:unhideWhenUsed/>
    <w:rsid w:val="000C5E81"/>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rsid w:val="000C5E81"/>
    <w:rPr>
      <w:rFonts w:ascii="Times New Roman" w:eastAsia="Times New Roman" w:hAnsi="Times New Roman" w:cs="Times New Roman"/>
      <w:sz w:val="24"/>
      <w:szCs w:val="24"/>
      <w:lang w:eastAsia="ru-RU"/>
    </w:rPr>
  </w:style>
  <w:style w:type="paragraph" w:customStyle="1" w:styleId="nospacing">
    <w:name w:val="nospacing"/>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3">
    <w:name w:val="c3"/>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1f">
    <w:name w:val="Сетка таблицы1"/>
    <w:basedOn w:val="a1"/>
    <w:next w:val="a5"/>
    <w:uiPriority w:val="59"/>
    <w:rsid w:val="000C5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C5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Содержимое таблицы"/>
    <w:basedOn w:val="a"/>
    <w:rsid w:val="000C5E81"/>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c43">
    <w:name w:val="c43"/>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5">
    <w:name w:val="c5"/>
    <w:basedOn w:val="a0"/>
    <w:rsid w:val="000C5E81"/>
  </w:style>
  <w:style w:type="paragraph" w:customStyle="1" w:styleId="c32">
    <w:name w:val="c32"/>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8">
    <w:name w:val="c8"/>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20">
    <w:name w:val="c20"/>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68">
    <w:name w:val="c68"/>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24">
    <w:name w:val="c24"/>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3">
    <w:name w:val="c13"/>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74">
    <w:name w:val="c74"/>
    <w:basedOn w:val="a0"/>
    <w:rsid w:val="000C5E81"/>
  </w:style>
  <w:style w:type="character" w:customStyle="1" w:styleId="c35">
    <w:name w:val="c35"/>
    <w:basedOn w:val="a0"/>
    <w:rsid w:val="000C5E81"/>
  </w:style>
  <w:style w:type="paragraph" w:customStyle="1" w:styleId="c29">
    <w:name w:val="c29"/>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6">
    <w:name w:val="c16"/>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78">
    <w:name w:val="c78"/>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67">
    <w:name w:val="c67"/>
    <w:basedOn w:val="a0"/>
    <w:rsid w:val="000C5E81"/>
  </w:style>
  <w:style w:type="character" w:customStyle="1" w:styleId="c91">
    <w:name w:val="c91"/>
    <w:basedOn w:val="a0"/>
    <w:rsid w:val="000C5E81"/>
  </w:style>
  <w:style w:type="table" w:customStyle="1" w:styleId="26">
    <w:name w:val="Сетка таблицы2"/>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5"/>
    <w:uiPriority w:val="39"/>
    <w:rsid w:val="000C5E8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2"/>
    <w:uiPriority w:val="99"/>
    <w:semiHidden/>
    <w:unhideWhenUsed/>
    <w:rsid w:val="000C5E81"/>
  </w:style>
  <w:style w:type="table" w:customStyle="1" w:styleId="41">
    <w:name w:val="Сетка таблицы4"/>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0C5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C5E81"/>
  </w:style>
  <w:style w:type="table" w:customStyle="1" w:styleId="220">
    <w:name w:val="Сетка таблицы22"/>
    <w:basedOn w:val="a1"/>
    <w:next w:val="a5"/>
    <w:uiPriority w:val="59"/>
    <w:rsid w:val="000C5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5"/>
    <w:uiPriority w:val="59"/>
    <w:rsid w:val="000C5E8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0C5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1f1"/>
    <w:rsid w:val="000C5E81"/>
    <w:pPr>
      <w:suppressAutoHyphens/>
      <w:spacing w:after="0" w:line="240" w:lineRule="auto"/>
    </w:pPr>
    <w:rPr>
      <w:rFonts w:ascii="Times New Roman" w:eastAsia="Times New Roman" w:hAnsi="Times New Roman"/>
      <w:color w:val="auto"/>
      <w:sz w:val="20"/>
      <w:szCs w:val="20"/>
      <w:lang w:eastAsia="ar-SA"/>
    </w:rPr>
  </w:style>
  <w:style w:type="character" w:customStyle="1" w:styleId="aff3">
    <w:name w:val="Текст сноски Знак"/>
    <w:basedOn w:val="a0"/>
    <w:uiPriority w:val="99"/>
    <w:semiHidden/>
    <w:rsid w:val="000C5E81"/>
    <w:rPr>
      <w:rFonts w:ascii="Calibri" w:eastAsia="Calibri" w:hAnsi="Calibri" w:cs="Calibri"/>
      <w:color w:val="000000"/>
      <w:sz w:val="20"/>
      <w:szCs w:val="20"/>
      <w:lang w:eastAsia="ru-RU"/>
    </w:rPr>
  </w:style>
  <w:style w:type="character" w:customStyle="1" w:styleId="1f1">
    <w:name w:val="Текст сноски Знак1"/>
    <w:basedOn w:val="a0"/>
    <w:link w:val="aff2"/>
    <w:rsid w:val="000C5E81"/>
    <w:rPr>
      <w:rFonts w:ascii="Times New Roman" w:eastAsia="Times New Roman" w:hAnsi="Times New Roman" w:cs="Calibri"/>
      <w:sz w:val="20"/>
      <w:szCs w:val="20"/>
      <w:lang w:eastAsia="ar-SA"/>
    </w:rPr>
  </w:style>
  <w:style w:type="table" w:customStyle="1" w:styleId="100">
    <w:name w:val="Сетка таблицы10"/>
    <w:basedOn w:val="a1"/>
    <w:next w:val="a5"/>
    <w:uiPriority w:val="59"/>
    <w:rsid w:val="000C5E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
    <w:next w:val="a"/>
    <w:uiPriority w:val="9"/>
    <w:semiHidden/>
    <w:unhideWhenUsed/>
    <w:qFormat/>
    <w:rsid w:val="000C5E81"/>
    <w:pPr>
      <w:keepNext/>
      <w:keepLines/>
      <w:spacing w:before="200" w:after="0" w:line="276" w:lineRule="auto"/>
      <w:outlineLvl w:val="2"/>
    </w:pPr>
    <w:rPr>
      <w:rFonts w:ascii="Cambria" w:eastAsia="Times New Roman" w:hAnsi="Cambria" w:cs="Times New Roman"/>
      <w:b/>
      <w:bCs/>
      <w:color w:val="4F81BD"/>
      <w:lang w:eastAsia="en-US"/>
    </w:rPr>
  </w:style>
  <w:style w:type="numbering" w:customStyle="1" w:styleId="27">
    <w:name w:val="Нет списка2"/>
    <w:next w:val="a2"/>
    <w:uiPriority w:val="99"/>
    <w:semiHidden/>
    <w:unhideWhenUsed/>
    <w:rsid w:val="000C5E81"/>
  </w:style>
  <w:style w:type="table" w:customStyle="1" w:styleId="120">
    <w:name w:val="Сетка таблицы12"/>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3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5"/>
    <w:uiPriority w:val="3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0C5E81"/>
  </w:style>
  <w:style w:type="paragraph" w:customStyle="1" w:styleId="7F164CA3BF9C4373845ECB452A5D9922">
    <w:name w:val="7F164CA3BF9C4373845ECB452A5D9922"/>
    <w:rsid w:val="000C5E81"/>
    <w:pPr>
      <w:spacing w:after="200" w:line="276" w:lineRule="auto"/>
    </w:pPr>
    <w:rPr>
      <w:rFonts w:eastAsia="Times New Roman"/>
      <w:lang w:eastAsia="ru-RU"/>
    </w:rPr>
  </w:style>
  <w:style w:type="paragraph" w:customStyle="1" w:styleId="aff4">
    <w:name w:val="a"/>
    <w:basedOn w:val="a"/>
    <w:rsid w:val="000C5E8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8">
    <w:name w:val="List Continue 2"/>
    <w:basedOn w:val="a"/>
    <w:rsid w:val="000C5E81"/>
    <w:pPr>
      <w:spacing w:after="120" w:line="240" w:lineRule="auto"/>
      <w:ind w:left="566"/>
    </w:pPr>
    <w:rPr>
      <w:rFonts w:ascii="Times New Roman" w:eastAsia="Times New Roman" w:hAnsi="Times New Roman" w:cs="Times New Roman"/>
      <w:color w:val="auto"/>
      <w:sz w:val="24"/>
      <w:szCs w:val="24"/>
    </w:rPr>
  </w:style>
  <w:style w:type="character" w:customStyle="1" w:styleId="note">
    <w:name w:val="note"/>
    <w:basedOn w:val="a0"/>
    <w:rsid w:val="000C5E81"/>
  </w:style>
  <w:style w:type="paragraph" w:customStyle="1" w:styleId="1f2">
    <w:name w:val="Текст примечания1"/>
    <w:basedOn w:val="a"/>
    <w:next w:val="afb"/>
    <w:uiPriority w:val="99"/>
    <w:unhideWhenUsed/>
    <w:rsid w:val="000C5E81"/>
    <w:pPr>
      <w:spacing w:after="200" w:line="240" w:lineRule="auto"/>
    </w:pPr>
    <w:rPr>
      <w:rFonts w:asciiTheme="minorHAnsi" w:eastAsia="Times New Roman" w:hAnsiTheme="minorHAnsi" w:cstheme="minorBidi"/>
      <w:color w:val="auto"/>
      <w:sz w:val="20"/>
      <w:szCs w:val="20"/>
    </w:rPr>
  </w:style>
  <w:style w:type="table" w:customStyle="1" w:styleId="130">
    <w:name w:val="Сетка таблицы13"/>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сетка - Акцент 11"/>
    <w:basedOn w:val="a1"/>
    <w:uiPriority w:val="62"/>
    <w:rsid w:val="000C5E81"/>
    <w:pPr>
      <w:spacing w:after="0" w:line="240" w:lineRule="auto"/>
      <w:jc w:val="both"/>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0">
    <w:name w:val="s0"/>
    <w:rsid w:val="000C5E81"/>
    <w:rPr>
      <w:rFonts w:ascii="Times New Roman" w:hAnsi="Times New Roman" w:cs="Times New Roman" w:hint="default"/>
      <w:b w:val="0"/>
      <w:bCs w:val="0"/>
      <w:i w:val="0"/>
      <w:iCs w:val="0"/>
      <w:color w:val="000000"/>
    </w:rPr>
  </w:style>
  <w:style w:type="table" w:customStyle="1" w:styleId="411">
    <w:name w:val="Сетка таблицы411"/>
    <w:basedOn w:val="a1"/>
    <w:next w:val="a5"/>
    <w:uiPriority w:val="3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Заголовок 3 Знак1"/>
    <w:basedOn w:val="a0"/>
    <w:uiPriority w:val="9"/>
    <w:semiHidden/>
    <w:rsid w:val="000C5E81"/>
    <w:rPr>
      <w:rFonts w:asciiTheme="majorHAnsi" w:eastAsiaTheme="majorEastAsia" w:hAnsiTheme="majorHAnsi" w:cstheme="majorBidi"/>
      <w:b/>
      <w:bCs/>
      <w:color w:val="5B9BD5" w:themeColor="accent1"/>
    </w:rPr>
  </w:style>
  <w:style w:type="numbering" w:customStyle="1" w:styleId="38">
    <w:name w:val="Нет списка3"/>
    <w:next w:val="a2"/>
    <w:uiPriority w:val="99"/>
    <w:semiHidden/>
    <w:unhideWhenUsed/>
    <w:rsid w:val="000C5E81"/>
  </w:style>
  <w:style w:type="table" w:customStyle="1" w:styleId="140">
    <w:name w:val="Сетка таблицы14"/>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0C5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C5E81"/>
  </w:style>
  <w:style w:type="table" w:customStyle="1" w:styleId="42">
    <w:name w:val="Сетка таблицы42"/>
    <w:basedOn w:val="a1"/>
    <w:next w:val="a5"/>
    <w:uiPriority w:val="59"/>
    <w:rsid w:val="000C5E8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0C5E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C5E81"/>
  </w:style>
  <w:style w:type="paragraph" w:customStyle="1" w:styleId="412">
    <w:name w:val="Заголовок 41"/>
    <w:basedOn w:val="a"/>
    <w:next w:val="a"/>
    <w:unhideWhenUsed/>
    <w:qFormat/>
    <w:rsid w:val="000C5E81"/>
    <w:pPr>
      <w:keepNext/>
      <w:keepLines/>
      <w:spacing w:before="200" w:after="0" w:line="276" w:lineRule="auto"/>
      <w:outlineLvl w:val="3"/>
    </w:pPr>
    <w:rPr>
      <w:rFonts w:ascii="Cambria" w:eastAsia="Times New Roman" w:hAnsi="Cambria" w:cs="Times New Roman"/>
      <w:b/>
      <w:bCs/>
      <w:i/>
      <w:iCs/>
      <w:color w:val="4F81BD"/>
    </w:rPr>
  </w:style>
  <w:style w:type="paragraph" w:customStyle="1" w:styleId="810">
    <w:name w:val="Заголовок 81"/>
    <w:basedOn w:val="a"/>
    <w:next w:val="a"/>
    <w:uiPriority w:val="9"/>
    <w:semiHidden/>
    <w:unhideWhenUsed/>
    <w:qFormat/>
    <w:rsid w:val="000C5E81"/>
    <w:pPr>
      <w:keepNext/>
      <w:keepLines/>
      <w:spacing w:before="200" w:after="0" w:line="276" w:lineRule="auto"/>
      <w:outlineLvl w:val="7"/>
    </w:pPr>
    <w:rPr>
      <w:rFonts w:ascii="Cambria" w:eastAsia="Times New Roman" w:hAnsi="Cambria" w:cs="Times New Roman"/>
      <w:color w:val="404040"/>
      <w:sz w:val="20"/>
      <w:szCs w:val="20"/>
    </w:rPr>
  </w:style>
  <w:style w:type="numbering" w:customStyle="1" w:styleId="131">
    <w:name w:val="Нет списка13"/>
    <w:next w:val="a2"/>
    <w:uiPriority w:val="99"/>
    <w:semiHidden/>
    <w:unhideWhenUsed/>
    <w:rsid w:val="000C5E81"/>
  </w:style>
  <w:style w:type="table" w:customStyle="1" w:styleId="180">
    <w:name w:val="Сетка таблицы18"/>
    <w:basedOn w:val="a1"/>
    <w:next w:val="a5"/>
    <w:uiPriority w:val="59"/>
    <w:rsid w:val="000C5E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Подзаголовок1"/>
    <w:basedOn w:val="a"/>
    <w:next w:val="a"/>
    <w:uiPriority w:val="11"/>
    <w:qFormat/>
    <w:rsid w:val="000C5E81"/>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1f4">
    <w:name w:val="Просмотренная гиперссылка1"/>
    <w:basedOn w:val="a0"/>
    <w:uiPriority w:val="99"/>
    <w:semiHidden/>
    <w:unhideWhenUsed/>
    <w:rsid w:val="000C5E81"/>
    <w:rPr>
      <w:color w:val="800080"/>
      <w:u w:val="single"/>
    </w:rPr>
  </w:style>
  <w:style w:type="table" w:customStyle="1" w:styleId="1110">
    <w:name w:val="Сетка таблицы111"/>
    <w:basedOn w:val="a1"/>
    <w:next w:val="a5"/>
    <w:uiPriority w:val="59"/>
    <w:rsid w:val="000C5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C5E81"/>
  </w:style>
  <w:style w:type="table" w:customStyle="1" w:styleId="1111">
    <w:name w:val="Сетка таблицы1111"/>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C5E81"/>
  </w:style>
  <w:style w:type="table" w:customStyle="1" w:styleId="221">
    <w:name w:val="Сетка таблицы221"/>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0C5E81"/>
  </w:style>
  <w:style w:type="numbering" w:customStyle="1" w:styleId="11111">
    <w:name w:val="Нет списка11111"/>
    <w:next w:val="a2"/>
    <w:uiPriority w:val="99"/>
    <w:semiHidden/>
    <w:unhideWhenUsed/>
    <w:rsid w:val="000C5E81"/>
  </w:style>
  <w:style w:type="numbering" w:customStyle="1" w:styleId="314">
    <w:name w:val="Нет списка31"/>
    <w:next w:val="a2"/>
    <w:uiPriority w:val="99"/>
    <w:semiHidden/>
    <w:unhideWhenUsed/>
    <w:rsid w:val="000C5E81"/>
  </w:style>
  <w:style w:type="table" w:customStyle="1" w:styleId="2121">
    <w:name w:val="Сетка таблицы2121"/>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0C5E81"/>
  </w:style>
  <w:style w:type="table" w:customStyle="1" w:styleId="190">
    <w:name w:val="Сетка таблицы19"/>
    <w:basedOn w:val="a1"/>
    <w:next w:val="a5"/>
    <w:uiPriority w:val="3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0"/>
    <w:uiPriority w:val="9"/>
    <w:semiHidden/>
    <w:rsid w:val="000C5E81"/>
    <w:rPr>
      <w:rFonts w:ascii="Calibri Light" w:eastAsia="Times New Roman" w:hAnsi="Calibri Light" w:cs="Times New Roman"/>
      <w:color w:val="272727"/>
      <w:sz w:val="21"/>
      <w:szCs w:val="21"/>
    </w:rPr>
  </w:style>
  <w:style w:type="character" w:customStyle="1" w:styleId="413">
    <w:name w:val="Заголовок 4 Знак1"/>
    <w:basedOn w:val="a0"/>
    <w:uiPriority w:val="9"/>
    <w:semiHidden/>
    <w:rsid w:val="000C5E81"/>
    <w:rPr>
      <w:rFonts w:ascii="Calibri Light" w:eastAsia="Times New Roman" w:hAnsi="Calibri Light" w:cs="Times New Roman"/>
      <w:i/>
      <w:iCs/>
      <w:color w:val="2E74B5"/>
    </w:rPr>
  </w:style>
  <w:style w:type="character" w:customStyle="1" w:styleId="29">
    <w:name w:val="Подзаголовок Знак2"/>
    <w:basedOn w:val="a0"/>
    <w:uiPriority w:val="11"/>
    <w:rsid w:val="000C5E81"/>
    <w:rPr>
      <w:rFonts w:eastAsia="Times New Roman"/>
      <w:color w:val="5A5A5A"/>
      <w:spacing w:val="15"/>
    </w:rPr>
  </w:style>
  <w:style w:type="numbering" w:customStyle="1" w:styleId="52">
    <w:name w:val="Нет списка5"/>
    <w:next w:val="a2"/>
    <w:uiPriority w:val="99"/>
    <w:semiHidden/>
    <w:unhideWhenUsed/>
    <w:rsid w:val="000C5E81"/>
  </w:style>
  <w:style w:type="numbering" w:customStyle="1" w:styleId="141">
    <w:name w:val="Нет списка14"/>
    <w:next w:val="a2"/>
    <w:uiPriority w:val="99"/>
    <w:semiHidden/>
    <w:unhideWhenUsed/>
    <w:rsid w:val="000C5E81"/>
  </w:style>
  <w:style w:type="table" w:customStyle="1" w:styleId="1100">
    <w:name w:val="Сетка таблицы110"/>
    <w:basedOn w:val="a1"/>
    <w:next w:val="a5"/>
    <w:uiPriority w:val="59"/>
    <w:rsid w:val="000C5E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5"/>
    <w:uiPriority w:val="59"/>
    <w:rsid w:val="000C5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0C5E81"/>
  </w:style>
  <w:style w:type="table" w:customStyle="1" w:styleId="1112">
    <w:name w:val="Сетка таблицы1112"/>
    <w:basedOn w:val="a1"/>
    <w:next w:val="a5"/>
    <w:uiPriority w:val="5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0C5E81"/>
  </w:style>
  <w:style w:type="table" w:customStyle="1" w:styleId="222">
    <w:name w:val="Сетка таблицы222"/>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0C5E81"/>
  </w:style>
  <w:style w:type="numbering" w:customStyle="1" w:styleId="11112">
    <w:name w:val="Нет списка11112"/>
    <w:next w:val="a2"/>
    <w:uiPriority w:val="99"/>
    <w:semiHidden/>
    <w:unhideWhenUsed/>
    <w:rsid w:val="000C5E81"/>
  </w:style>
  <w:style w:type="numbering" w:customStyle="1" w:styleId="320">
    <w:name w:val="Нет списка32"/>
    <w:next w:val="a2"/>
    <w:uiPriority w:val="99"/>
    <w:semiHidden/>
    <w:unhideWhenUsed/>
    <w:rsid w:val="000C5E81"/>
  </w:style>
  <w:style w:type="table" w:customStyle="1" w:styleId="2122">
    <w:name w:val="Сетка таблицы2122"/>
    <w:basedOn w:val="a1"/>
    <w:next w:val="a5"/>
    <w:uiPriority w:val="59"/>
    <w:rsid w:val="000C5E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0C5E81"/>
  </w:style>
  <w:style w:type="table" w:customStyle="1" w:styleId="200">
    <w:name w:val="Сетка таблицы20"/>
    <w:basedOn w:val="a1"/>
    <w:next w:val="a5"/>
    <w:uiPriority w:val="3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39"/>
    <w:rsid w:val="000C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0C5E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next w:val="a5"/>
    <w:uiPriority w:val="59"/>
    <w:rsid w:val="000C5E8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rsid w:val="000C5E8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veta\Desktop\2021%20-%202022%20&#1091;&#1095;&#1077;&#1073;&#1085;&#1099;&#1081;%20&#1075;&#1086;&#1076;\&#1052;&#1056;%202021%20-%202022%20&#1091;&#1095;.&#1075;&#1086;&#1076;\&#1040;&#1090;&#1090;&#1077;&#1089;&#1090;&#1072;&#1094;&#1080;&#1103;%20&#1091;&#1095;&#1080;&#1090;&#1077;&#1083;&#1077;&#1081;\&#1087;&#1077;&#1088;&#1089;&#1087;&#1077;&#1082;&#1090;&#1080;&#1074;&#1085;&#1099;&#1081;%20&#1087;&#1083;&#1072;&#1085;%202021-2022%20&#1072;&#1090;&#1090;&#1077;&#1089;&#1090;&#1072;&#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Динамика присвоения квалификационных категорий учителям КГУ "ОШ № 4"</a:t>
            </a:r>
            <a:r>
              <a:rPr lang="ru-RU" sz="1200" b="1" baseline="0">
                <a:latin typeface="Times New Roman" panose="02020603050405020304" pitchFamily="18" charset="0"/>
                <a:cs typeface="Times New Roman" panose="02020603050405020304" pitchFamily="18" charset="0"/>
              </a:rPr>
              <a:t> за 2018 - 2021 (летний период) годы</a:t>
            </a:r>
            <a:endParaRPr lang="ru-RU" sz="1200" b="1">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22385959772988601"/>
          <c:y val="0.18202676864244741"/>
          <c:w val="0.75356182625985124"/>
          <c:h val="0.64178437542343592"/>
        </c:manualLayout>
      </c:layout>
      <c:barChart>
        <c:barDir val="bar"/>
        <c:grouping val="clustered"/>
        <c:ser>
          <c:idx val="0"/>
          <c:order val="0"/>
          <c:tx>
            <c:strRef>
              <c:f>Лист3!$B$50</c:f>
              <c:strCache>
                <c:ptCount val="1"/>
                <c:pt idx="0">
                  <c:v>2018</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Лист3!$A$51:$A$54</c:f>
              <c:strCache>
                <c:ptCount val="4"/>
                <c:pt idx="0">
                  <c:v>Педагог-мастер</c:v>
                </c:pt>
                <c:pt idx="1">
                  <c:v>Педагог-исследователь</c:v>
                </c:pt>
                <c:pt idx="2">
                  <c:v>Педагог-эксперт</c:v>
                </c:pt>
                <c:pt idx="3">
                  <c:v>Педагог-модератор</c:v>
                </c:pt>
              </c:strCache>
            </c:strRef>
          </c:cat>
          <c:val>
            <c:numRef>
              <c:f>Лист3!$B$51:$B$54</c:f>
              <c:numCache>
                <c:formatCode>General</c:formatCode>
                <c:ptCount val="4"/>
                <c:pt idx="0">
                  <c:v>0</c:v>
                </c:pt>
                <c:pt idx="1">
                  <c:v>2</c:v>
                </c:pt>
                <c:pt idx="2">
                  <c:v>1</c:v>
                </c:pt>
                <c:pt idx="3">
                  <c:v>0</c:v>
                </c:pt>
              </c:numCache>
            </c:numRef>
          </c:val>
          <c:extLst xmlns:c16r2="http://schemas.microsoft.com/office/drawing/2015/06/chart">
            <c:ext xmlns:c16="http://schemas.microsoft.com/office/drawing/2014/chart" uri="{C3380CC4-5D6E-409C-BE32-E72D297353CC}">
              <c16:uniqueId val="{00000000-DB1E-4493-A096-92211057CEFE}"/>
            </c:ext>
          </c:extLst>
        </c:ser>
        <c:ser>
          <c:idx val="1"/>
          <c:order val="1"/>
          <c:tx>
            <c:strRef>
              <c:f>Лист3!$C$50</c:f>
              <c:strCache>
                <c:ptCount val="1"/>
                <c:pt idx="0">
                  <c:v>2019</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Лист3!$A$51:$A$54</c:f>
              <c:strCache>
                <c:ptCount val="4"/>
                <c:pt idx="0">
                  <c:v>Педагог-мастер</c:v>
                </c:pt>
                <c:pt idx="1">
                  <c:v>Педагог-исследователь</c:v>
                </c:pt>
                <c:pt idx="2">
                  <c:v>Педагог-эксперт</c:v>
                </c:pt>
                <c:pt idx="3">
                  <c:v>Педагог-модератор</c:v>
                </c:pt>
              </c:strCache>
            </c:strRef>
          </c:cat>
          <c:val>
            <c:numRef>
              <c:f>Лист3!$C$51:$C$54</c:f>
              <c:numCache>
                <c:formatCode>General</c:formatCode>
                <c:ptCount val="4"/>
                <c:pt idx="0">
                  <c:v>0</c:v>
                </c:pt>
                <c:pt idx="1">
                  <c:v>9</c:v>
                </c:pt>
                <c:pt idx="2">
                  <c:v>7</c:v>
                </c:pt>
                <c:pt idx="3">
                  <c:v>6</c:v>
                </c:pt>
              </c:numCache>
            </c:numRef>
          </c:val>
          <c:extLst xmlns:c16r2="http://schemas.microsoft.com/office/drawing/2015/06/chart">
            <c:ext xmlns:c16="http://schemas.microsoft.com/office/drawing/2014/chart" uri="{C3380CC4-5D6E-409C-BE32-E72D297353CC}">
              <c16:uniqueId val="{00000001-DB1E-4493-A096-92211057CEFE}"/>
            </c:ext>
          </c:extLst>
        </c:ser>
        <c:ser>
          <c:idx val="2"/>
          <c:order val="2"/>
          <c:tx>
            <c:strRef>
              <c:f>Лист3!$D$50</c:f>
              <c:strCache>
                <c:ptCount val="1"/>
                <c:pt idx="0">
                  <c:v>2020</c:v>
                </c:pt>
              </c:strCache>
            </c:strRef>
          </c:tx>
          <c:spPr>
            <a:solidFill>
              <a:schemeClr val="accent3"/>
            </a:solidFill>
            <a:ln>
              <a:noFill/>
            </a:ln>
            <a:effectLst/>
          </c:spPr>
          <c:dLbls>
            <c:dLbl>
              <c:idx val="2"/>
              <c:showVal val="1"/>
              <c:extLst xmlns:c16r2="http://schemas.microsoft.com/office/drawing/2015/06/chart">
                <c:ext xmlns:c16="http://schemas.microsoft.com/office/drawing/2014/chart" uri="{C3380CC4-5D6E-409C-BE32-E72D297353CC}">
                  <c16:uniqueId val="{00000002-DB1E-4493-A096-92211057CEFE}"/>
                </c:ext>
                <c:ext xmlns:c15="http://schemas.microsoft.com/office/drawing/2012/chart" uri="{CE6537A1-D6FC-4f65-9D91-7224C49458BB}"/>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Лист3!$A$51:$A$54</c:f>
              <c:strCache>
                <c:ptCount val="4"/>
                <c:pt idx="0">
                  <c:v>Педагог-мастер</c:v>
                </c:pt>
                <c:pt idx="1">
                  <c:v>Педагог-исследователь</c:v>
                </c:pt>
                <c:pt idx="2">
                  <c:v>Педагог-эксперт</c:v>
                </c:pt>
                <c:pt idx="3">
                  <c:v>Педагог-модератор</c:v>
                </c:pt>
              </c:strCache>
            </c:strRef>
          </c:cat>
          <c:val>
            <c:numRef>
              <c:f>Лист3!$D$51:$D$54</c:f>
              <c:numCache>
                <c:formatCode>General</c:formatCode>
                <c:ptCount val="4"/>
                <c:pt idx="0">
                  <c:v>0</c:v>
                </c:pt>
                <c:pt idx="1">
                  <c:v>11</c:v>
                </c:pt>
                <c:pt idx="2">
                  <c:v>7</c:v>
                </c:pt>
                <c:pt idx="3">
                  <c:v>7</c:v>
                </c:pt>
              </c:numCache>
            </c:numRef>
          </c:val>
          <c:extLst xmlns:c16r2="http://schemas.microsoft.com/office/drawing/2015/06/chart">
            <c:ext xmlns:c16="http://schemas.microsoft.com/office/drawing/2014/chart" uri="{C3380CC4-5D6E-409C-BE32-E72D297353CC}">
              <c16:uniqueId val="{00000003-DB1E-4493-A096-92211057CEFE}"/>
            </c:ext>
          </c:extLst>
        </c:ser>
        <c:ser>
          <c:idx val="3"/>
          <c:order val="3"/>
          <c:tx>
            <c:strRef>
              <c:f>Лист3!$E$50</c:f>
              <c:strCache>
                <c:ptCount val="1"/>
                <c:pt idx="0">
                  <c:v>2021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Лист3!$A$51:$A$54</c:f>
              <c:strCache>
                <c:ptCount val="4"/>
                <c:pt idx="0">
                  <c:v>Педагог-мастер</c:v>
                </c:pt>
                <c:pt idx="1">
                  <c:v>Педагог-исследователь</c:v>
                </c:pt>
                <c:pt idx="2">
                  <c:v>Педагог-эксперт</c:v>
                </c:pt>
                <c:pt idx="3">
                  <c:v>Педагог-модератор</c:v>
                </c:pt>
              </c:strCache>
            </c:strRef>
          </c:cat>
          <c:val>
            <c:numRef>
              <c:f>Лист3!$E$51:$E$54</c:f>
              <c:numCache>
                <c:formatCode>General</c:formatCode>
                <c:ptCount val="4"/>
                <c:pt idx="0">
                  <c:v>0</c:v>
                </c:pt>
                <c:pt idx="1">
                  <c:v>12</c:v>
                </c:pt>
                <c:pt idx="2">
                  <c:v>8</c:v>
                </c:pt>
                <c:pt idx="3">
                  <c:v>7</c:v>
                </c:pt>
              </c:numCache>
            </c:numRef>
          </c:val>
          <c:extLst xmlns:c16r2="http://schemas.microsoft.com/office/drawing/2015/06/chart">
            <c:ext xmlns:c16="http://schemas.microsoft.com/office/drawing/2014/chart" uri="{C3380CC4-5D6E-409C-BE32-E72D297353CC}">
              <c16:uniqueId val="{00000004-DB1E-4493-A096-92211057CEFE}"/>
            </c:ext>
          </c:extLst>
        </c:ser>
        <c:gapWidth val="182"/>
        <c:axId val="214243584"/>
        <c:axId val="214253568"/>
      </c:barChart>
      <c:catAx>
        <c:axId val="2142435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253568"/>
        <c:crosses val="autoZero"/>
        <c:auto val="1"/>
        <c:lblAlgn val="ctr"/>
        <c:lblOffset val="100"/>
      </c:catAx>
      <c:valAx>
        <c:axId val="2142535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243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AC1D-5EB7-4EFB-B01F-B1538F57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9968</Words>
  <Characters>56819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SKY NET</cp:lastModifiedBy>
  <cp:revision>2</cp:revision>
  <dcterms:created xsi:type="dcterms:W3CDTF">2022-07-12T03:54:00Z</dcterms:created>
  <dcterms:modified xsi:type="dcterms:W3CDTF">2022-07-12T03:54:00Z</dcterms:modified>
</cp:coreProperties>
</file>