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7C" w:rsidRPr="006E289C" w:rsidRDefault="003E347C" w:rsidP="003E34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6E289C">
        <w:rPr>
          <w:rFonts w:ascii="Times New Roman" w:hAnsi="Times New Roman" w:cs="Times New Roman"/>
          <w:sz w:val="24"/>
          <w:szCs w:val="24"/>
        </w:rPr>
        <w:t>Утверждаю</w:t>
      </w:r>
    </w:p>
    <w:p w:rsidR="003E347C" w:rsidRPr="006E289C" w:rsidRDefault="003E347C" w:rsidP="003E34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6E289C">
        <w:rPr>
          <w:rFonts w:ascii="Times New Roman" w:hAnsi="Times New Roman" w:cs="Times New Roman"/>
          <w:sz w:val="24"/>
          <w:szCs w:val="24"/>
        </w:rPr>
        <w:t>__________</w:t>
      </w:r>
    </w:p>
    <w:p w:rsidR="003E347C" w:rsidRPr="006E289C" w:rsidRDefault="003E347C" w:rsidP="003E34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6E289C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КГУ ШЛ</w:t>
      </w:r>
      <w:r w:rsidRPr="006E289C">
        <w:rPr>
          <w:rFonts w:ascii="Times New Roman" w:hAnsi="Times New Roman" w:cs="Times New Roman"/>
          <w:sz w:val="24"/>
          <w:szCs w:val="24"/>
        </w:rPr>
        <w:t xml:space="preserve"> № 17</w:t>
      </w:r>
    </w:p>
    <w:p w:rsidR="003E347C" w:rsidRPr="006E289C" w:rsidRDefault="003E347C" w:rsidP="003E34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Алишева Ш.А.</w:t>
      </w:r>
    </w:p>
    <w:p w:rsidR="003E347C" w:rsidRPr="006E289C" w:rsidRDefault="003E347C" w:rsidP="003E34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6E289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___»________2020</w:t>
      </w:r>
      <w:r w:rsidRPr="006E28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E347C" w:rsidRPr="006E289C" w:rsidRDefault="003E347C" w:rsidP="003E347C"/>
    <w:p w:rsidR="003E347C" w:rsidRPr="006E289C" w:rsidRDefault="003E347C" w:rsidP="003E347C"/>
    <w:tbl>
      <w:tblPr>
        <w:tblW w:w="15601" w:type="dxa"/>
        <w:tblInd w:w="-127" w:type="dxa"/>
        <w:tblLook w:val="04A0" w:firstRow="1" w:lastRow="0" w:firstColumn="1" w:lastColumn="0" w:noHBand="0" w:noVBand="1"/>
      </w:tblPr>
      <w:tblGrid>
        <w:gridCol w:w="15637"/>
      </w:tblGrid>
      <w:tr w:rsidR="003E347C" w:rsidRPr="0004254E" w:rsidTr="006F74F7">
        <w:tc>
          <w:tcPr>
            <w:tcW w:w="156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347C" w:rsidRPr="0004254E" w:rsidRDefault="003E347C" w:rsidP="006F74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D78807"/>
                <w:sz w:val="28"/>
                <w:szCs w:val="28"/>
              </w:rPr>
            </w:pPr>
            <w:r w:rsidRPr="00042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Годовой план работы социально-медико-психологической службы КГУ ШЛ  №17 на 2020 - 2021 учебный год</w:t>
            </w:r>
          </w:p>
          <w:p w:rsidR="003E347C" w:rsidRPr="003B387F" w:rsidRDefault="003E347C" w:rsidP="006F74F7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E347C" w:rsidRPr="003B387F" w:rsidRDefault="003E347C" w:rsidP="006F74F7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B387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ЦЕЛЬ РАБОТЫ СОЦИАЛЬНО - МЕДИКО-ПСИХОЛОГИЧЕСКОЙ СЛУЖБЫ:</w:t>
            </w:r>
          </w:p>
          <w:p w:rsidR="003E347C" w:rsidRPr="003B387F" w:rsidRDefault="003E347C" w:rsidP="006F74F7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1.создание комплекса условий, обеспечивающих психологический комфорт и успешность всех участников образовательного процесса;</w:t>
            </w:r>
          </w:p>
          <w:p w:rsidR="003E347C" w:rsidRPr="003B387F" w:rsidRDefault="003E347C" w:rsidP="006F74F7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3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3B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субъектов образовательного процесса</w:t>
            </w:r>
            <w:r w:rsidRPr="003B3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E347C" w:rsidRPr="003B387F" w:rsidRDefault="003E347C" w:rsidP="006F74F7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3.формирование социальной адаптации детей и подростков</w:t>
            </w:r>
          </w:p>
          <w:p w:rsidR="003E347C" w:rsidRPr="003B387F" w:rsidRDefault="003E347C" w:rsidP="006F74F7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87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ЗАДАЧИ </w:t>
            </w:r>
            <w:r w:rsidRPr="003B38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3B387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СОЦИАЛЬНО – МЕДИКО - ПСИХОЛОГИЧЕСКОЙ СЛУЖБЫ:</w:t>
            </w:r>
          </w:p>
          <w:p w:rsidR="003E347C" w:rsidRPr="003B387F" w:rsidRDefault="003E347C" w:rsidP="006F74F7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1.организовать психолого-педагогическую поддержку обучающихся и педагогического коллектива;</w:t>
            </w:r>
          </w:p>
          <w:p w:rsidR="003E347C" w:rsidRPr="003B387F" w:rsidRDefault="003E347C" w:rsidP="006F74F7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3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2.проводить профилактику деликвитного поведения обучающихся;</w:t>
            </w:r>
          </w:p>
          <w:p w:rsidR="003E347C" w:rsidRPr="003B387F" w:rsidRDefault="003E347C" w:rsidP="006F74F7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3.оказать помощь обучающимся в профессиональном самоопределении;</w:t>
            </w:r>
          </w:p>
          <w:p w:rsidR="003E347C" w:rsidRPr="003B387F" w:rsidRDefault="003E347C" w:rsidP="006F74F7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определить критерии личностного развития обучающихся с точки зрения личностно ориентированного подхода в обучении и воспитании;</w:t>
            </w:r>
          </w:p>
          <w:p w:rsidR="003E347C" w:rsidRPr="003B387F" w:rsidRDefault="003E347C" w:rsidP="006F74F7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5.оказывать индивидуальную психологическую помощь обучающимся;</w:t>
            </w:r>
          </w:p>
          <w:p w:rsidR="003E347C" w:rsidRPr="003B387F" w:rsidRDefault="003E347C" w:rsidP="006F74F7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 разработать методические рекомендации для педагогов по проблеме социальной адаптации детей и подростков;</w:t>
            </w:r>
          </w:p>
          <w:p w:rsidR="003E347C" w:rsidRPr="003B387F" w:rsidRDefault="003E347C" w:rsidP="006F74F7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47C" w:rsidRPr="003B387F" w:rsidRDefault="003E347C" w:rsidP="006F74F7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3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 организовать работу с обучающимися, состоящими на учёте в ГДН и внутри школьном контроле;</w:t>
            </w:r>
          </w:p>
          <w:p w:rsidR="003E347C" w:rsidRPr="003B387F" w:rsidRDefault="003E347C" w:rsidP="006F74F7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F">
              <w:rPr>
                <w:rFonts w:ascii="Times New Roman" w:eastAsia="Times New Roman" w:hAnsi="Times New Roman" w:cs="Times New Roman"/>
                <w:sz w:val="24"/>
                <w:szCs w:val="24"/>
              </w:rPr>
              <w:t>8. проводить профилактику употребления алкоголя, курения и ПАВ среди обучающихся школы</w:t>
            </w:r>
          </w:p>
          <w:p w:rsidR="003E347C" w:rsidRPr="003B387F" w:rsidRDefault="003E347C" w:rsidP="006F74F7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F">
              <w:rPr>
                <w:rFonts w:ascii="Times New Roman" w:eastAsia="Times New Roman" w:hAnsi="Times New Roman" w:cs="Times New Roman"/>
                <w:sz w:val="24"/>
                <w:szCs w:val="24"/>
              </w:rPr>
              <w:t>9. организовать работу с сотрудниками ГДН по оперативному выявлению безнадзорных детей и подростков.</w:t>
            </w:r>
          </w:p>
          <w:p w:rsidR="003E347C" w:rsidRPr="003B387F" w:rsidRDefault="003E347C" w:rsidP="006F74F7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10.организовывать работу по охране жизни и здоровья детей. Профилактика правонарушений.</w:t>
            </w:r>
          </w:p>
          <w:p w:rsidR="003E347C" w:rsidRPr="003B387F" w:rsidRDefault="003E347C" w:rsidP="006F74F7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B387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3B38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оказать помощь в психолого-педагогическом сопровождении для учащихся, требующих особого внимания:</w:t>
            </w:r>
          </w:p>
          <w:p w:rsidR="003E347C" w:rsidRPr="003B387F" w:rsidRDefault="003E347C" w:rsidP="006F74F7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B38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Pr="003B38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  Профилактика аутодеструктивного поведения учащихся;</w:t>
            </w:r>
          </w:p>
          <w:p w:rsidR="003E347C" w:rsidRPr="003B387F" w:rsidRDefault="003E347C" w:rsidP="006F74F7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B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Работа с трудными детьми, ОБПР;</w:t>
            </w:r>
          </w:p>
          <w:p w:rsidR="003E347C" w:rsidRPr="003B387F" w:rsidRDefault="003E347C" w:rsidP="006F74F7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B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Работа по подготовке к </w:t>
            </w:r>
            <w:r w:rsidRPr="003B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TIMSA</w:t>
            </w:r>
            <w:r w:rsidRPr="003B387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B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PISSA</w:t>
            </w:r>
            <w:r w:rsidRPr="003B387F">
              <w:rPr>
                <w:rFonts w:ascii="Times New Roman" w:eastAsia="Times New Roman" w:hAnsi="Times New Roman" w:cs="Times New Roman"/>
                <w:sz w:val="24"/>
                <w:szCs w:val="24"/>
              </w:rPr>
              <w:t>, экзаменам;</w:t>
            </w:r>
          </w:p>
          <w:p w:rsidR="003E347C" w:rsidRPr="003B387F" w:rsidRDefault="003E347C" w:rsidP="006F74F7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B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Профилактическая работа с детьми находящихся в трудной жизненной ситуации;</w:t>
            </w:r>
          </w:p>
          <w:p w:rsidR="003E347C" w:rsidRPr="003B387F" w:rsidRDefault="003E347C" w:rsidP="006F74F7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B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Работа с педколлективом;</w:t>
            </w:r>
          </w:p>
          <w:p w:rsidR="003E347C" w:rsidRPr="003B387F" w:rsidRDefault="003E347C" w:rsidP="006F74F7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B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родителями.</w:t>
            </w:r>
          </w:p>
          <w:p w:rsidR="003E347C" w:rsidRDefault="003E347C" w:rsidP="006F74F7">
            <w:pPr>
              <w:tabs>
                <w:tab w:val="left" w:pos="1501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47C" w:rsidRPr="0004254E" w:rsidRDefault="003E347C" w:rsidP="006F74F7">
            <w:pPr>
              <w:tabs>
                <w:tab w:val="left" w:pos="15011"/>
              </w:tabs>
              <w:spacing w:before="120" w:after="120" w:line="240" w:lineRule="auto"/>
              <w:ind w:right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54E">
              <w:rPr>
                <w:rFonts w:ascii="Times New Roman" w:hAnsi="Times New Roman" w:cs="Times New Roman"/>
                <w:b/>
                <w:sz w:val="28"/>
                <w:szCs w:val="28"/>
              </w:rPr>
              <w:t>Дополнения по работе социально – медико – психологической службы в период дистанционного обучения</w:t>
            </w:r>
          </w:p>
          <w:p w:rsidR="003E347C" w:rsidRPr="0004254E" w:rsidRDefault="003E347C" w:rsidP="006F74F7">
            <w:pPr>
              <w:tabs>
                <w:tab w:val="left" w:pos="1501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347C" w:rsidRPr="0095002B" w:rsidRDefault="003E347C" w:rsidP="006F74F7">
            <w:pPr>
              <w:tabs>
                <w:tab w:val="left" w:pos="15011"/>
              </w:tabs>
              <w:spacing w:before="120" w:after="12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2B">
              <w:rPr>
                <w:rFonts w:ascii="Times New Roman" w:hAnsi="Times New Roman" w:cs="Times New Roman"/>
                <w:sz w:val="24"/>
                <w:szCs w:val="24"/>
              </w:rPr>
              <w:t xml:space="preserve">ГЛАВНЫМИ ЦЕЛЯМИ </w:t>
            </w:r>
            <w:r w:rsidRPr="009500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РАБОТЫ СОЦИАЛЬНО - МЕДИКО-ПСИХОЛОГИЧЕСКОЙ СЛУЖБЫ</w:t>
            </w:r>
            <w:r w:rsidRPr="0095002B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ДИСТАНЦИОННОГО ОБУЧЕНИЯ ЯВЛЯЮТСЯ:</w:t>
            </w:r>
          </w:p>
          <w:p w:rsidR="003E347C" w:rsidRPr="0004254E" w:rsidRDefault="003E347C" w:rsidP="006F74F7">
            <w:pPr>
              <w:tabs>
                <w:tab w:val="left" w:pos="15011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4E">
              <w:rPr>
                <w:rFonts w:ascii="Times New Roman" w:hAnsi="Times New Roman" w:cs="Times New Roman"/>
                <w:sz w:val="24"/>
                <w:szCs w:val="24"/>
              </w:rPr>
              <w:t>1. оказание помощи учащимся в разработке и реализации индивидуальной образовательной траектории в процессе дистанционного обучения;</w:t>
            </w:r>
          </w:p>
          <w:p w:rsidR="003E347C" w:rsidRPr="0004254E" w:rsidRDefault="003E347C" w:rsidP="006F74F7">
            <w:pPr>
              <w:tabs>
                <w:tab w:val="left" w:pos="15011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4E">
              <w:rPr>
                <w:rFonts w:ascii="Times New Roman" w:hAnsi="Times New Roman" w:cs="Times New Roman"/>
                <w:sz w:val="24"/>
                <w:szCs w:val="24"/>
              </w:rPr>
              <w:t>2. обеспечение психологической комфортности всех субъектов дистанционного обучения.</w:t>
            </w:r>
          </w:p>
          <w:p w:rsidR="003E347C" w:rsidRPr="00D434B2" w:rsidRDefault="003E347C" w:rsidP="006F74F7">
            <w:pPr>
              <w:tabs>
                <w:tab w:val="left" w:pos="15011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B2">
              <w:rPr>
                <w:rFonts w:ascii="Times New Roman" w:hAnsi="Times New Roman" w:cs="Times New Roman"/>
                <w:sz w:val="24"/>
                <w:szCs w:val="24"/>
              </w:rPr>
              <w:t>НАПРАВЛЕНИЯ РАБОТЫ:</w:t>
            </w:r>
          </w:p>
          <w:p w:rsidR="003E347C" w:rsidRPr="0004254E" w:rsidRDefault="003E347C" w:rsidP="006F74F7">
            <w:pPr>
              <w:tabs>
                <w:tab w:val="left" w:pos="15011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254E">
              <w:rPr>
                <w:rFonts w:ascii="Times New Roman" w:hAnsi="Times New Roman" w:cs="Times New Roman"/>
                <w:sz w:val="24"/>
                <w:szCs w:val="24"/>
              </w:rPr>
              <w:t>аналитико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54E">
              <w:rPr>
                <w:rFonts w:ascii="Times New Roman" w:hAnsi="Times New Roman" w:cs="Times New Roman"/>
                <w:sz w:val="24"/>
                <w:szCs w:val="24"/>
              </w:rPr>
              <w:t>диагностическое, которое предполагает:</w:t>
            </w:r>
          </w:p>
          <w:p w:rsidR="003E347C" w:rsidRDefault="003E347C" w:rsidP="006F74F7">
            <w:pPr>
              <w:tabs>
                <w:tab w:val="left" w:pos="15011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4E">
              <w:rPr>
                <w:rFonts w:ascii="Times New Roman" w:hAnsi="Times New Roman" w:cs="Times New Roman"/>
                <w:sz w:val="24"/>
                <w:szCs w:val="24"/>
              </w:rPr>
              <w:t>- изучение индивидуальных особенностей личности учащихся, выявление познавательных интересов, определение индивидуального</w:t>
            </w:r>
          </w:p>
          <w:p w:rsidR="003E347C" w:rsidRPr="0004254E" w:rsidRDefault="003E347C" w:rsidP="006F74F7">
            <w:pPr>
              <w:tabs>
                <w:tab w:val="left" w:pos="15011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4E">
              <w:rPr>
                <w:rFonts w:ascii="Times New Roman" w:hAnsi="Times New Roman" w:cs="Times New Roman"/>
                <w:sz w:val="24"/>
                <w:szCs w:val="24"/>
              </w:rPr>
              <w:t>стиля познавательной деятельности и т. д.;</w:t>
            </w:r>
          </w:p>
          <w:p w:rsidR="003E347C" w:rsidRPr="0004254E" w:rsidRDefault="003E347C" w:rsidP="006F74F7">
            <w:pPr>
              <w:tabs>
                <w:tab w:val="left" w:pos="15011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4E">
              <w:rPr>
                <w:rFonts w:ascii="Times New Roman" w:hAnsi="Times New Roman" w:cs="Times New Roman"/>
                <w:sz w:val="24"/>
                <w:szCs w:val="24"/>
              </w:rPr>
              <w:t>- осуществление мониторинга дистанционных курсов и мониторинга взаимодействия субъектов образовательного процесса.</w:t>
            </w:r>
          </w:p>
          <w:p w:rsidR="003E347C" w:rsidRDefault="003E347C" w:rsidP="006F74F7">
            <w:pPr>
              <w:tabs>
                <w:tab w:val="left" w:pos="15011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4254E">
              <w:rPr>
                <w:rFonts w:ascii="Times New Roman" w:hAnsi="Times New Roman" w:cs="Times New Roman"/>
                <w:sz w:val="24"/>
                <w:szCs w:val="24"/>
              </w:rPr>
              <w:t xml:space="preserve"> просветительское, которое включает различные мероприятия, направленные на повышение общей психологической грамотности</w:t>
            </w:r>
          </w:p>
          <w:p w:rsidR="003E347C" w:rsidRPr="0004254E" w:rsidRDefault="003E347C" w:rsidP="006F74F7">
            <w:pPr>
              <w:tabs>
                <w:tab w:val="left" w:pos="15011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4E">
              <w:rPr>
                <w:rFonts w:ascii="Times New Roman" w:hAnsi="Times New Roman" w:cs="Times New Roman"/>
                <w:sz w:val="24"/>
                <w:szCs w:val="24"/>
              </w:rPr>
              <w:t>участников обучения, работающих в Интернет;</w:t>
            </w:r>
          </w:p>
          <w:p w:rsidR="003E347C" w:rsidRPr="0004254E" w:rsidRDefault="003E347C" w:rsidP="006F74F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4254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консультативное, направленное на взаимодействие психологов с различными группами участников дистанционного обучения;</w:t>
            </w:r>
          </w:p>
          <w:p w:rsidR="003E347C" w:rsidRDefault="003E347C" w:rsidP="006F74F7">
            <w:pPr>
              <w:tabs>
                <w:tab w:val="left" w:pos="15147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04254E">
              <w:rPr>
                <w:rFonts w:ascii="Times New Roman" w:hAnsi="Times New Roman" w:cs="Times New Roman"/>
                <w:sz w:val="24"/>
                <w:szCs w:val="24"/>
              </w:rPr>
              <w:t>методическое, предполагающее взаимодействие психолога с автором дистанционного курса и сетевым учителем. Речь идет об</w:t>
            </w:r>
          </w:p>
          <w:p w:rsidR="003E347C" w:rsidRDefault="003E347C" w:rsidP="006F74F7">
            <w:pPr>
              <w:tabs>
                <w:tab w:val="left" w:pos="15147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4E">
              <w:rPr>
                <w:rFonts w:ascii="Times New Roman" w:hAnsi="Times New Roman" w:cs="Times New Roman"/>
                <w:sz w:val="24"/>
                <w:szCs w:val="24"/>
              </w:rPr>
              <w:t>определённых психологических механизмах, обеспечивающих высокий уровень мотивации и индивидуально–дифференцированный</w:t>
            </w:r>
          </w:p>
          <w:p w:rsidR="003E347C" w:rsidRPr="0004254E" w:rsidRDefault="003E347C" w:rsidP="006F74F7">
            <w:pPr>
              <w:tabs>
                <w:tab w:val="left" w:pos="15147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4E">
              <w:rPr>
                <w:rFonts w:ascii="Times New Roman" w:hAnsi="Times New Roman" w:cs="Times New Roman"/>
                <w:sz w:val="24"/>
                <w:szCs w:val="24"/>
              </w:rPr>
              <w:t>подход к обучению.</w:t>
            </w:r>
          </w:p>
          <w:p w:rsidR="003E347C" w:rsidRDefault="003E347C" w:rsidP="006F74F7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МЕТОДЫ:</w:t>
            </w:r>
          </w:p>
          <w:p w:rsidR="003E347C" w:rsidRPr="0004254E" w:rsidRDefault="003E347C" w:rsidP="006F74F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4254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психологическое интернет-тестирование;</w:t>
            </w:r>
          </w:p>
          <w:p w:rsidR="003E347C" w:rsidRDefault="003E347C" w:rsidP="006F74F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254E"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 (психолог – сетевой учитель, психолог – сетевой ученик, психолог – куратор в режимах on-line</w:t>
            </w:r>
          </w:p>
          <w:p w:rsidR="003E347C" w:rsidRPr="0004254E" w:rsidRDefault="003E347C" w:rsidP="006F74F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4E">
              <w:rPr>
                <w:rFonts w:ascii="Times New Roman" w:hAnsi="Times New Roman" w:cs="Times New Roman"/>
                <w:sz w:val="24"/>
                <w:szCs w:val="24"/>
              </w:rPr>
              <w:t xml:space="preserve">и off-line; </w:t>
            </w:r>
            <w:r w:rsidRPr="0004254E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  <w:r w:rsidRPr="0004254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в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жимах on-line и off-line и т.д.)</w:t>
            </w:r>
          </w:p>
          <w:p w:rsidR="003E347C" w:rsidRDefault="003E347C" w:rsidP="006F74F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4E">
              <w:rPr>
                <w:rFonts w:ascii="Times New Roman" w:hAnsi="Times New Roman" w:cs="Times New Roman"/>
                <w:sz w:val="24"/>
                <w:szCs w:val="24"/>
              </w:rPr>
              <w:t>Одной из важных психологических задач является повышение мотивации учеников к школьному обучению в целом, поддержка их</w:t>
            </w:r>
          </w:p>
          <w:p w:rsidR="003E347C" w:rsidRPr="0004254E" w:rsidRDefault="003E347C" w:rsidP="006F74F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4E">
              <w:rPr>
                <w:rFonts w:ascii="Times New Roman" w:hAnsi="Times New Roman" w:cs="Times New Roman"/>
                <w:sz w:val="24"/>
                <w:szCs w:val="24"/>
              </w:rPr>
              <w:t>активности в дистанционном учебном контакте с учителем.</w:t>
            </w:r>
          </w:p>
          <w:p w:rsidR="003E347C" w:rsidRPr="0004254E" w:rsidRDefault="003E347C" w:rsidP="006F74F7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E347C" w:rsidRPr="0004254E" w:rsidRDefault="003E347C" w:rsidP="006F74F7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E347C" w:rsidRPr="0004254E" w:rsidRDefault="003E347C" w:rsidP="006F74F7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E347C" w:rsidRPr="0004254E" w:rsidRDefault="003E347C" w:rsidP="006F74F7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E347C" w:rsidRPr="0004254E" w:rsidRDefault="003E347C" w:rsidP="006F74F7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E347C" w:rsidRDefault="003E347C" w:rsidP="006F74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E347C" w:rsidRPr="0004254E" w:rsidRDefault="003E347C" w:rsidP="006F74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E347C" w:rsidRDefault="003E347C" w:rsidP="006F74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E347C" w:rsidRDefault="003E347C" w:rsidP="006F74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E347C" w:rsidRDefault="003E347C" w:rsidP="006F74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E347C" w:rsidRPr="0004254E" w:rsidRDefault="003E347C" w:rsidP="006F74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 w:type="textWrapping" w:clear="all"/>
            </w:r>
          </w:p>
          <w:tbl>
            <w:tblPr>
              <w:tblW w:w="1558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  <w:gridCol w:w="3827"/>
              <w:gridCol w:w="3827"/>
              <w:gridCol w:w="3544"/>
              <w:gridCol w:w="3415"/>
            </w:tblGrid>
            <w:tr w:rsidR="003E347C" w:rsidRPr="0004254E" w:rsidTr="006F74F7">
              <w:trPr>
                <w:trHeight w:val="679"/>
                <w:tblCellSpacing w:w="0" w:type="dxa"/>
              </w:trPr>
              <w:tc>
                <w:tcPr>
                  <w:tcW w:w="15583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Консультационная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Просветительская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3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Коррекционно-развивающая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работа</w:t>
                  </w:r>
                </w:p>
              </w:tc>
              <w:tc>
                <w:tcPr>
                  <w:tcW w:w="3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Профилактическая работа</w:t>
                  </w: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неделя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 родителей на тему: «Адаптация первоклассников»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в </w:t>
                  </w:r>
                  <w:r w:rsidRPr="00042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on-line</w:t>
                  </w:r>
                </w:p>
                <w:p w:rsidR="003E347C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off-line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режиме</w:t>
                  </w:r>
                  <w:r w:rsidRPr="0004254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Индивидуальные к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онсультации участников образовательного процесса по запросам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через Ватсапп и сотовую связь.</w:t>
                  </w:r>
                </w:p>
                <w:p w:rsidR="003E347C" w:rsidRPr="0004254E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с  планом работы школы на учебный год.</w:t>
                  </w:r>
                </w:p>
                <w:p w:rsidR="003E347C" w:rsidRPr="0004254E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Планирование работы психологической службы в соответствие с приоритетными направлениями учреждения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в условиях дистанционного обучения, дежурных групп</w:t>
                  </w:r>
                </w:p>
              </w:tc>
              <w:tc>
                <w:tcPr>
                  <w:tcW w:w="3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Индивидуальная работа с учащимися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состоящих на учете в ГЮП,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ВШУ,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ОБПР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в </w:t>
                  </w:r>
                  <w:r w:rsidRPr="00042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on-line</w:t>
                  </w:r>
                </w:p>
                <w:p w:rsidR="003E347C" w:rsidRPr="0004254E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off-line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режиме</w:t>
                  </w:r>
                  <w:r w:rsidRPr="0004254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3E347C" w:rsidRPr="0004254E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9A4C04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Профилактические беседы с детьми делеквитного поведения «Правило успешного общения»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через группу Ватсапп, либо платформу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ZOOM</w:t>
                  </w: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неделя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996E76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среди 8,9,10,11кл. «Предупреждение вредных привычек у учащихся»</w:t>
                  </w:r>
                  <w:r w:rsidRPr="00996E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через Ватсапп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либо платформу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ZOOM</w:t>
                  </w: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с родителями «Адаптация»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через группу Ватсапп, либо платформу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ZOOM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Памятка для родителей первоклассников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страничках школьных соцсетей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Памятка педагогов на тему: 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«Адаптация 1,5 кл.»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сайте школы</w:t>
                  </w:r>
                </w:p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Индивидуальная работа с учащимися состоящих на учете в ГЮП,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ВШУ,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ОБПР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в </w:t>
                  </w:r>
                  <w:r w:rsidRPr="00042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on-line</w:t>
                  </w:r>
                </w:p>
                <w:p w:rsidR="003E347C" w:rsidRPr="0004254E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off-line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режиме</w:t>
                  </w:r>
                </w:p>
              </w:tc>
              <w:tc>
                <w:tcPr>
                  <w:tcW w:w="3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профилактические беседы с обучающимися из группы риска «Если ты попал в трудную жизненную ситуацию»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через Ватсапп и сотовую связь.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 неделя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Консультация соц. педагога родителей и педагогов на тему: «Ответственность лиц за жестокое 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обращение с детьми»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6E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через Ватсапп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либо платформу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ZOOM</w:t>
                  </w: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3B7928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Родительское собрание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«Адаптация первоклассников»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через платформу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ZOOM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E347C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Индивидуальные и групповые консультации педагогов по вопросам взаимодействия с обучающимися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через сотовую связь и Ватсапп</w:t>
                  </w:r>
                </w:p>
                <w:p w:rsidR="003E347C" w:rsidRPr="0004254E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Лекция, размещенная на сайте школы для учащихся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«Культура поведение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 время пандемии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», 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1-11 кл.</w:t>
                  </w:r>
                </w:p>
                <w:p w:rsidR="003E347C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Профилактические беседы с детьми девиантного поведения на различные тематики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запросу родителей, педагогов </w:t>
                  </w:r>
                  <w:r w:rsidRPr="00996E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через Ватсапп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либо платформу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ZOOM</w:t>
                  </w: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4 неделя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Советы обучающимся школы: «Доверяй своим родителям»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сайте школы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для родителей на страничках школьных соцсетей на тему: «Школьные проблемы в не стенах школы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3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Консультация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сайте школы и в соцсетях на тему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«Права и обязанности учащихся» 1-11кл</w:t>
                  </w:r>
                </w:p>
              </w:tc>
              <w:tc>
                <w:tcPr>
                  <w:tcW w:w="3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Посещение неблагополучных семей.</w:t>
                  </w:r>
                </w:p>
                <w:p w:rsidR="003E347C" w:rsidRPr="0004254E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сотрудниками ГЮП по оперативному выявлению безнадзорных детей и подростков, без попечения родителей, находящихся в социально-опасном положении и их жизнеустройству.</w:t>
                  </w:r>
                </w:p>
                <w:p w:rsidR="003E347C" w:rsidRPr="0004254E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E347C" w:rsidRDefault="003E347C" w:rsidP="006F74F7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E347C" w:rsidRDefault="003E347C" w:rsidP="006F74F7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E347C" w:rsidRDefault="003E347C" w:rsidP="006F74F7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E347C" w:rsidRDefault="003E347C" w:rsidP="006F74F7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E347C" w:rsidRDefault="003E347C" w:rsidP="006F74F7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E347C" w:rsidRDefault="003E347C" w:rsidP="006F74F7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E347C" w:rsidRPr="0004254E" w:rsidRDefault="003E347C" w:rsidP="006F74F7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tbl>
            <w:tblPr>
              <w:tblW w:w="155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  <w:gridCol w:w="3827"/>
              <w:gridCol w:w="3827"/>
              <w:gridCol w:w="3544"/>
              <w:gridCol w:w="3387"/>
            </w:tblGrid>
            <w:tr w:rsidR="003E347C" w:rsidRPr="0004254E" w:rsidTr="006F74F7">
              <w:trPr>
                <w:tblCellSpacing w:w="0" w:type="dxa"/>
              </w:trPr>
              <w:tc>
                <w:tcPr>
                  <w:tcW w:w="1555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Консультационная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деятельность</w:t>
                  </w: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Просветительская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деятельность</w:t>
                  </w:r>
                </w:p>
              </w:tc>
              <w:tc>
                <w:tcPr>
                  <w:tcW w:w="3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Коррекционно-развивающая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работа</w:t>
                  </w:r>
                </w:p>
              </w:tc>
              <w:tc>
                <w:tcPr>
                  <w:tcW w:w="3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Профилактическая работа</w:t>
                  </w: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1 неделя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консультации с педагогами по запросам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в </w:t>
                  </w:r>
                  <w:r w:rsidRPr="00042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on-line</w:t>
                  </w:r>
                </w:p>
                <w:p w:rsidR="003E347C" w:rsidRPr="0004254E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off-line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режиме</w:t>
                  </w:r>
                  <w:r w:rsidRPr="0004254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E347C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Индивидуальное консультирование детей с повышенным уровнем тревожности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в </w:t>
                  </w:r>
                  <w:r w:rsidRPr="00042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on-line</w:t>
                  </w:r>
                </w:p>
                <w:p w:rsidR="003E347C" w:rsidRPr="0004254E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off-line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режиме</w:t>
                  </w:r>
                  <w:r w:rsidRPr="0004254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Памятка для родителей пятиклассников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соцсетях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E347C" w:rsidRPr="0004254E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Распространение памяток, рекомендаций: «Психологическая подготовка к государственным экзаменам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ЕНТ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Коррекционно-развивающий тренинг 5,7,9 «Я готов к испытаниям»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6E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через Ватсапп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либо платформу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ZOOM</w:t>
                  </w:r>
                </w:p>
              </w:tc>
              <w:tc>
                <w:tcPr>
                  <w:tcW w:w="3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Беседы с учащимися «Смысл жизни» 4,5,6,7 кл.</w:t>
                  </w:r>
                  <w:r w:rsidRPr="00996E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через Ватсапп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либо платформу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ZOOM</w:t>
                  </w:r>
                </w:p>
                <w:p w:rsidR="003E347C" w:rsidRPr="0004254E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неделя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родителей и учащихся по 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запросам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в </w:t>
                  </w:r>
                  <w:r w:rsidRPr="00042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on-line</w:t>
                  </w:r>
                </w:p>
                <w:p w:rsidR="003E347C" w:rsidRPr="0004254E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off-line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режиме</w:t>
                  </w:r>
                  <w:r w:rsidRPr="0004254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E347C" w:rsidRPr="0004254E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с родителями и учащимися на тему: «Влияние алкоголя на организм подростка»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6E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через Ватсапп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либо платформу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ZOOM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подготовка к государственным экзаменам, «Режим дня»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виде памяток на соцстраницах школы</w:t>
                  </w:r>
                </w:p>
              </w:tc>
              <w:tc>
                <w:tcPr>
                  <w:tcW w:w="3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Беседы с учащимися «Смысл жизни» 8,9,10,11 кл.</w:t>
                  </w:r>
                  <w:r w:rsidRPr="00996E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через Ватсапп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либо платформу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ZOOM</w:t>
                  </w:r>
                </w:p>
                <w:p w:rsidR="003E347C" w:rsidRPr="0004254E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 неделя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 педагогов на тему: «Формы воспитательной и профилактической работы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 обучащимися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девиантного поведения»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через Ватсапп</w:t>
                  </w: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родителей на тему: 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«Психологические причины школьной дезадаптации учащихся 5 класса»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сайте школы</w:t>
                  </w:r>
                </w:p>
              </w:tc>
              <w:tc>
                <w:tcPr>
                  <w:tcW w:w="3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подготовка к государственным экзаменам «Как подготовиться психологически к государственным экзаменам»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по профилактики суицидальных проявлений у несовершеннолетних «Психологические рекомендации для родителей»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через соцсети.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 неделя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Лекция соц.педагога для родителей на тему: </w:t>
                  </w:r>
                  <w:r w:rsidRPr="0004254E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«Причины возникновения детских краж»</w:t>
                  </w: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с обучающимися на тему: «Гнев и агрессивность»</w:t>
                  </w:r>
                </w:p>
              </w:tc>
              <w:tc>
                <w:tcPr>
                  <w:tcW w:w="3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Упражнение с детьми девиантного поведения «Плохо-хорошо»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6E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через Ватсапп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либо платформу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ZOOM</w:t>
                  </w:r>
                </w:p>
              </w:tc>
              <w:tc>
                <w:tcPr>
                  <w:tcW w:w="3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Посещение неблагополучных семей.</w:t>
                  </w:r>
                </w:p>
              </w:tc>
            </w:tr>
          </w:tbl>
          <w:p w:rsidR="003E347C" w:rsidRPr="0004254E" w:rsidRDefault="003E347C" w:rsidP="006F74F7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tbl>
            <w:tblPr>
              <w:tblW w:w="155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  <w:gridCol w:w="3260"/>
              <w:gridCol w:w="3119"/>
              <w:gridCol w:w="2835"/>
              <w:gridCol w:w="2693"/>
              <w:gridCol w:w="2678"/>
            </w:tblGrid>
            <w:tr w:rsidR="003E347C" w:rsidRPr="0004254E" w:rsidTr="006F74F7">
              <w:trPr>
                <w:trHeight w:val="587"/>
                <w:tblCellSpacing w:w="0" w:type="dxa"/>
              </w:trPr>
              <w:tc>
                <w:tcPr>
                  <w:tcW w:w="1555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Диагностическая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Консультационная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Просветительская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Коррекционно-развивающая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работа</w:t>
                  </w:r>
                </w:p>
              </w:tc>
              <w:tc>
                <w:tcPr>
                  <w:tcW w:w="2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Профилактическая работа</w:t>
                  </w: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неделя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 за обучающимися 1 кл. в адаптационный период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Первичная диагностика развития психических процессов у вновь прибывших учащихся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Проведения индивидуальных консультации на различные тематики среди учащихся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Лекция медицинского работника  «Укрепление здоровья, предупреждение утомляемости, нервных и инфекционных заболеваний у подростков, профилактика детского травматизма»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Тренинг с учащимися 4,5 кл. «Психологический климат всемье»</w:t>
                  </w:r>
                </w:p>
              </w:tc>
              <w:tc>
                <w:tcPr>
                  <w:tcW w:w="2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профилактические беседы с учащимися состоящих на учете в ГЮП,ВШУ,ОБПР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347C" w:rsidRPr="0004254E" w:rsidTr="006F74F7">
              <w:trPr>
                <w:trHeight w:val="3054"/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неделя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 за обучающимися 1,5 кл. в адаптационный период</w:t>
                  </w:r>
                </w:p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Психодиагностическое обследование уровня адаптации обучающихся 5 кл</w:t>
                  </w:r>
                </w:p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на тему: «Разрешение конфликтных ситуаций на уроке»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Распространение памяток на тему: «Профилактика подросткового суицида»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подготовка по улучшению организации по подготовке к ВОУД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Занятие с педагогами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"Устранение барьеров эмоционального общения"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Профилактические беседы с учащимися на различные тематики по запросу родителей, педагогов</w:t>
                  </w:r>
                </w:p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 неделя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Default="003E347C" w:rsidP="006F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 готовности обучающихся к школьному обучению у обучающихся 1 кл .</w:t>
                  </w:r>
                </w:p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Диагностика познавательных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процессов 2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-4 кл.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оставление психолого-пед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агогической карты трудных детей.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соц.педагога для педагогов на тему: «Проблема насилия в семье»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Консультации «Как воспитать одаренного ребенка»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Выступление психологов и мед.работника на родительском собрании на тему: «Режим дня 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школьников и влияние его на здоровье»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подготовка к гос. экзаменам «Режим дня»</w:t>
                  </w:r>
                </w:p>
              </w:tc>
              <w:tc>
                <w:tcPr>
                  <w:tcW w:w="2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 по профилактики суицидальных проявлений у несовершеннолетних 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«Психологические рекомендации для педагогов и родителей»</w:t>
                  </w: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4 неделя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эмоциональной сферы «Кактус» 4,5,6 кл.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Психологические исследование трудных детей и детей «группы риска», заполнение карты</w:t>
                  </w: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для обучающихся на тему: «Как надо разговаривать, чтобы тебя поняли»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учащихся на тему: «Конфликты»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Коррекционные занятия с трудными детьми</w:t>
                  </w:r>
                </w:p>
              </w:tc>
              <w:tc>
                <w:tcPr>
                  <w:tcW w:w="2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Посещение неблагополучных семей.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сотрудниками ГЮП по оперативному выявлению безнадзорных детей и подростков, без попечения родителей, находящихся в социально-опасном положении и их жизнеустройству.</w:t>
                  </w:r>
                </w:p>
              </w:tc>
            </w:tr>
          </w:tbl>
          <w:tbl>
            <w:tblPr>
              <w:tblpPr w:leftFromText="180" w:rightFromText="180" w:vertAnchor="text" w:tblpY="-3896"/>
              <w:tblOverlap w:val="never"/>
              <w:tblW w:w="155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  <w:gridCol w:w="3275"/>
              <w:gridCol w:w="3062"/>
              <w:gridCol w:w="2891"/>
              <w:gridCol w:w="2694"/>
              <w:gridCol w:w="2663"/>
            </w:tblGrid>
            <w:tr w:rsidR="003E347C" w:rsidRPr="0004254E" w:rsidTr="006F74F7">
              <w:trPr>
                <w:tblCellSpacing w:w="0" w:type="dxa"/>
              </w:trPr>
              <w:tc>
                <w:tcPr>
                  <w:tcW w:w="1555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Декабрь</w:t>
                  </w: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Диагностическая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3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Консультационная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8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Просветительская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Коррекционно-развивающая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работа</w:t>
                  </w:r>
                </w:p>
              </w:tc>
              <w:tc>
                <w:tcPr>
                  <w:tcW w:w="2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Профилактическая работа</w:t>
                  </w: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неделя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Диагностические методики на выявление интеллектуальных возможностей и способностей учащихся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Анкетирование учащихся 4,5 кл. «Какая атмосфера царит в вашей семье»</w:t>
                  </w:r>
                </w:p>
              </w:tc>
              <w:tc>
                <w:tcPr>
                  <w:tcW w:w="3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 педагогов и родителей по результатам диагностики трудных детей.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Проведения индивидуальных консультации на различные тематики среди учащихся</w:t>
                  </w:r>
                </w:p>
              </w:tc>
              <w:tc>
                <w:tcPr>
                  <w:tcW w:w="28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стенда МСПС по теме:Аутодеструктивное поведение</w:t>
                  </w:r>
                </w:p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подготовка к государственным экзаменам «Что делать, если устали глаза?»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Индивидуальная работа с родителями «Как общаться с тревожным ребенком»</w:t>
                  </w: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неделя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Методика «Карта одаренности» Хаана и Каффа 5-11 кл.,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тревожности обучающихся из неблагополучных семей</w:t>
                  </w:r>
                </w:p>
              </w:tc>
              <w:tc>
                <w:tcPr>
                  <w:tcW w:w="3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для педагогов на тему: «Жестокое обращение с детьми»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Занятие-беседа: «Правила поведения в школе»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«Культура речи»</w:t>
                  </w:r>
                </w:p>
              </w:tc>
              <w:tc>
                <w:tcPr>
                  <w:tcW w:w="2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профилактические беседы с учащимися состоящих на учете в ГЮП,ВШУ,ОБПР</w:t>
                  </w:r>
                </w:p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1555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Диагностическая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3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Консультационная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8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Просветительская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Коррекционно-развивающая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работа</w:t>
                  </w:r>
                </w:p>
              </w:tc>
              <w:tc>
                <w:tcPr>
                  <w:tcW w:w="2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Профилактическая работа</w:t>
                  </w: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 неделя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«Изучение самооценки» 1,2,3,4 кл.</w:t>
                  </w:r>
                </w:p>
              </w:tc>
              <w:tc>
                <w:tcPr>
                  <w:tcW w:w="3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 педагогов и родителей по результатам 1,2,3,4кл. диагностики. «Изучение самооценки»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Консультация «Возрастные особенности среднего звена»</w:t>
                  </w:r>
                </w:p>
              </w:tc>
              <w:tc>
                <w:tcPr>
                  <w:tcW w:w="28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Лекция для учащихся 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тему: «Наркомания и СПИД»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Выступление на родительском собрании «Возрастные особенности среднего звена»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Коррекционные занятия с трудными детьми и с детьми «группы риска»</w:t>
                  </w:r>
                </w:p>
              </w:tc>
              <w:tc>
                <w:tcPr>
                  <w:tcW w:w="2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Профилактическая работа на тему: Наркомания и СПИД</w:t>
                  </w: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 неделя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«Изучение самооценки» 5,6,7,8 кл.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личностных качеств детей, оказавшихся в трудной жизненной ситуации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Консультирование педагогов и родителей по результатам диагностики. «Изучение самооценки» 5,6,7,8 кл.</w:t>
                  </w:r>
                </w:p>
              </w:tc>
              <w:tc>
                <w:tcPr>
                  <w:tcW w:w="28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Выступление на родительском собрании «Возрастные особенности среднего звена»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Коррекционные занятия с трудными детьми и с детьми «группы риска»</w:t>
                  </w:r>
                </w:p>
              </w:tc>
              <w:tc>
                <w:tcPr>
                  <w:tcW w:w="2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Посещение неблагополучных семей.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сотрудниками ГЮП по оперативному выявлению безнадзорных детей и подростков, без попечения родителей, находящихся в социально-опасном положении и их жизнеустройству.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E347C" w:rsidRPr="0004254E" w:rsidRDefault="003E347C" w:rsidP="006F74F7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eastAsia="ru-RU"/>
              </w:rPr>
            </w:pPr>
          </w:p>
          <w:p w:rsidR="003E347C" w:rsidRPr="0004254E" w:rsidRDefault="003E347C" w:rsidP="006F74F7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eastAsia="ru-RU"/>
              </w:rPr>
            </w:pPr>
          </w:p>
          <w:tbl>
            <w:tblPr>
              <w:tblW w:w="1559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2909"/>
              <w:gridCol w:w="423"/>
              <w:gridCol w:w="3027"/>
              <w:gridCol w:w="2927"/>
              <w:gridCol w:w="2914"/>
              <w:gridCol w:w="2493"/>
            </w:tblGrid>
            <w:tr w:rsidR="003E347C" w:rsidRPr="0004254E" w:rsidTr="006F74F7">
              <w:trPr>
                <w:tblCellSpacing w:w="0" w:type="dxa"/>
              </w:trPr>
              <w:tc>
                <w:tcPr>
                  <w:tcW w:w="15591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3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Диагностическая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Консультационная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Просветительская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Коррекционно-развивающая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работа</w:t>
                  </w:r>
                </w:p>
              </w:tc>
              <w:tc>
                <w:tcPr>
                  <w:tcW w:w="2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Профилактическая работа</w:t>
                  </w: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неделя</w:t>
                  </w:r>
                </w:p>
              </w:tc>
              <w:tc>
                <w:tcPr>
                  <w:tcW w:w="333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«Изучение самооценки» 9,10,11 кл.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 педагогов и родителей по результатам диагностики. «Изучение самооценки» 9,10,11 кл.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Круглый стол «Роль семьи в воспитании ребенка»</w:t>
                  </w:r>
                </w:p>
              </w:tc>
              <w:tc>
                <w:tcPr>
                  <w:tcW w:w="2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Коррекционные занятия с трудными детьми и с детьми «группы риска»</w:t>
                  </w:r>
                </w:p>
              </w:tc>
              <w:tc>
                <w:tcPr>
                  <w:tcW w:w="2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профилактические беседы с учащимися состоящих на учете в ГЮП, ВШУ,ОБПР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неделя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3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4254E">
                    <w:rPr>
                      <w:rFonts w:ascii="Times New Roman" w:hAnsi="Times New Roman" w:cs="Times New Roman"/>
                      <w:lang w:eastAsia="ru-RU"/>
                    </w:rPr>
                    <w:t>Профориентационная диагностика по методике Климова «Определение способностей и направленности»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4254E">
                    <w:rPr>
                      <w:rFonts w:ascii="Times New Roman" w:hAnsi="Times New Roman" w:cs="Times New Roman"/>
                      <w:lang w:eastAsia="ru-RU"/>
                    </w:rPr>
                    <w:t>8,9,10 классы.</w:t>
                  </w:r>
                </w:p>
              </w:tc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для обучающихся на тему: «Боремся с агрессией»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для педагогов школы на тему «Профилактика суицидального риска в образовательном учреждении»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Распространение памяток на тему: «Аутодеструктивное поведение»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Практикум для родителей на тему: «Защитите себя от стресса»;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 за обучающимися во внеурочное время с целью сбора дополнительной информации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Профилактика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профессионального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выгорания учителя. 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Практико-ориентированное занятие с элементами тренинга.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15591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3 неделя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личностных качеств детей, оказавшихся в трудной жизненной ситуации</w:t>
                  </w:r>
                </w:p>
              </w:tc>
              <w:tc>
                <w:tcPr>
                  <w:tcW w:w="34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соц.педагога  для родителей на тему: «Подросток ворует»</w:t>
                  </w:r>
                </w:p>
              </w:tc>
              <w:tc>
                <w:tcPr>
                  <w:tcW w:w="2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Лекция соц.педагога для родителей на тему: «Причины возникновения детских краж»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Заседание Совета по профилактики;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 за обучающимися во внеурочное время с целью сбора дополнительной информации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профилактические беседы с учащимися состоящих на учете в ГЮП,ВШУ,ОБПР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 неделя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личностных качеств детей ОБПР.</w:t>
                  </w:r>
                </w:p>
              </w:tc>
              <w:tc>
                <w:tcPr>
                  <w:tcW w:w="34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для обучающихся на тему: «Конфликт. Способы разрешения»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Занятие-беседа: «Правила поведения в школе»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подготовка по улучшению организации по подготовке к ВОУД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Посещение неблагополучных семей.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сотрудниками ГЮП по оперативному выявлению безнадзорных детей и подростков, без попечения родителей, находящихся в социально-опасном положении и их жизнеустройству.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E347C" w:rsidRPr="0004254E" w:rsidRDefault="003E347C" w:rsidP="006F74F7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E347C" w:rsidRPr="0004254E" w:rsidRDefault="003E347C" w:rsidP="006F74F7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E347C" w:rsidRPr="0004254E" w:rsidRDefault="003E347C" w:rsidP="006F74F7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tbl>
            <w:tblPr>
              <w:tblW w:w="155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  <w:gridCol w:w="2835"/>
              <w:gridCol w:w="3575"/>
              <w:gridCol w:w="2460"/>
              <w:gridCol w:w="2505"/>
              <w:gridCol w:w="107"/>
              <w:gridCol w:w="3103"/>
            </w:tblGrid>
            <w:tr w:rsidR="003E347C" w:rsidRPr="0004254E" w:rsidTr="006F74F7">
              <w:trPr>
                <w:tblCellSpacing w:w="0" w:type="dxa"/>
              </w:trPr>
              <w:tc>
                <w:tcPr>
                  <w:tcW w:w="1555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Февраль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Диагностическая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3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Консультационная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Просветительская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Коррекционно-развивающая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работа</w:t>
                  </w:r>
                </w:p>
              </w:tc>
              <w:tc>
                <w:tcPr>
                  <w:tcW w:w="32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Профилактическая работа</w:t>
                  </w: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неделя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Тестирование «Как я себя чувствую в классе»1,2,3,4,5 кл.</w:t>
                  </w:r>
                </w:p>
              </w:tc>
              <w:tc>
                <w:tcPr>
                  <w:tcW w:w="3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Проведения индивидуальных консультации на различные тематики среди учащихся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с учащимися на тему: «Влияние алкоголя на организм подростка»7,8,9 кл.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Тренинг «Сплочение коллектива» 1,2,3,4,5 кл.</w:t>
                  </w:r>
                </w:p>
              </w:tc>
              <w:tc>
                <w:tcPr>
                  <w:tcW w:w="32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групповых профилактических консультаций на  различные тематики с трудными и одаренными детьми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неделя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Тестирование «Как я себя чувствую в классе»6,7,8,9,10,11 кл.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Проведения индивидуальных консультации на различные тематики среди учащихся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Презентация соц.педагога для учащихся школы на тему: «Наркомания»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Тренинг «Сплочение коллектива» 6,7,8,9,10,11 кл.</w:t>
                  </w:r>
                </w:p>
              </w:tc>
              <w:tc>
                <w:tcPr>
                  <w:tcW w:w="32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групповых профилактических консультаций на  различные тематики с трудными и одаренными детьми</w:t>
                  </w: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1555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Диагностическая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3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Консультационная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Просветительская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61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Коррекционно-развивающая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работа</w:t>
                  </w:r>
                </w:p>
              </w:tc>
              <w:tc>
                <w:tcPr>
                  <w:tcW w:w="3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Профилактическая работа</w:t>
                  </w: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 неделя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Психологические исследование трудных детей и детей «группы риска», заполнение карты</w:t>
                  </w:r>
                </w:p>
              </w:tc>
              <w:tc>
                <w:tcPr>
                  <w:tcW w:w="3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 педагогов и родителей по результатам диагностики трудных детей.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Проведения индивидуальных консультации на различные тематики среди учащихся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родителей на тему: 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«Влияние дружбы на подростка»</w:t>
                  </w:r>
                </w:p>
              </w:tc>
              <w:tc>
                <w:tcPr>
                  <w:tcW w:w="261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подготовка к государственным экзаменам «Формула успеха»</w:t>
                  </w:r>
                </w:p>
              </w:tc>
              <w:tc>
                <w:tcPr>
                  <w:tcW w:w="3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Проведения индивидуальных бесед на различные тематики по запросу учителей.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профилактические беседы с учащимися состоящих на учете в ГЮП,ВШУ,ОБПР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 неделя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Психологические исследование трудных детей и детей «группы риска», заполнение карты</w:t>
                  </w:r>
                </w:p>
              </w:tc>
              <w:tc>
                <w:tcPr>
                  <w:tcW w:w="3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для обучающихся на тему: «Заниженная самооценка»8,9 кл.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Индивидуальное консультирование детей с повышенным уровнем тревожности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соц. педагога обучающихся на тему: «Правонарушение и преступление»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Лекция ЗОЖ</w:t>
                  </w:r>
                </w:p>
              </w:tc>
              <w:tc>
                <w:tcPr>
                  <w:tcW w:w="261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подготовка к государственным экзаменам «Формула успеха»</w:t>
                  </w:r>
                </w:p>
              </w:tc>
              <w:tc>
                <w:tcPr>
                  <w:tcW w:w="3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Посещение неблагополучных семей.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сотрудниками ГЮП по оперативному выявлению безнадзорных детей и подростков, без попечения родителей, находящихся в социально-опасном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положении и их жизнеустройству</w:t>
                  </w:r>
                </w:p>
              </w:tc>
            </w:tr>
          </w:tbl>
          <w:p w:rsidR="003E347C" w:rsidRPr="0004254E" w:rsidRDefault="003E347C" w:rsidP="006F74F7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eastAsia="ru-RU"/>
              </w:rPr>
            </w:pPr>
          </w:p>
          <w:tbl>
            <w:tblPr>
              <w:tblW w:w="155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  <w:gridCol w:w="3965"/>
              <w:gridCol w:w="2460"/>
              <w:gridCol w:w="2460"/>
              <w:gridCol w:w="2505"/>
              <w:gridCol w:w="92"/>
              <w:gridCol w:w="3103"/>
            </w:tblGrid>
            <w:tr w:rsidR="003E347C" w:rsidRPr="0004254E" w:rsidTr="006F74F7">
              <w:trPr>
                <w:tblCellSpacing w:w="0" w:type="dxa"/>
              </w:trPr>
              <w:tc>
                <w:tcPr>
                  <w:tcW w:w="1555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Диагностическая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Консультационная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Просветительская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59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Коррекционно-развивающая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работа</w:t>
                  </w:r>
                </w:p>
              </w:tc>
              <w:tc>
                <w:tcPr>
                  <w:tcW w:w="3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Профилактическая работа</w:t>
                  </w: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1 неделя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Диагностические методики выявления уровня актуального развития учащихся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родителям «Роль семьи в развитии моральных качеств учащегося»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стенда МСПС по теме: «Психологическая подготовка к ЕНТ»</w:t>
                  </w:r>
                </w:p>
              </w:tc>
              <w:tc>
                <w:tcPr>
                  <w:tcW w:w="259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подготовка к государственным экзаменам «Формула успеха»;</w:t>
                  </w:r>
                </w:p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 за обучающимися во внеурочное время с целью сбора дополнительной информации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Проведения индивидуальных бесед на различные тематики по запросу учителей.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профилактические беседы с учащимися состоящих на учете в ГЮП,ВШУ,ОБПР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неделя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Диагностические методики познавательных процессов (память, внимание, мышление), мотивации учения, эмоционального благополучия, профессиональных интересов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родителям «Как помочь ребенку готовиться к экзаменам»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родителей на тему: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«Ошибки в выборе профессии»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9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подготовка к госэкзаменам «Упражнение на снятие напряжения»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Наблюдение за учащимися группы риска в свободное время </w:t>
                  </w:r>
                </w:p>
              </w:tc>
              <w:tc>
                <w:tcPr>
                  <w:tcW w:w="3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Проведения индивидуальных бесед на различные тематики по запросу учителей.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профилактические беседы с учащимися состоящих на учете в ГЮП,ВШУ,ОБПР</w:t>
                  </w: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1555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Диагностическая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Консультационная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Просветительская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Коррекционно-развивающая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работа</w:t>
                  </w:r>
                </w:p>
              </w:tc>
              <w:tc>
                <w:tcPr>
                  <w:tcW w:w="31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Профилактическая работа</w:t>
                  </w: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3 неделя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Профориентационная диагностика по методике Климова «Определение способностей и направленности»9,10,11  кл.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по профориентации «Выбор профессии» 11 кл.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Круглый стол на тему: «Культура общения и поведения»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Заседание Совета по профилактики.</w:t>
                  </w:r>
                </w:p>
              </w:tc>
              <w:tc>
                <w:tcPr>
                  <w:tcW w:w="31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по профилактики суицидальных проявлений у несовершеннолетних «Психологические рекомендации для педагогов и родителей»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«Жизнь прекрасна!» 9,10,11 кл.</w:t>
                  </w: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 неделя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Анкетирование учащихся по интересам А.Е.Голомшток 11 кл.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для обучающихся на тему: «Что делать с гневом» 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Консилиум с детьми «группы риска» и детьми девиантного поведения.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подготовка к государственным экзаменам «Упражнение на снятие напряжения»</w:t>
                  </w:r>
                </w:p>
              </w:tc>
              <w:tc>
                <w:tcPr>
                  <w:tcW w:w="31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Посещение неблагополучных семей.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сотрудниками ГЮП по оперативному выявлению безнадзорных детей и подростков, без попечения родителей, находящихся в социально-опасном положении и их жизнеустройству.</w:t>
                  </w:r>
                </w:p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E347C" w:rsidRPr="0004254E" w:rsidRDefault="003E347C" w:rsidP="006F74F7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eastAsia="ru-RU"/>
              </w:rPr>
            </w:pPr>
          </w:p>
          <w:tbl>
            <w:tblPr>
              <w:tblW w:w="155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  <w:gridCol w:w="3980"/>
              <w:gridCol w:w="2460"/>
              <w:gridCol w:w="2445"/>
              <w:gridCol w:w="2505"/>
              <w:gridCol w:w="3195"/>
            </w:tblGrid>
            <w:tr w:rsidR="003E347C" w:rsidRPr="0004254E" w:rsidTr="006F74F7">
              <w:trPr>
                <w:tblCellSpacing w:w="0" w:type="dxa"/>
              </w:trPr>
              <w:tc>
                <w:tcPr>
                  <w:tcW w:w="1555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Диагностическая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Консультационная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Просветительская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Коррекционно-развивающая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работа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Профилактическая работа</w:t>
                  </w: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1 неделя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аттестуемых учителей «Направленность»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«Психология семейного благополучия»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Занятие-беседа: «Правила поведения в школе»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подготовка к государственным экзаменам психо-физические упражнения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по профилактики суицидальных проявлений у несовершеннолетних «Психологические рекомендации для учащихся»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 общения «Твори добро и помогай каждому» с детьми «группы риска»</w:t>
                  </w: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неделя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Психологические исследование трудных детей и детей «группы риска», заполнение карты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4254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Диагностика «Как распознать одаренность» Л.Г.Кузнецова, Л.П. Сверч 5-11 кл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для родителей на тему: 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«Воспитание ответственности у детей»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Выступление на родительских собраниях по результатам диагностик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подготовка к государственным экзаменам «Формула успеха»</w:t>
                  </w:r>
                </w:p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по профилактики суицидальных проявлений у несовершеннолетних «Психологические рекомендации для учащихся»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1555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Диагностическая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Консультационная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Просветительская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Коррекционно-развивающая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работа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Профилактическая работа</w:t>
                  </w: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 неделя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Диагностика «Выявление типа 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темперамента» у детей «группы риска»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Консультация для 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педагогов на тему: «Профилактика нарушений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психологического здоровья обучающихся»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Индивидуальное консультирование детей с повышенным уровнем тревожности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Просвещение 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обучающихся на тему: «Готовимся к экзаменам»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диагностического минимума в 1-4 классах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Психологическая 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подготовка к государственным экзаменам психо-физические упражнения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Групповые профилактические 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беседы с обучающимися, учителями, родителями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различные тематики</w:t>
                  </w: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4 неделя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«Выявление творческой одаренности» Торренса 4 кл.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для обучающихся на тему: «Как подготовиться к экзаменам»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педагогов на тему: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«Роль примера, одобрения, осуждения педагогов в воспитательной работе с социально запущенными школьниками»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Коррекционные занятия с трудными детьми и с детьми «группы риска»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Посещение неблагополучных семей.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сотрудниками ГБП по оперативному выявлению безнадзорных детей и подростков, без попечения родителей, находящихся в социально-опасном положении и их жизнеустройству.</w:t>
                  </w:r>
                </w:p>
              </w:tc>
            </w:tr>
          </w:tbl>
          <w:p w:rsidR="003E347C" w:rsidRPr="0004254E" w:rsidRDefault="003E347C" w:rsidP="006F74F7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eastAsia="ru-RU"/>
              </w:rPr>
            </w:pPr>
          </w:p>
          <w:tbl>
            <w:tblPr>
              <w:tblW w:w="155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  <w:gridCol w:w="3950"/>
              <w:gridCol w:w="2460"/>
              <w:gridCol w:w="2460"/>
              <w:gridCol w:w="2505"/>
              <w:gridCol w:w="3210"/>
            </w:tblGrid>
            <w:tr w:rsidR="003E347C" w:rsidRPr="0004254E" w:rsidTr="006F74F7">
              <w:trPr>
                <w:tblCellSpacing w:w="0" w:type="dxa"/>
              </w:trPr>
              <w:tc>
                <w:tcPr>
                  <w:tcW w:w="1555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Диагностическая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Консультационная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Просветительская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Коррекционно-развивающая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работа</w:t>
                  </w:r>
                </w:p>
              </w:tc>
              <w:tc>
                <w:tcPr>
                  <w:tcW w:w="3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Профилактическая работа</w:t>
                  </w: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неделя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Диагностика «Переход из начального </w:t>
                  </w:r>
                  <w:r w:rsidRPr="000425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класса в среднее»»4 кл.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Консультация 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родителям «Как помочь ребенку готовиться к экзаменам»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Оформление стенда 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СППС по теме: «Поддерживаем ребенка во время экзаменов»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Тренинг» Как себя 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контролировать» с детьми «группы риска»</w:t>
                  </w:r>
                </w:p>
              </w:tc>
              <w:tc>
                <w:tcPr>
                  <w:tcW w:w="3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Советы и рекомендации по 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профилактике суицидальных наклонностей</w:t>
                  </w: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2 неделя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Анкетирование «Агрессивное поведение» 3,4,5 кл.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для родителей на тему: «Поддержка ребенка во время экзамена»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соц.педагога для родителей на тему: 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«Влияние конфликтов на подростка»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Релакс-тренинг «Мы рядом, мы вместе» 9,11 кл.</w:t>
                  </w:r>
                </w:p>
              </w:tc>
              <w:tc>
                <w:tcPr>
                  <w:tcW w:w="3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Свободный разговор «Мир моих чувств и эмоций» 3,4,5,6,7 кл.</w:t>
                  </w: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1555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Диагностическая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Консультационная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Просветительская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Коррекционно-развивающая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работа</w:t>
                  </w:r>
                </w:p>
              </w:tc>
              <w:tc>
                <w:tcPr>
                  <w:tcW w:w="3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Профилактическая работа</w:t>
                  </w: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 неделя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 xml:space="preserve">Диагностика показателей готовности детей начальной школы к переходу в 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среднее звено, 4 кл.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Консультация для педагогов на тему: «Способы преодоления детской агрессии»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Просвещение соц. педагога для обучающихся на тему: «Разрешение 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конфликтов без насилия»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Психологическая подготовка к экзаменам.</w:t>
                  </w:r>
                </w:p>
              </w:tc>
              <w:tc>
                <w:tcPr>
                  <w:tcW w:w="3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Свободный разговор «Мир моих чувств и эмоций» 8,9,10,11 кл.</w:t>
                  </w:r>
                </w:p>
              </w:tc>
            </w:tr>
            <w:tr w:rsidR="003E347C" w:rsidRPr="0004254E" w:rsidTr="006F74F7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4 неделя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Анкетирование классных руководителей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«Заказ школьному психологу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2018- 2019 учебный год»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для обучающихся на тему: «Готовимся к экзаменам»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Проведения индивидуальных  консультации и бесед на различные тематики по запросу учителей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Проведения групповых консультаций  и бесед на различные тематики с трудными и одаренными детьми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педагогов на тему: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«Особенности развития самооценки у обучающихся»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Выступление на родительских собраниях по итогам.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релаксии и упражнений «Эмоциональные радости» 1,4,5,7 кл.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Психо-физические упражнения «Я среди людей», «Я и другие» 3,6,8,10 кл.</w:t>
                  </w:r>
                </w:p>
              </w:tc>
              <w:tc>
                <w:tcPr>
                  <w:tcW w:w="3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Свободный разговор «Мир моих чувств и эмоций» с детьми «группы риска», с трудными учащимися.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Определение мер, направленных на профилактику безнадзорности преступности несовершеннолетних.</w:t>
                  </w:r>
                  <w:r w:rsidRPr="000425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Беседа с классными руководителями по вопросам организации летного отдыха.</w:t>
                  </w:r>
                  <w:r w:rsidRPr="000425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3E347C" w:rsidRPr="0004254E" w:rsidRDefault="003E347C" w:rsidP="006F74F7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eastAsia="ru-RU"/>
              </w:rPr>
            </w:pPr>
          </w:p>
          <w:tbl>
            <w:tblPr>
              <w:tblW w:w="1542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14595"/>
            </w:tblGrid>
            <w:tr w:rsidR="003E347C" w:rsidRPr="0004254E" w:rsidTr="006F74F7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14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E347C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неделя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написание отчёта за 2020 - 2021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-психологическое сопровождение учащихся с делеквитным поведением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-консультирование педагогов по запросам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неделя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консультаций с учащимися, посещающие летнюю школу 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-психокоррекция и психологическое сопровождение учащихся, состоящих на учете ГЮП,ВШУ ,ОБПР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-посещение семей на дому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-составление рекомендаций для педагогов школы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 неделя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плана работы на 2021- 2022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</w:t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-организационно- методическая работа</w:t>
                  </w:r>
                </w:p>
                <w:p w:rsidR="003E347C" w:rsidRPr="0004254E" w:rsidRDefault="003E347C" w:rsidP="006F74F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E347C" w:rsidRPr="0004254E" w:rsidRDefault="003E347C" w:rsidP="006F74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E32" w:rsidRDefault="003E347C">
      <w:bookmarkStart w:id="0" w:name="_GoBack"/>
      <w:bookmarkEnd w:id="0"/>
    </w:p>
    <w:sectPr w:rsidR="00522E32" w:rsidSect="003E34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E62DC2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EA74E5"/>
    <w:multiLevelType w:val="hybridMultilevel"/>
    <w:tmpl w:val="B14A1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03D0D"/>
    <w:multiLevelType w:val="hybridMultilevel"/>
    <w:tmpl w:val="E94221BE"/>
    <w:lvl w:ilvl="0" w:tplc="9B80019A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24FAA"/>
    <w:multiLevelType w:val="hybridMultilevel"/>
    <w:tmpl w:val="E89E8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E735E"/>
    <w:multiLevelType w:val="hybridMultilevel"/>
    <w:tmpl w:val="D5B2A1C0"/>
    <w:lvl w:ilvl="0" w:tplc="61B4B9F0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8028FE"/>
    <w:multiLevelType w:val="hybridMultilevel"/>
    <w:tmpl w:val="BB261B0A"/>
    <w:lvl w:ilvl="0" w:tplc="D854D0C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D65B3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0EAF9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F2D88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3C7D2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16F056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04C98A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CA9C10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DA2164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00"/>
    <w:rsid w:val="00122628"/>
    <w:rsid w:val="003E347C"/>
    <w:rsid w:val="00746200"/>
    <w:rsid w:val="0094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47C"/>
  </w:style>
  <w:style w:type="paragraph" w:styleId="1">
    <w:name w:val="heading 1"/>
    <w:basedOn w:val="a0"/>
    <w:next w:val="a0"/>
    <w:link w:val="10"/>
    <w:uiPriority w:val="9"/>
    <w:qFormat/>
    <w:rsid w:val="003E3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3E3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qFormat/>
    <w:rsid w:val="003E34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E3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3E34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E34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1"/>
    <w:uiPriority w:val="22"/>
    <w:qFormat/>
    <w:rsid w:val="003E347C"/>
    <w:rPr>
      <w:b/>
      <w:bCs/>
    </w:rPr>
  </w:style>
  <w:style w:type="character" w:styleId="a5">
    <w:name w:val="Emphasis"/>
    <w:basedOn w:val="a1"/>
    <w:uiPriority w:val="20"/>
    <w:qFormat/>
    <w:rsid w:val="003E347C"/>
    <w:rPr>
      <w:i/>
      <w:iCs/>
    </w:rPr>
  </w:style>
  <w:style w:type="paragraph" w:styleId="a6">
    <w:name w:val="No Spacing"/>
    <w:uiPriority w:val="1"/>
    <w:qFormat/>
    <w:rsid w:val="003E347C"/>
    <w:pPr>
      <w:spacing w:after="0" w:line="240" w:lineRule="auto"/>
    </w:pPr>
  </w:style>
  <w:style w:type="character" w:styleId="a7">
    <w:name w:val="Hyperlink"/>
    <w:basedOn w:val="a1"/>
    <w:uiPriority w:val="99"/>
    <w:semiHidden/>
    <w:unhideWhenUsed/>
    <w:rsid w:val="003E347C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3E347C"/>
    <w:rPr>
      <w:color w:val="800080" w:themeColor="followedHyperlink"/>
      <w:u w:val="single"/>
    </w:rPr>
  </w:style>
  <w:style w:type="paragraph" w:styleId="a9">
    <w:name w:val="Normal (Web)"/>
    <w:basedOn w:val="a0"/>
    <w:uiPriority w:val="99"/>
    <w:semiHidden/>
    <w:unhideWhenUsed/>
    <w:rsid w:val="003E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3E347C"/>
    <w:pPr>
      <w:ind w:left="720"/>
      <w:contextualSpacing/>
    </w:pPr>
  </w:style>
  <w:style w:type="character" w:customStyle="1" w:styleId="apple-converted-space">
    <w:name w:val="apple-converted-space"/>
    <w:basedOn w:val="a1"/>
    <w:rsid w:val="003E347C"/>
  </w:style>
  <w:style w:type="paragraph" w:styleId="ab">
    <w:name w:val="header"/>
    <w:basedOn w:val="a0"/>
    <w:link w:val="ac"/>
    <w:uiPriority w:val="99"/>
    <w:unhideWhenUsed/>
    <w:rsid w:val="003E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3E347C"/>
  </w:style>
  <w:style w:type="paragraph" w:styleId="ad">
    <w:name w:val="footer"/>
    <w:basedOn w:val="a0"/>
    <w:link w:val="ae"/>
    <w:uiPriority w:val="99"/>
    <w:unhideWhenUsed/>
    <w:rsid w:val="003E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3E347C"/>
  </w:style>
  <w:style w:type="paragraph" w:styleId="a">
    <w:name w:val="List Bullet"/>
    <w:basedOn w:val="a0"/>
    <w:uiPriority w:val="99"/>
    <w:unhideWhenUsed/>
    <w:rsid w:val="003E347C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47C"/>
  </w:style>
  <w:style w:type="paragraph" w:styleId="1">
    <w:name w:val="heading 1"/>
    <w:basedOn w:val="a0"/>
    <w:next w:val="a0"/>
    <w:link w:val="10"/>
    <w:uiPriority w:val="9"/>
    <w:qFormat/>
    <w:rsid w:val="003E3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3E3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qFormat/>
    <w:rsid w:val="003E34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E3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3E34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E34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1"/>
    <w:uiPriority w:val="22"/>
    <w:qFormat/>
    <w:rsid w:val="003E347C"/>
    <w:rPr>
      <w:b/>
      <w:bCs/>
    </w:rPr>
  </w:style>
  <w:style w:type="character" w:styleId="a5">
    <w:name w:val="Emphasis"/>
    <w:basedOn w:val="a1"/>
    <w:uiPriority w:val="20"/>
    <w:qFormat/>
    <w:rsid w:val="003E347C"/>
    <w:rPr>
      <w:i/>
      <w:iCs/>
    </w:rPr>
  </w:style>
  <w:style w:type="paragraph" w:styleId="a6">
    <w:name w:val="No Spacing"/>
    <w:uiPriority w:val="1"/>
    <w:qFormat/>
    <w:rsid w:val="003E347C"/>
    <w:pPr>
      <w:spacing w:after="0" w:line="240" w:lineRule="auto"/>
    </w:pPr>
  </w:style>
  <w:style w:type="character" w:styleId="a7">
    <w:name w:val="Hyperlink"/>
    <w:basedOn w:val="a1"/>
    <w:uiPriority w:val="99"/>
    <w:semiHidden/>
    <w:unhideWhenUsed/>
    <w:rsid w:val="003E347C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3E347C"/>
    <w:rPr>
      <w:color w:val="800080" w:themeColor="followedHyperlink"/>
      <w:u w:val="single"/>
    </w:rPr>
  </w:style>
  <w:style w:type="paragraph" w:styleId="a9">
    <w:name w:val="Normal (Web)"/>
    <w:basedOn w:val="a0"/>
    <w:uiPriority w:val="99"/>
    <w:semiHidden/>
    <w:unhideWhenUsed/>
    <w:rsid w:val="003E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3E347C"/>
    <w:pPr>
      <w:ind w:left="720"/>
      <w:contextualSpacing/>
    </w:pPr>
  </w:style>
  <w:style w:type="character" w:customStyle="1" w:styleId="apple-converted-space">
    <w:name w:val="apple-converted-space"/>
    <w:basedOn w:val="a1"/>
    <w:rsid w:val="003E347C"/>
  </w:style>
  <w:style w:type="paragraph" w:styleId="ab">
    <w:name w:val="header"/>
    <w:basedOn w:val="a0"/>
    <w:link w:val="ac"/>
    <w:uiPriority w:val="99"/>
    <w:unhideWhenUsed/>
    <w:rsid w:val="003E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3E347C"/>
  </w:style>
  <w:style w:type="paragraph" w:styleId="ad">
    <w:name w:val="footer"/>
    <w:basedOn w:val="a0"/>
    <w:link w:val="ae"/>
    <w:uiPriority w:val="99"/>
    <w:unhideWhenUsed/>
    <w:rsid w:val="003E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3E347C"/>
  </w:style>
  <w:style w:type="paragraph" w:styleId="a">
    <w:name w:val="List Bullet"/>
    <w:basedOn w:val="a0"/>
    <w:uiPriority w:val="99"/>
    <w:unhideWhenUsed/>
    <w:rsid w:val="003E347C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3726</Words>
  <Characters>21244</Characters>
  <Application>Microsoft Office Word</Application>
  <DocSecurity>0</DocSecurity>
  <Lines>177</Lines>
  <Paragraphs>49</Paragraphs>
  <ScaleCrop>false</ScaleCrop>
  <Company/>
  <LinksUpToDate>false</LinksUpToDate>
  <CharactersWithSpaces>24921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2022-06-13T12:51:00Z</dcterms:created>
  <dcterms:modified xsi:type="dcterms:W3CDTF">2022-06-13T12:51:00Z</dcterms:modified>
</cp:coreProperties>
</file>