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0" w:rsidRPr="007A3880" w:rsidRDefault="007A3880" w:rsidP="007A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80">
        <w:rPr>
          <w:rFonts w:ascii="Times New Roman" w:hAnsi="Times New Roman" w:cs="Times New Roman"/>
          <w:b/>
          <w:sz w:val="28"/>
          <w:szCs w:val="28"/>
        </w:rPr>
        <w:t>Час директора</w:t>
      </w:r>
    </w:p>
    <w:p w:rsidR="007A3880" w:rsidRPr="007A3880" w:rsidRDefault="007A3880" w:rsidP="007A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первой четверти: проблемы, пути решения</w:t>
      </w:r>
      <w:r w:rsidRPr="007A388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88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1-11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04.11.</w:t>
      </w:r>
      <w:r w:rsidRPr="007A3880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880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7A3880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итогам первой учебной четверти 2021-2022 года был организован Час директора с общим охватом 79 представителей родительских комитетов  1 – 11 классов. Фролова И. В. отметила, что коллектив педагогов продолжает</w:t>
      </w:r>
      <w:r w:rsidRPr="007A3880">
        <w:rPr>
          <w:rFonts w:ascii="Times New Roman" w:hAnsi="Times New Roman" w:cs="Times New Roman"/>
          <w:sz w:val="28"/>
          <w:szCs w:val="28"/>
        </w:rPr>
        <w:t xml:space="preserve"> работу над приоритетными направлениями: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80">
        <w:rPr>
          <w:rFonts w:ascii="Times New Roman" w:hAnsi="Times New Roman" w:cs="Times New Roman"/>
          <w:sz w:val="28"/>
          <w:szCs w:val="28"/>
        </w:rPr>
        <w:t>- созданием условий для успешной социализации обучающихся школы;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880">
        <w:rPr>
          <w:rFonts w:ascii="Times New Roman" w:hAnsi="Times New Roman" w:cs="Times New Roman"/>
          <w:sz w:val="28"/>
          <w:szCs w:val="28"/>
        </w:rPr>
        <w:t>созданием условий для самореализации обучающихся и развития их ключевых компетенций.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880">
        <w:rPr>
          <w:rFonts w:ascii="Times New Roman" w:hAnsi="Times New Roman" w:cs="Times New Roman"/>
          <w:sz w:val="28"/>
          <w:szCs w:val="28"/>
        </w:rPr>
        <w:t>Одной из актуальных задач 2021-2022 учебного года является восполнение знаний обучающихся за прошлый учебный год и усвоение программы нового учебного года.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Качество знаний за 1 четверть составляет </w:t>
      </w:r>
      <w:r w:rsidRPr="007A3880">
        <w:rPr>
          <w:rFonts w:ascii="Times New Roman" w:hAnsi="Times New Roman" w:cs="Times New Roman"/>
          <w:sz w:val="28"/>
          <w:szCs w:val="28"/>
        </w:rPr>
        <w:t>34,5%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7A3880">
        <w:rPr>
          <w:rFonts w:ascii="Times New Roman" w:hAnsi="Times New Roman" w:cs="Times New Roman"/>
          <w:sz w:val="28"/>
          <w:szCs w:val="28"/>
        </w:rPr>
        <w:t xml:space="preserve"> 7,3%</w:t>
      </w:r>
      <w:r>
        <w:rPr>
          <w:rFonts w:ascii="Times New Roman" w:hAnsi="Times New Roman" w:cs="Times New Roman"/>
          <w:sz w:val="28"/>
          <w:szCs w:val="28"/>
        </w:rPr>
        <w:t xml:space="preserve"> ниже предыдущего года. Коллектив обозначил задачи, направленные на повышение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Основная проблема школы - формирование</w:t>
      </w:r>
      <w:r w:rsidRPr="007A3880">
        <w:rPr>
          <w:rFonts w:ascii="Times New Roman" w:hAnsi="Times New Roman" w:cs="Times New Roman"/>
          <w:sz w:val="28"/>
          <w:szCs w:val="28"/>
        </w:rPr>
        <w:t xml:space="preserve">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школьников. В связи с этим будет разработан комплекс мероприятий по привитию заинтересованности </w:t>
      </w:r>
      <w:r w:rsidR="00B97A7A">
        <w:rPr>
          <w:rFonts w:ascii="Times New Roman" w:hAnsi="Times New Roman" w:cs="Times New Roman"/>
          <w:sz w:val="28"/>
          <w:szCs w:val="28"/>
        </w:rPr>
        <w:t>к чтению, повышению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читательской компетенции.</w:t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80" w:rsidRPr="007A3880" w:rsidRDefault="00B97A7A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BC245" wp14:editId="6548B29F">
            <wp:simplePos x="0" y="0"/>
            <wp:positionH relativeFrom="column">
              <wp:posOffset>3206115</wp:posOffset>
            </wp:positionH>
            <wp:positionV relativeFrom="paragraph">
              <wp:posOffset>73660</wp:posOffset>
            </wp:positionV>
            <wp:extent cx="3028950" cy="2143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5DF8F6" wp14:editId="2624ED2E">
            <wp:simplePos x="0" y="0"/>
            <wp:positionH relativeFrom="column">
              <wp:posOffset>-251460</wp:posOffset>
            </wp:positionH>
            <wp:positionV relativeFrom="paragraph">
              <wp:posOffset>121285</wp:posOffset>
            </wp:positionV>
            <wp:extent cx="3133725" cy="2152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80" w:rsidRPr="007A3880" w:rsidRDefault="007A3880" w:rsidP="007A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8A" w:rsidRDefault="00B97A7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2012315</wp:posOffset>
            </wp:positionV>
            <wp:extent cx="3724275" cy="2095328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45"/>
    <w:multiLevelType w:val="multilevel"/>
    <w:tmpl w:val="AA1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3"/>
    <w:rsid w:val="004A13C3"/>
    <w:rsid w:val="007A3880"/>
    <w:rsid w:val="00890B8A"/>
    <w:rsid w:val="00B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3</cp:revision>
  <dcterms:created xsi:type="dcterms:W3CDTF">2021-11-05T08:27:00Z</dcterms:created>
  <dcterms:modified xsi:type="dcterms:W3CDTF">2021-11-05T08:41:00Z</dcterms:modified>
</cp:coreProperties>
</file>