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18" w:rsidRPr="004672F1" w:rsidRDefault="00E12218" w:rsidP="00E12218">
      <w:pPr>
        <w:spacing w:after="0" w:line="240" w:lineRule="auto"/>
        <w:jc w:val="center"/>
        <w:rPr>
          <w:rFonts w:ascii="Times New Roman" w:hAnsi="Times New Roman" w:cs="Times New Roman"/>
          <w:b/>
          <w:sz w:val="28"/>
          <w:szCs w:val="28"/>
        </w:rPr>
      </w:pPr>
      <w:bookmarkStart w:id="0" w:name="_GoBack"/>
      <w:bookmarkEnd w:id="0"/>
      <w:r w:rsidRPr="004672F1">
        <w:rPr>
          <w:rFonts w:ascii="Times New Roman" w:hAnsi="Times New Roman" w:cs="Times New Roman"/>
          <w:b/>
          <w:sz w:val="28"/>
          <w:szCs w:val="28"/>
        </w:rPr>
        <w:t>ТЕХНИЧЕСКОЕ ОПИСАНИЕ</w:t>
      </w:r>
    </w:p>
    <w:p w:rsidR="00E12218" w:rsidRPr="004672F1" w:rsidRDefault="00E12218" w:rsidP="00E12218">
      <w:pPr>
        <w:spacing w:after="0" w:line="240" w:lineRule="auto"/>
        <w:ind w:firstLine="284"/>
        <w:jc w:val="center"/>
        <w:rPr>
          <w:rFonts w:ascii="Times New Roman" w:hAnsi="Times New Roman" w:cs="Times New Roman"/>
          <w:b/>
          <w:sz w:val="28"/>
          <w:szCs w:val="28"/>
        </w:rPr>
      </w:pPr>
      <w:r w:rsidRPr="004672F1">
        <w:rPr>
          <w:rFonts w:ascii="Times New Roman" w:hAnsi="Times New Roman" w:cs="Times New Roman"/>
          <w:b/>
          <w:sz w:val="28"/>
          <w:szCs w:val="28"/>
          <w:lang w:val="kk-KZ"/>
        </w:rPr>
        <w:t xml:space="preserve">Сорочка школьная </w:t>
      </w:r>
      <w:r w:rsidRPr="004672F1">
        <w:rPr>
          <w:rFonts w:ascii="Times New Roman" w:hAnsi="Times New Roman" w:cs="Times New Roman"/>
          <w:b/>
          <w:sz w:val="28"/>
          <w:szCs w:val="28"/>
        </w:rPr>
        <w:t>для мальчиков</w:t>
      </w:r>
    </w:p>
    <w:p w:rsidR="00E12218" w:rsidRPr="004672F1" w:rsidRDefault="00E12218" w:rsidP="00E12218">
      <w:pPr>
        <w:spacing w:after="0" w:line="240" w:lineRule="auto"/>
        <w:jc w:val="center"/>
        <w:rPr>
          <w:rFonts w:ascii="Times New Roman" w:hAnsi="Times New Roman" w:cs="Times New Roman"/>
          <w:sz w:val="16"/>
          <w:szCs w:val="28"/>
          <w:lang w:val="kk-KZ"/>
        </w:rPr>
      </w:pPr>
    </w:p>
    <w:p w:rsidR="00501FB4" w:rsidRPr="004672F1" w:rsidRDefault="00E12218" w:rsidP="00501FB4">
      <w:pPr>
        <w:spacing w:after="0" w:line="240" w:lineRule="auto"/>
        <w:jc w:val="center"/>
        <w:rPr>
          <w:rFonts w:ascii="Times New Roman" w:hAnsi="Times New Roman" w:cs="Times New Roman"/>
          <w:b/>
          <w:sz w:val="28"/>
          <w:szCs w:val="28"/>
        </w:rPr>
      </w:pPr>
      <w:r w:rsidRPr="004672F1">
        <w:rPr>
          <w:rFonts w:ascii="Times New Roman" w:hAnsi="Times New Roman" w:cs="Times New Roman"/>
          <w:b/>
          <w:sz w:val="28"/>
          <w:szCs w:val="28"/>
          <w:lang w:val="kk-KZ"/>
        </w:rPr>
        <w:t>О</w:t>
      </w:r>
      <w:proofErr w:type="spellStart"/>
      <w:r w:rsidRPr="004672F1">
        <w:rPr>
          <w:rFonts w:ascii="Times New Roman" w:hAnsi="Times New Roman" w:cs="Times New Roman"/>
          <w:b/>
          <w:sz w:val="28"/>
          <w:szCs w:val="28"/>
        </w:rPr>
        <w:t>бщие</w:t>
      </w:r>
      <w:proofErr w:type="spellEnd"/>
      <w:r w:rsidRPr="004672F1">
        <w:rPr>
          <w:rFonts w:ascii="Times New Roman" w:hAnsi="Times New Roman" w:cs="Times New Roman"/>
          <w:b/>
          <w:sz w:val="28"/>
          <w:szCs w:val="28"/>
        </w:rPr>
        <w:t xml:space="preserve"> положения </w:t>
      </w:r>
    </w:p>
    <w:p w:rsidR="00544EB1" w:rsidRPr="004672F1" w:rsidRDefault="00E12218" w:rsidP="00501FB4">
      <w:pPr>
        <w:spacing w:after="0" w:line="240" w:lineRule="auto"/>
        <w:ind w:firstLine="720"/>
        <w:jc w:val="both"/>
        <w:rPr>
          <w:rFonts w:ascii="Times New Roman" w:hAnsi="Times New Roman" w:cs="Times New Roman"/>
          <w:b/>
          <w:sz w:val="28"/>
          <w:szCs w:val="28"/>
        </w:rPr>
      </w:pPr>
      <w:r w:rsidRPr="004672F1">
        <w:rPr>
          <w:rFonts w:ascii="Times New Roman" w:hAnsi="Times New Roman" w:cs="Times New Roman"/>
          <w:sz w:val="28"/>
          <w:szCs w:val="28"/>
        </w:rPr>
        <w:t>Наст</w:t>
      </w:r>
      <w:r w:rsidRPr="004672F1">
        <w:rPr>
          <w:rFonts w:ascii="Times New Roman" w:hAnsi="Times New Roman" w:cs="Times New Roman"/>
          <w:sz w:val="28"/>
          <w:szCs w:val="28"/>
          <w:lang w:val="kk-KZ"/>
        </w:rPr>
        <w:t>о</w:t>
      </w:r>
      <w:proofErr w:type="spellStart"/>
      <w:r w:rsidRPr="004672F1">
        <w:rPr>
          <w:rFonts w:ascii="Times New Roman" w:hAnsi="Times New Roman" w:cs="Times New Roman"/>
          <w:sz w:val="28"/>
          <w:szCs w:val="28"/>
        </w:rPr>
        <w:t>ящее</w:t>
      </w:r>
      <w:proofErr w:type="spellEnd"/>
      <w:r w:rsidRPr="004672F1">
        <w:rPr>
          <w:rFonts w:ascii="Times New Roman" w:hAnsi="Times New Roman" w:cs="Times New Roman"/>
          <w:sz w:val="28"/>
          <w:szCs w:val="28"/>
        </w:rPr>
        <w:t xml:space="preserve"> техническое описание распространяется на </w:t>
      </w:r>
      <w:r w:rsidR="00544EB1" w:rsidRPr="004672F1">
        <w:rPr>
          <w:rFonts w:ascii="Times New Roman" w:hAnsi="Times New Roman" w:cs="Times New Roman"/>
          <w:sz w:val="28"/>
          <w:szCs w:val="28"/>
        </w:rPr>
        <w:t>сорочки школьные для мальчиков</w:t>
      </w:r>
      <w:r w:rsidRPr="004672F1">
        <w:rPr>
          <w:rFonts w:ascii="Times New Roman" w:hAnsi="Times New Roman" w:cs="Times New Roman"/>
          <w:sz w:val="28"/>
          <w:szCs w:val="28"/>
        </w:rPr>
        <w:t xml:space="preserve">, согласно </w:t>
      </w:r>
      <w:r w:rsidR="00544EB1" w:rsidRPr="004672F1">
        <w:rPr>
          <w:rFonts w:ascii="Times New Roman" w:hAnsi="Times New Roman" w:cs="Times New Roman"/>
          <w:spacing w:val="2"/>
          <w:sz w:val="28"/>
          <w:szCs w:val="46"/>
        </w:rPr>
        <w:t>ГОСТ 11518</w:t>
      </w:r>
      <w:r w:rsidR="00544EB1" w:rsidRPr="004672F1">
        <w:rPr>
          <w:rFonts w:ascii="Times New Roman" w:hAnsi="Times New Roman" w:cs="Times New Roman"/>
          <w:spacing w:val="2"/>
          <w:sz w:val="28"/>
          <w:szCs w:val="46"/>
          <w:lang w:val="kk-KZ"/>
        </w:rPr>
        <w:t xml:space="preserve"> «</w:t>
      </w:r>
      <w:r w:rsidR="00544EB1" w:rsidRPr="004672F1">
        <w:rPr>
          <w:rFonts w:ascii="Times New Roman" w:hAnsi="Times New Roman" w:cs="Times New Roman"/>
          <w:spacing w:val="2"/>
          <w:sz w:val="28"/>
          <w:szCs w:val="46"/>
        </w:rPr>
        <w:t>Ткани сорочечные из химических нитей и смешанной пряжи. Общие технические условия</w:t>
      </w:r>
      <w:r w:rsidR="00544EB1" w:rsidRPr="004672F1">
        <w:rPr>
          <w:rFonts w:ascii="Times New Roman" w:hAnsi="Times New Roman" w:cs="Times New Roman"/>
          <w:spacing w:val="2"/>
          <w:sz w:val="28"/>
          <w:szCs w:val="46"/>
          <w:lang w:val="kk-KZ"/>
        </w:rPr>
        <w:t>».</w:t>
      </w:r>
    </w:p>
    <w:p w:rsidR="00E12218" w:rsidRPr="004672F1" w:rsidRDefault="00E12218" w:rsidP="00501FB4">
      <w:pPr>
        <w:spacing w:after="0" w:line="240" w:lineRule="auto"/>
        <w:ind w:firstLine="720"/>
        <w:jc w:val="both"/>
        <w:rPr>
          <w:rFonts w:ascii="Times New Roman" w:hAnsi="Times New Roman" w:cs="Times New Roman"/>
          <w:sz w:val="28"/>
          <w:szCs w:val="28"/>
          <w:lang w:val="kk-KZ"/>
        </w:rPr>
      </w:pPr>
      <w:r w:rsidRPr="004672F1">
        <w:rPr>
          <w:rFonts w:ascii="Times New Roman" w:hAnsi="Times New Roman" w:cs="Times New Roman"/>
          <w:sz w:val="28"/>
          <w:szCs w:val="28"/>
        </w:rPr>
        <w:t xml:space="preserve">Изделия должны соответствовать требованиям настоящего технического </w:t>
      </w:r>
      <w:proofErr w:type="spellStart"/>
      <w:r w:rsidRPr="004672F1">
        <w:rPr>
          <w:rFonts w:ascii="Times New Roman" w:hAnsi="Times New Roman" w:cs="Times New Roman"/>
          <w:sz w:val="28"/>
          <w:szCs w:val="28"/>
        </w:rPr>
        <w:t>описани</w:t>
      </w:r>
      <w:proofErr w:type="spellEnd"/>
      <w:r w:rsidRPr="004672F1">
        <w:rPr>
          <w:rFonts w:ascii="Times New Roman" w:hAnsi="Times New Roman" w:cs="Times New Roman"/>
          <w:sz w:val="28"/>
          <w:szCs w:val="28"/>
          <w:lang w:val="kk-KZ"/>
        </w:rPr>
        <w:t xml:space="preserve">я, Приказа Министра образования и науки №26 от 14.01.2016 года, образца-эталона, утвержденного в соответствие с </w:t>
      </w:r>
      <w:proofErr w:type="gramStart"/>
      <w:r w:rsidRPr="004672F1">
        <w:rPr>
          <w:rFonts w:ascii="Times New Roman" w:hAnsi="Times New Roman" w:cs="Times New Roman"/>
          <w:sz w:val="28"/>
          <w:szCs w:val="28"/>
          <w:lang w:val="kk-KZ"/>
        </w:rPr>
        <w:t>СТ</w:t>
      </w:r>
      <w:proofErr w:type="gramEnd"/>
      <w:r w:rsidRPr="004672F1">
        <w:rPr>
          <w:rFonts w:ascii="Times New Roman" w:hAnsi="Times New Roman" w:cs="Times New Roman"/>
          <w:sz w:val="28"/>
          <w:szCs w:val="28"/>
          <w:lang w:val="kk-KZ"/>
        </w:rPr>
        <w:t xml:space="preserve"> РК 4.3</w:t>
      </w:r>
      <w:r w:rsidR="00216E0F">
        <w:rPr>
          <w:rFonts w:ascii="Times New Roman" w:hAnsi="Times New Roman" w:cs="Times New Roman"/>
          <w:sz w:val="28"/>
          <w:szCs w:val="28"/>
          <w:lang w:val="kk-KZ"/>
        </w:rPr>
        <w:t>-</w:t>
      </w:r>
      <w:r w:rsidR="00216E0F" w:rsidRPr="00742F4C">
        <w:rPr>
          <w:rFonts w:ascii="Times New Roman" w:hAnsi="Times New Roman" w:cs="Times New Roman"/>
          <w:sz w:val="28"/>
          <w:szCs w:val="28"/>
          <w:lang w:val="kk-KZ"/>
        </w:rPr>
        <w:t>2002</w:t>
      </w:r>
      <w:r w:rsidRPr="004672F1">
        <w:rPr>
          <w:rFonts w:ascii="Times New Roman" w:hAnsi="Times New Roman" w:cs="Times New Roman"/>
          <w:sz w:val="28"/>
          <w:szCs w:val="28"/>
          <w:lang w:val="kk-KZ"/>
        </w:rPr>
        <w:t xml:space="preserve"> </w:t>
      </w:r>
      <w:r w:rsidR="004672F1" w:rsidRPr="004672F1">
        <w:rPr>
          <w:rFonts w:ascii="Times New Roman" w:hAnsi="Times New Roman" w:cs="Times New Roman"/>
          <w:sz w:val="28"/>
          <w:szCs w:val="28"/>
          <w:lang w:val="kk-KZ"/>
        </w:rPr>
        <w:t>и должны изготавливаться по технической и конструкторской документации, утвержденной</w:t>
      </w:r>
      <w:r w:rsidRPr="004672F1">
        <w:rPr>
          <w:rFonts w:ascii="Times New Roman" w:hAnsi="Times New Roman" w:cs="Times New Roman"/>
          <w:sz w:val="28"/>
          <w:szCs w:val="28"/>
          <w:lang w:val="kk-KZ"/>
        </w:rPr>
        <w:t xml:space="preserve"> в порядке, установлен</w:t>
      </w:r>
      <w:r w:rsidR="00501FB4" w:rsidRPr="004672F1">
        <w:rPr>
          <w:rFonts w:ascii="Times New Roman" w:hAnsi="Times New Roman" w:cs="Times New Roman"/>
          <w:sz w:val="28"/>
          <w:szCs w:val="28"/>
          <w:lang w:val="kk-KZ"/>
        </w:rPr>
        <w:t>ном преприятием-изготовителем.</w:t>
      </w:r>
    </w:p>
    <w:p w:rsidR="00E12218" w:rsidRPr="004672F1" w:rsidRDefault="00E12218" w:rsidP="00501FB4">
      <w:pPr>
        <w:spacing w:after="0" w:line="240" w:lineRule="auto"/>
        <w:ind w:firstLine="284"/>
        <w:jc w:val="both"/>
        <w:rPr>
          <w:rFonts w:ascii="Times New Roman" w:hAnsi="Times New Roman" w:cs="Times New Roman"/>
          <w:sz w:val="28"/>
          <w:szCs w:val="28"/>
        </w:rPr>
      </w:pPr>
      <w:r w:rsidRPr="004672F1">
        <w:rPr>
          <w:rFonts w:ascii="Times New Roman" w:hAnsi="Times New Roman" w:cs="Times New Roman"/>
          <w:sz w:val="28"/>
          <w:szCs w:val="28"/>
        </w:rPr>
        <w:t>Изделия рекомендуется выпускать в массовом производстве в</w:t>
      </w:r>
      <w:r w:rsidRPr="004672F1">
        <w:rPr>
          <w:rFonts w:ascii="Times New Roman" w:hAnsi="Times New Roman" w:cs="Times New Roman"/>
          <w:sz w:val="28"/>
          <w:szCs w:val="28"/>
          <w:lang w:val="kk-KZ"/>
        </w:rPr>
        <w:t xml:space="preserve"> </w:t>
      </w:r>
      <w:r w:rsidRPr="004672F1">
        <w:rPr>
          <w:rFonts w:ascii="Times New Roman" w:hAnsi="Times New Roman" w:cs="Times New Roman"/>
          <w:sz w:val="28"/>
          <w:szCs w:val="28"/>
        </w:rPr>
        <w:t>размерах</w:t>
      </w:r>
      <w:r w:rsidRPr="004672F1">
        <w:rPr>
          <w:rFonts w:ascii="Times New Roman" w:hAnsi="Times New Roman" w:cs="Times New Roman"/>
          <w:sz w:val="28"/>
          <w:szCs w:val="28"/>
          <w:lang w:val="kk-KZ"/>
        </w:rPr>
        <w:t xml:space="preserve"> </w:t>
      </w:r>
      <w:r w:rsidR="00544EB1" w:rsidRPr="004672F1">
        <w:rPr>
          <w:rFonts w:ascii="Times New Roman" w:hAnsi="Times New Roman" w:cs="Times New Roman"/>
          <w:sz w:val="28"/>
          <w:szCs w:val="28"/>
        </w:rPr>
        <w:t>60-100 ростах 116-</w:t>
      </w:r>
      <w:r w:rsidR="00544EB1" w:rsidRPr="004672F1">
        <w:rPr>
          <w:rFonts w:ascii="Times New Roman" w:hAnsi="Times New Roman" w:cs="Times New Roman"/>
          <w:sz w:val="28"/>
          <w:szCs w:val="28"/>
          <w:lang w:val="kk-KZ"/>
        </w:rPr>
        <w:t>194 см.</w:t>
      </w:r>
      <w:r w:rsidRPr="004672F1">
        <w:rPr>
          <w:rFonts w:ascii="Times New Roman" w:hAnsi="Times New Roman" w:cs="Times New Roman"/>
          <w:sz w:val="28"/>
          <w:szCs w:val="28"/>
        </w:rPr>
        <w:t xml:space="preserve"> </w:t>
      </w:r>
    </w:p>
    <w:p w:rsidR="00544EB1" w:rsidRPr="004672F1" w:rsidRDefault="00544EB1" w:rsidP="006E41DD">
      <w:pPr>
        <w:spacing w:after="0" w:line="240" w:lineRule="auto"/>
        <w:ind w:firstLine="284"/>
        <w:jc w:val="center"/>
        <w:rPr>
          <w:rFonts w:ascii="Times New Roman" w:hAnsi="Times New Roman" w:cs="Times New Roman"/>
          <w:b/>
          <w:sz w:val="28"/>
          <w:szCs w:val="28"/>
          <w:lang w:val="kk-KZ"/>
        </w:rPr>
      </w:pPr>
    </w:p>
    <w:p w:rsidR="00544EB1" w:rsidRPr="004672F1" w:rsidRDefault="00544EB1" w:rsidP="00544EB1">
      <w:pPr>
        <w:spacing w:after="0" w:line="240" w:lineRule="auto"/>
        <w:ind w:firstLine="284"/>
        <w:jc w:val="center"/>
        <w:rPr>
          <w:rFonts w:ascii="Times New Roman" w:hAnsi="Times New Roman" w:cs="Times New Roman"/>
          <w:b/>
          <w:sz w:val="28"/>
          <w:szCs w:val="28"/>
          <w:lang w:val="kk-KZ"/>
        </w:rPr>
      </w:pPr>
      <w:r w:rsidRPr="004672F1">
        <w:rPr>
          <w:rFonts w:ascii="Times New Roman" w:hAnsi="Times New Roman" w:cs="Times New Roman"/>
          <w:b/>
          <w:sz w:val="28"/>
          <w:szCs w:val="28"/>
        </w:rPr>
        <w:t>Основные требования и характеристики</w:t>
      </w:r>
    </w:p>
    <w:p w:rsidR="00501FB4" w:rsidRPr="004672F1" w:rsidRDefault="006E41DD" w:rsidP="00501FB4">
      <w:pPr>
        <w:spacing w:after="0" w:line="240" w:lineRule="auto"/>
        <w:ind w:firstLine="720"/>
        <w:rPr>
          <w:rFonts w:ascii="Times New Roman" w:hAnsi="Times New Roman" w:cs="Times New Roman"/>
          <w:sz w:val="28"/>
          <w:szCs w:val="28"/>
          <w:lang w:val="kk-KZ"/>
        </w:rPr>
      </w:pPr>
      <w:r w:rsidRPr="004672F1">
        <w:rPr>
          <w:rFonts w:ascii="Times New Roman" w:hAnsi="Times New Roman" w:cs="Times New Roman"/>
          <w:b/>
          <w:sz w:val="28"/>
          <w:szCs w:val="28"/>
          <w:lang w:val="kk-KZ"/>
        </w:rPr>
        <w:t>Цвет:</w:t>
      </w:r>
      <w:r w:rsidR="00501FB4" w:rsidRPr="004672F1">
        <w:rPr>
          <w:rFonts w:ascii="Times New Roman" w:hAnsi="Times New Roman" w:cs="Times New Roman"/>
          <w:sz w:val="28"/>
          <w:szCs w:val="28"/>
          <w:lang w:val="kk-KZ"/>
        </w:rPr>
        <w:t xml:space="preserve"> белый.</w:t>
      </w:r>
    </w:p>
    <w:p w:rsidR="006E41DD" w:rsidRPr="004672F1" w:rsidRDefault="006E41DD" w:rsidP="00501FB4">
      <w:pPr>
        <w:spacing w:after="0" w:line="240" w:lineRule="auto"/>
        <w:ind w:firstLine="720"/>
        <w:jc w:val="both"/>
        <w:rPr>
          <w:rFonts w:ascii="Times New Roman" w:hAnsi="Times New Roman" w:cs="Times New Roman"/>
          <w:sz w:val="28"/>
          <w:szCs w:val="28"/>
          <w:lang w:val="kk-KZ"/>
        </w:rPr>
      </w:pPr>
      <w:r w:rsidRPr="004672F1">
        <w:rPr>
          <w:rFonts w:ascii="Times New Roman" w:hAnsi="Times New Roman" w:cs="Times New Roman"/>
          <w:sz w:val="28"/>
          <w:szCs w:val="28"/>
        </w:rPr>
        <w:t xml:space="preserve">Сорочка для мальчика выполнена из </w:t>
      </w:r>
      <w:proofErr w:type="spellStart"/>
      <w:proofErr w:type="gramStart"/>
      <w:r w:rsidRPr="004672F1">
        <w:rPr>
          <w:rFonts w:ascii="Times New Roman" w:hAnsi="Times New Roman" w:cs="Times New Roman"/>
          <w:sz w:val="28"/>
          <w:szCs w:val="28"/>
        </w:rPr>
        <w:t>хлопчато</w:t>
      </w:r>
      <w:proofErr w:type="spellEnd"/>
      <w:r w:rsidRPr="004672F1">
        <w:rPr>
          <w:rFonts w:ascii="Times New Roman" w:hAnsi="Times New Roman" w:cs="Times New Roman"/>
          <w:sz w:val="28"/>
          <w:szCs w:val="28"/>
        </w:rPr>
        <w:t>-бумажной</w:t>
      </w:r>
      <w:proofErr w:type="gramEnd"/>
      <w:r w:rsidRPr="004672F1">
        <w:rPr>
          <w:rFonts w:ascii="Times New Roman" w:hAnsi="Times New Roman" w:cs="Times New Roman"/>
          <w:sz w:val="28"/>
          <w:szCs w:val="28"/>
        </w:rPr>
        <w:t xml:space="preserve"> сорочечной ткани, с центральной бортовой застежкой на обметанные петли и пуговицы. Воротник отложной на притачной стойке. На  левой полочке обработан накладной нагрудный карман со складкой посередине. Спинка с двойной кокеткой и складкой. Рукава </w:t>
      </w:r>
      <w:proofErr w:type="spellStart"/>
      <w:r w:rsidRPr="004672F1">
        <w:rPr>
          <w:rFonts w:ascii="Times New Roman" w:hAnsi="Times New Roman" w:cs="Times New Roman"/>
          <w:sz w:val="28"/>
          <w:szCs w:val="28"/>
        </w:rPr>
        <w:t>втачные</w:t>
      </w:r>
      <w:proofErr w:type="spellEnd"/>
      <w:r w:rsidRPr="004672F1">
        <w:rPr>
          <w:rFonts w:ascii="Times New Roman" w:hAnsi="Times New Roman" w:cs="Times New Roman"/>
          <w:sz w:val="28"/>
          <w:szCs w:val="28"/>
        </w:rPr>
        <w:t xml:space="preserve"> с притачными манжетами, застегивающимися на обметанную петлю и пуговицу. В локтевой части рукавов разрезы, обработанные планками с закрытым срезом. Низ сорочки подшит швом </w:t>
      </w:r>
      <w:proofErr w:type="spellStart"/>
      <w:r w:rsidRPr="004672F1">
        <w:rPr>
          <w:rFonts w:ascii="Times New Roman" w:hAnsi="Times New Roman" w:cs="Times New Roman"/>
          <w:sz w:val="28"/>
          <w:szCs w:val="28"/>
        </w:rPr>
        <w:t>вподгибку</w:t>
      </w:r>
      <w:proofErr w:type="spellEnd"/>
      <w:r w:rsidRPr="004672F1">
        <w:rPr>
          <w:rFonts w:ascii="Times New Roman" w:hAnsi="Times New Roman" w:cs="Times New Roman"/>
          <w:sz w:val="28"/>
          <w:szCs w:val="28"/>
        </w:rPr>
        <w:t xml:space="preserve"> с закрытым срезом.  Полочки с передними притачными планками под застежку. Воротник, стойка, манжеты, нагрудный карман,</w:t>
      </w:r>
      <w:r w:rsidRPr="004672F1">
        <w:rPr>
          <w:rFonts w:ascii="Times New Roman" w:hAnsi="Times New Roman" w:cs="Times New Roman"/>
          <w:sz w:val="28"/>
          <w:szCs w:val="28"/>
          <w:lang w:val="kk-KZ"/>
        </w:rPr>
        <w:t xml:space="preserve"> </w:t>
      </w:r>
      <w:r w:rsidRPr="004672F1">
        <w:rPr>
          <w:rFonts w:ascii="Times New Roman" w:hAnsi="Times New Roman" w:cs="Times New Roman"/>
          <w:sz w:val="28"/>
          <w:szCs w:val="28"/>
        </w:rPr>
        <w:t>передние планки полочек настрочены отделочной строчкой 0.1 см</w:t>
      </w:r>
      <w:proofErr w:type="gramStart"/>
      <w:r w:rsidRPr="004672F1">
        <w:rPr>
          <w:rFonts w:ascii="Times New Roman" w:hAnsi="Times New Roman" w:cs="Times New Roman"/>
          <w:sz w:val="28"/>
          <w:szCs w:val="28"/>
        </w:rPr>
        <w:t xml:space="preserve"> .</w:t>
      </w:r>
      <w:proofErr w:type="gramEnd"/>
      <w:r w:rsidRPr="004672F1">
        <w:rPr>
          <w:rFonts w:ascii="Times New Roman" w:hAnsi="Times New Roman" w:cs="Times New Roman"/>
          <w:sz w:val="28"/>
          <w:szCs w:val="28"/>
        </w:rPr>
        <w:t xml:space="preserve"> </w:t>
      </w:r>
    </w:p>
    <w:p w:rsidR="006E41DD" w:rsidRDefault="006E41DD" w:rsidP="00501FB4">
      <w:pPr>
        <w:spacing w:after="0" w:line="240" w:lineRule="auto"/>
        <w:ind w:firstLine="720"/>
        <w:jc w:val="both"/>
        <w:rPr>
          <w:rFonts w:ascii="Times New Roman" w:hAnsi="Times New Roman" w:cs="Times New Roman"/>
          <w:i/>
          <w:sz w:val="28"/>
          <w:szCs w:val="28"/>
        </w:rPr>
      </w:pPr>
      <w:r w:rsidRPr="004672F1">
        <w:rPr>
          <w:rFonts w:ascii="Times New Roman" w:hAnsi="Times New Roman" w:cs="Times New Roman"/>
          <w:sz w:val="28"/>
          <w:szCs w:val="28"/>
        </w:rPr>
        <w:t>Частота стежков 3.5- 4.0 в стачных швах, в отделочных строчках- 3.5-4 стежка в 1 см строчки. Стачные швы выполняются шириной 1 см</w:t>
      </w:r>
      <w:proofErr w:type="gramStart"/>
      <w:r w:rsidRPr="004672F1">
        <w:rPr>
          <w:rFonts w:ascii="Times New Roman" w:hAnsi="Times New Roman" w:cs="Times New Roman"/>
          <w:sz w:val="28"/>
          <w:szCs w:val="28"/>
        </w:rPr>
        <w:t xml:space="preserve"> ,</w:t>
      </w:r>
      <w:proofErr w:type="gramEnd"/>
      <w:r w:rsidRPr="004672F1">
        <w:rPr>
          <w:rFonts w:ascii="Times New Roman" w:hAnsi="Times New Roman" w:cs="Times New Roman"/>
          <w:sz w:val="28"/>
          <w:szCs w:val="28"/>
        </w:rPr>
        <w:t xml:space="preserve"> обтачные 0.7 см от края</w:t>
      </w:r>
      <w:r w:rsidR="00501FB4" w:rsidRPr="004672F1">
        <w:rPr>
          <w:rFonts w:ascii="Times New Roman" w:hAnsi="Times New Roman" w:cs="Times New Roman"/>
          <w:sz w:val="28"/>
          <w:szCs w:val="28"/>
        </w:rPr>
        <w:t xml:space="preserve"> </w:t>
      </w:r>
      <w:r w:rsidR="00501FB4" w:rsidRPr="006C5560">
        <w:rPr>
          <w:rFonts w:ascii="Times New Roman" w:hAnsi="Times New Roman" w:cs="Times New Roman"/>
          <w:i/>
          <w:sz w:val="28"/>
          <w:szCs w:val="28"/>
        </w:rPr>
        <w:t>(рисунок 1)</w:t>
      </w:r>
      <w:r w:rsidRPr="006C5560">
        <w:rPr>
          <w:rFonts w:ascii="Times New Roman" w:hAnsi="Times New Roman" w:cs="Times New Roman"/>
          <w:i/>
          <w:sz w:val="28"/>
          <w:szCs w:val="28"/>
        </w:rPr>
        <w:t>.</w:t>
      </w:r>
    </w:p>
    <w:p w:rsidR="00AC7CD7" w:rsidRPr="004672F1" w:rsidRDefault="00AC7CD7" w:rsidP="00501FB4">
      <w:pPr>
        <w:spacing w:after="0" w:line="240" w:lineRule="auto"/>
        <w:ind w:firstLine="720"/>
        <w:jc w:val="both"/>
        <w:rPr>
          <w:rFonts w:ascii="Times New Roman" w:hAnsi="Times New Roman" w:cs="Times New Roman"/>
          <w:sz w:val="28"/>
          <w:szCs w:val="28"/>
        </w:rPr>
      </w:pPr>
    </w:p>
    <w:p w:rsidR="00501FB4" w:rsidRPr="004672F1" w:rsidRDefault="00501FB4" w:rsidP="00501FB4">
      <w:pPr>
        <w:spacing w:after="0" w:line="240" w:lineRule="auto"/>
        <w:ind w:firstLine="284"/>
        <w:jc w:val="center"/>
        <w:rPr>
          <w:rFonts w:ascii="Times New Roman" w:hAnsi="Times New Roman" w:cs="Times New Roman"/>
          <w:sz w:val="28"/>
          <w:szCs w:val="28"/>
          <w:lang w:val="kk-KZ"/>
        </w:rPr>
      </w:pPr>
      <w:r w:rsidRPr="004672F1">
        <w:rPr>
          <w:rFonts w:ascii="Times New Roman" w:hAnsi="Times New Roman" w:cs="Times New Roman"/>
          <w:noProof/>
          <w:sz w:val="28"/>
          <w:szCs w:val="28"/>
        </w:rPr>
        <w:drawing>
          <wp:inline distT="0" distB="0" distL="0" distR="0" wp14:anchorId="0EE1C014" wp14:editId="0592718C">
            <wp:extent cx="2926080" cy="1701943"/>
            <wp:effectExtent l="0" t="0" r="7620" b="0"/>
            <wp:docPr id="2" name="Рисунок 2" descr="D:\Рабочий стол\ТЕХСПЕЦ ШКФОРМА\сорочка для мальч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ТЕХСПЕЦ ШКФОРМА\сорочка для мальчико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100" cy="1706026"/>
                    </a:xfrm>
                    <a:prstGeom prst="rect">
                      <a:avLst/>
                    </a:prstGeom>
                    <a:noFill/>
                    <a:ln>
                      <a:noFill/>
                    </a:ln>
                  </pic:spPr>
                </pic:pic>
              </a:graphicData>
            </a:graphic>
          </wp:inline>
        </w:drawing>
      </w:r>
    </w:p>
    <w:p w:rsidR="00544EB1" w:rsidRPr="004672F1" w:rsidRDefault="00544EB1" w:rsidP="00501FB4">
      <w:pPr>
        <w:spacing w:after="0" w:line="240" w:lineRule="auto"/>
        <w:ind w:firstLine="284"/>
        <w:jc w:val="center"/>
        <w:rPr>
          <w:rFonts w:ascii="Times New Roman" w:hAnsi="Times New Roman" w:cs="Times New Roman"/>
          <w:b/>
          <w:sz w:val="16"/>
          <w:szCs w:val="28"/>
          <w:lang w:val="kk-KZ"/>
        </w:rPr>
      </w:pPr>
      <w:r w:rsidRPr="004672F1">
        <w:rPr>
          <w:rFonts w:ascii="Times New Roman" w:hAnsi="Times New Roman" w:cs="Times New Roman"/>
          <w:b/>
          <w:sz w:val="16"/>
          <w:szCs w:val="28"/>
          <w:lang w:val="kk-KZ"/>
        </w:rPr>
        <w:t xml:space="preserve">Рисунок 1 </w:t>
      </w:r>
    </w:p>
    <w:p w:rsidR="00544EB1" w:rsidRPr="004672F1" w:rsidRDefault="00544EB1" w:rsidP="00544EB1">
      <w:pPr>
        <w:spacing w:after="0" w:line="240" w:lineRule="auto"/>
        <w:ind w:firstLine="284"/>
        <w:jc w:val="center"/>
        <w:rPr>
          <w:rFonts w:ascii="Times New Roman" w:hAnsi="Times New Roman" w:cs="Times New Roman"/>
          <w:sz w:val="16"/>
          <w:szCs w:val="28"/>
          <w:lang w:val="kk-KZ"/>
        </w:rPr>
      </w:pPr>
    </w:p>
    <w:p w:rsidR="00544EB1" w:rsidRPr="004672F1" w:rsidRDefault="00544EB1" w:rsidP="00544EB1">
      <w:pPr>
        <w:spacing w:after="0" w:line="240" w:lineRule="auto"/>
        <w:jc w:val="center"/>
        <w:rPr>
          <w:rFonts w:ascii="Times New Roman" w:hAnsi="Times New Roman" w:cs="Times New Roman"/>
          <w:b/>
          <w:sz w:val="28"/>
          <w:szCs w:val="28"/>
        </w:rPr>
      </w:pPr>
      <w:r w:rsidRPr="004672F1">
        <w:rPr>
          <w:rFonts w:ascii="Times New Roman" w:hAnsi="Times New Roman" w:cs="Times New Roman"/>
          <w:b/>
          <w:sz w:val="28"/>
          <w:szCs w:val="28"/>
        </w:rPr>
        <w:t xml:space="preserve">Перечень материалов и фурнитуры </w:t>
      </w:r>
    </w:p>
    <w:p w:rsidR="002819BB" w:rsidRPr="004672F1" w:rsidRDefault="00544EB1" w:rsidP="002819BB">
      <w:pPr>
        <w:pStyle w:val="aa"/>
        <w:numPr>
          <w:ilvl w:val="0"/>
          <w:numId w:val="1"/>
        </w:num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rPr>
        <w:t>Ткань соро</w:t>
      </w:r>
      <w:r w:rsidR="002819BB" w:rsidRPr="004672F1">
        <w:rPr>
          <w:rFonts w:ascii="Times New Roman" w:hAnsi="Times New Roman" w:cs="Times New Roman"/>
          <w:sz w:val="28"/>
          <w:szCs w:val="28"/>
        </w:rPr>
        <w:t>чечная для изготовления изделий</w:t>
      </w:r>
      <w:r w:rsidR="002819BB" w:rsidRPr="004672F1">
        <w:rPr>
          <w:rFonts w:ascii="Times New Roman" w:hAnsi="Times New Roman" w:cs="Times New Roman"/>
          <w:sz w:val="28"/>
          <w:szCs w:val="28"/>
          <w:lang w:val="kk-KZ"/>
        </w:rPr>
        <w:t>, состав не менее 50 % хлопка.</w:t>
      </w:r>
    </w:p>
    <w:p w:rsidR="00544EB1" w:rsidRPr="004672F1" w:rsidRDefault="00544EB1" w:rsidP="00544EB1">
      <w:pPr>
        <w:pStyle w:val="aa"/>
        <w:numPr>
          <w:ilvl w:val="0"/>
          <w:numId w:val="1"/>
        </w:numPr>
        <w:spacing w:after="0" w:line="240" w:lineRule="auto"/>
        <w:jc w:val="both"/>
        <w:rPr>
          <w:rFonts w:ascii="Times New Roman" w:hAnsi="Times New Roman" w:cs="Times New Roman"/>
          <w:sz w:val="28"/>
          <w:szCs w:val="28"/>
        </w:rPr>
      </w:pPr>
      <w:proofErr w:type="spellStart"/>
      <w:r w:rsidRPr="004672F1">
        <w:rPr>
          <w:rFonts w:ascii="Times New Roman" w:hAnsi="Times New Roman" w:cs="Times New Roman"/>
          <w:sz w:val="28"/>
          <w:szCs w:val="28"/>
        </w:rPr>
        <w:t>Дублирин</w:t>
      </w:r>
      <w:proofErr w:type="spellEnd"/>
      <w:r w:rsidR="002819BB" w:rsidRPr="004672F1">
        <w:rPr>
          <w:rFonts w:ascii="Times New Roman" w:hAnsi="Times New Roman" w:cs="Times New Roman"/>
          <w:sz w:val="28"/>
          <w:szCs w:val="28"/>
          <w:lang w:val="kk-KZ"/>
        </w:rPr>
        <w:t xml:space="preserve"> </w:t>
      </w:r>
      <w:r w:rsidRPr="004672F1">
        <w:rPr>
          <w:rFonts w:ascii="Times New Roman" w:hAnsi="Times New Roman" w:cs="Times New Roman"/>
          <w:sz w:val="28"/>
          <w:szCs w:val="28"/>
        </w:rPr>
        <w:t>- в воротник и манжеты</w:t>
      </w:r>
    </w:p>
    <w:p w:rsidR="00544EB1" w:rsidRPr="004672F1" w:rsidRDefault="00544EB1" w:rsidP="00544EB1">
      <w:pPr>
        <w:pStyle w:val="aa"/>
        <w:numPr>
          <w:ilvl w:val="0"/>
          <w:numId w:val="1"/>
        </w:numPr>
        <w:spacing w:after="0" w:line="240" w:lineRule="auto"/>
        <w:jc w:val="both"/>
        <w:rPr>
          <w:rFonts w:ascii="Times New Roman" w:hAnsi="Times New Roman" w:cs="Times New Roman"/>
          <w:sz w:val="28"/>
          <w:szCs w:val="28"/>
        </w:rPr>
      </w:pPr>
      <w:r w:rsidRPr="004672F1">
        <w:rPr>
          <w:rFonts w:ascii="Times New Roman" w:hAnsi="Times New Roman" w:cs="Times New Roman"/>
          <w:sz w:val="28"/>
          <w:szCs w:val="28"/>
        </w:rPr>
        <w:t xml:space="preserve">Пуговицы пластмассовые  </w:t>
      </w:r>
    </w:p>
    <w:p w:rsidR="00544EB1" w:rsidRPr="004672F1" w:rsidRDefault="002819BB" w:rsidP="00544EB1">
      <w:pPr>
        <w:pStyle w:val="aa"/>
        <w:numPr>
          <w:ilvl w:val="0"/>
          <w:numId w:val="1"/>
        </w:numPr>
        <w:spacing w:after="0" w:line="240" w:lineRule="auto"/>
        <w:jc w:val="both"/>
        <w:rPr>
          <w:rFonts w:ascii="Times New Roman" w:hAnsi="Times New Roman" w:cs="Times New Roman"/>
          <w:sz w:val="28"/>
          <w:szCs w:val="28"/>
        </w:rPr>
      </w:pPr>
      <w:r w:rsidRPr="004672F1">
        <w:rPr>
          <w:rFonts w:ascii="Times New Roman" w:hAnsi="Times New Roman" w:cs="Times New Roman"/>
          <w:sz w:val="28"/>
          <w:szCs w:val="28"/>
        </w:rPr>
        <w:t xml:space="preserve">Нитки </w:t>
      </w:r>
      <w:proofErr w:type="gramStart"/>
      <w:r w:rsidRPr="004672F1">
        <w:rPr>
          <w:rFonts w:ascii="Times New Roman" w:hAnsi="Times New Roman" w:cs="Times New Roman"/>
          <w:sz w:val="28"/>
          <w:szCs w:val="28"/>
        </w:rPr>
        <w:t>х\б</w:t>
      </w:r>
      <w:proofErr w:type="gramEnd"/>
      <w:r w:rsidRPr="004672F1">
        <w:rPr>
          <w:rFonts w:ascii="Times New Roman" w:hAnsi="Times New Roman" w:cs="Times New Roman"/>
          <w:sz w:val="28"/>
          <w:szCs w:val="28"/>
        </w:rPr>
        <w:t xml:space="preserve"> № </w:t>
      </w:r>
      <w:r w:rsidRPr="004672F1">
        <w:rPr>
          <w:rFonts w:ascii="Times New Roman" w:hAnsi="Times New Roman" w:cs="Times New Roman"/>
          <w:sz w:val="28"/>
          <w:szCs w:val="28"/>
          <w:lang w:val="kk-KZ"/>
        </w:rPr>
        <w:t>45</w:t>
      </w:r>
    </w:p>
    <w:p w:rsidR="00544EB1" w:rsidRPr="004672F1" w:rsidRDefault="00544EB1" w:rsidP="00544EB1">
      <w:pPr>
        <w:spacing w:after="0" w:line="240" w:lineRule="auto"/>
        <w:jc w:val="center"/>
        <w:rPr>
          <w:rFonts w:ascii="Times New Roman" w:hAnsi="Times New Roman" w:cs="Times New Roman"/>
          <w:b/>
          <w:sz w:val="28"/>
          <w:szCs w:val="28"/>
          <w:lang w:val="kk-KZ"/>
        </w:rPr>
      </w:pPr>
    </w:p>
    <w:p w:rsidR="002819BB" w:rsidRPr="004672F1" w:rsidRDefault="002819BB" w:rsidP="002819BB">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lastRenderedPageBreak/>
        <w:t>П</w:t>
      </w:r>
      <w:r w:rsidR="00501FB4" w:rsidRPr="004672F1">
        <w:rPr>
          <w:rFonts w:ascii="Times New Roman" w:hAnsi="Times New Roman" w:cs="Times New Roman"/>
          <w:b/>
          <w:sz w:val="28"/>
          <w:szCs w:val="28"/>
          <w:lang w:val="kk-KZ"/>
        </w:rPr>
        <w:t>еречень нормативно- технической</w:t>
      </w:r>
      <w:r w:rsidRPr="004672F1">
        <w:rPr>
          <w:rFonts w:ascii="Times New Roman" w:hAnsi="Times New Roman" w:cs="Times New Roman"/>
          <w:b/>
          <w:sz w:val="28"/>
          <w:szCs w:val="28"/>
          <w:lang w:val="kk-KZ"/>
        </w:rPr>
        <w:t xml:space="preserve"> документации</w:t>
      </w:r>
    </w:p>
    <w:p w:rsidR="002819BB" w:rsidRPr="004672F1" w:rsidRDefault="002819BB" w:rsidP="002819BB">
      <w:pPr>
        <w:spacing w:after="0" w:line="240" w:lineRule="auto"/>
        <w:jc w:val="both"/>
        <w:rPr>
          <w:rFonts w:ascii="Times New Roman" w:hAnsi="Times New Roman" w:cs="Times New Roman"/>
          <w:spacing w:val="2"/>
          <w:sz w:val="28"/>
          <w:szCs w:val="46"/>
          <w:lang w:val="kk-KZ"/>
        </w:rPr>
      </w:pPr>
      <w:r w:rsidRPr="004672F1">
        <w:rPr>
          <w:rFonts w:ascii="Times New Roman" w:hAnsi="Times New Roman" w:cs="Times New Roman"/>
          <w:spacing w:val="2"/>
          <w:sz w:val="28"/>
          <w:szCs w:val="46"/>
        </w:rPr>
        <w:t>ГОСТ 11518</w:t>
      </w:r>
      <w:r w:rsidRPr="004672F1">
        <w:rPr>
          <w:rFonts w:ascii="Times New Roman" w:hAnsi="Times New Roman" w:cs="Times New Roman"/>
          <w:spacing w:val="2"/>
          <w:sz w:val="28"/>
          <w:szCs w:val="46"/>
          <w:lang w:val="kk-KZ"/>
        </w:rPr>
        <w:t xml:space="preserve"> «</w:t>
      </w:r>
      <w:r w:rsidRPr="004672F1">
        <w:rPr>
          <w:rFonts w:ascii="Times New Roman" w:hAnsi="Times New Roman" w:cs="Times New Roman"/>
          <w:spacing w:val="2"/>
          <w:sz w:val="28"/>
          <w:szCs w:val="46"/>
        </w:rPr>
        <w:t>Ткани сорочечные из химических нитей и смешанной пряжи. Общие технические условия</w:t>
      </w:r>
      <w:r w:rsidRPr="004672F1">
        <w:rPr>
          <w:rFonts w:ascii="Times New Roman" w:hAnsi="Times New Roman" w:cs="Times New Roman"/>
          <w:spacing w:val="2"/>
          <w:sz w:val="28"/>
          <w:szCs w:val="46"/>
          <w:lang w:val="kk-KZ"/>
        </w:rPr>
        <w:t>».</w:t>
      </w:r>
    </w:p>
    <w:p w:rsidR="002819BB" w:rsidRPr="004672F1" w:rsidRDefault="002819BB" w:rsidP="002819BB">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rPr>
        <w:t>ГОСТ</w:t>
      </w:r>
      <w:r w:rsidRPr="004672F1">
        <w:rPr>
          <w:rFonts w:ascii="Times New Roman" w:hAnsi="Times New Roman" w:cs="Times New Roman"/>
          <w:sz w:val="28"/>
          <w:szCs w:val="28"/>
          <w:lang w:val="kk-KZ"/>
        </w:rPr>
        <w:t xml:space="preserve"> 12807 «</w:t>
      </w:r>
      <w:r w:rsidRPr="004672F1">
        <w:rPr>
          <w:rFonts w:ascii="Times New Roman" w:hAnsi="Times New Roman" w:cs="Times New Roman"/>
          <w:sz w:val="28"/>
          <w:szCs w:val="28"/>
        </w:rPr>
        <w:t>Требования</w:t>
      </w:r>
      <w:r w:rsidRPr="004672F1">
        <w:rPr>
          <w:rFonts w:ascii="Times New Roman" w:hAnsi="Times New Roman" w:cs="Times New Roman"/>
          <w:sz w:val="28"/>
          <w:szCs w:val="28"/>
          <w:lang w:val="kk-KZ"/>
        </w:rPr>
        <w:t xml:space="preserve"> </w:t>
      </w:r>
      <w:r w:rsidRPr="004672F1">
        <w:rPr>
          <w:rFonts w:ascii="Times New Roman" w:hAnsi="Times New Roman" w:cs="Times New Roman"/>
          <w:sz w:val="28"/>
          <w:szCs w:val="28"/>
        </w:rPr>
        <w:t>к</w:t>
      </w:r>
      <w:r w:rsidRPr="004672F1">
        <w:rPr>
          <w:rFonts w:ascii="Times New Roman" w:hAnsi="Times New Roman" w:cs="Times New Roman"/>
          <w:sz w:val="28"/>
          <w:szCs w:val="28"/>
          <w:lang w:val="kk-KZ"/>
        </w:rPr>
        <w:t xml:space="preserve"> </w:t>
      </w:r>
      <w:r w:rsidRPr="004672F1">
        <w:rPr>
          <w:rFonts w:ascii="Times New Roman" w:hAnsi="Times New Roman" w:cs="Times New Roman"/>
          <w:sz w:val="28"/>
          <w:szCs w:val="28"/>
        </w:rPr>
        <w:t>стежкам, строчкам и швам</w:t>
      </w:r>
      <w:r w:rsidRPr="004672F1">
        <w:rPr>
          <w:rFonts w:ascii="Times New Roman" w:hAnsi="Times New Roman" w:cs="Times New Roman"/>
          <w:sz w:val="28"/>
          <w:szCs w:val="28"/>
          <w:lang w:val="kk-KZ"/>
        </w:rPr>
        <w:t xml:space="preserve">» </w:t>
      </w:r>
    </w:p>
    <w:p w:rsidR="002819BB" w:rsidRPr="004672F1" w:rsidRDefault="002819BB" w:rsidP="002819BB">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rPr>
        <w:t xml:space="preserve">ГОСТ 4103  </w:t>
      </w:r>
      <w:r w:rsidRPr="004672F1">
        <w:rPr>
          <w:rFonts w:ascii="Times New Roman" w:hAnsi="Times New Roman" w:cs="Times New Roman"/>
          <w:sz w:val="28"/>
          <w:szCs w:val="28"/>
          <w:lang w:val="kk-KZ"/>
        </w:rPr>
        <w:t>«</w:t>
      </w:r>
      <w:r w:rsidRPr="004672F1">
        <w:rPr>
          <w:rFonts w:ascii="Times New Roman" w:hAnsi="Times New Roman" w:cs="Times New Roman"/>
          <w:sz w:val="28"/>
          <w:szCs w:val="28"/>
        </w:rPr>
        <w:t>Методы контроля качества</w:t>
      </w:r>
      <w:r w:rsidRPr="004672F1">
        <w:rPr>
          <w:rFonts w:ascii="Times New Roman" w:hAnsi="Times New Roman" w:cs="Times New Roman"/>
          <w:sz w:val="28"/>
          <w:szCs w:val="28"/>
          <w:lang w:val="kk-KZ"/>
        </w:rPr>
        <w:t>»</w:t>
      </w:r>
    </w:p>
    <w:p w:rsidR="002819BB" w:rsidRPr="004672F1" w:rsidRDefault="002819BB" w:rsidP="002819BB">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ГОСТ Р ИСО 3758-2007 «Изделия текстильные. Маркировка символами по уходу» </w:t>
      </w:r>
    </w:p>
    <w:p w:rsidR="002819BB" w:rsidRPr="004672F1" w:rsidRDefault="002819BB" w:rsidP="002819BB">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ТР ТС 005/2011 «О безопасности упаковки»</w:t>
      </w:r>
    </w:p>
    <w:p w:rsidR="002819BB" w:rsidRPr="004672F1" w:rsidRDefault="002819BB" w:rsidP="002819BB">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ГОСТ 23948 «Приемка швейных изделий»</w:t>
      </w:r>
    </w:p>
    <w:p w:rsidR="002819BB" w:rsidRPr="004672F1" w:rsidRDefault="002819BB" w:rsidP="002819BB">
      <w:pPr>
        <w:tabs>
          <w:tab w:val="left" w:pos="6413"/>
        </w:tabs>
        <w:spacing w:after="0" w:line="240" w:lineRule="auto"/>
        <w:jc w:val="both"/>
        <w:rPr>
          <w:rFonts w:ascii="Times New Roman" w:hAnsi="Times New Roman" w:cs="Times New Roman"/>
          <w:sz w:val="16"/>
          <w:szCs w:val="28"/>
          <w:lang w:val="kk-KZ"/>
        </w:rPr>
      </w:pPr>
      <w:r w:rsidRPr="004672F1">
        <w:rPr>
          <w:rFonts w:ascii="Times New Roman" w:hAnsi="Times New Roman" w:cs="Times New Roman"/>
          <w:sz w:val="28"/>
          <w:szCs w:val="28"/>
          <w:lang w:val="kk-KZ"/>
        </w:rPr>
        <w:t xml:space="preserve">ГОСТ 10581, ГОСТ 3897 «Транспортировка и хранение» </w:t>
      </w:r>
    </w:p>
    <w:p w:rsidR="00544EB1" w:rsidRPr="004672F1" w:rsidRDefault="00544EB1" w:rsidP="006E41DD">
      <w:pPr>
        <w:spacing w:after="0" w:line="240" w:lineRule="auto"/>
        <w:ind w:firstLine="284"/>
        <w:jc w:val="center"/>
        <w:rPr>
          <w:rFonts w:ascii="Times New Roman" w:hAnsi="Times New Roman" w:cs="Times New Roman"/>
          <w:b/>
          <w:sz w:val="36"/>
          <w:szCs w:val="36"/>
          <w:lang w:val="kk-KZ"/>
        </w:rPr>
      </w:pPr>
    </w:p>
    <w:p w:rsidR="002819BB" w:rsidRPr="004672F1" w:rsidRDefault="002819BB" w:rsidP="002819BB">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 xml:space="preserve">ТЕХНИЧЕСКИЕ ТРЕБОВАНИЯ </w:t>
      </w:r>
    </w:p>
    <w:p w:rsidR="006E41DD" w:rsidRPr="004672F1" w:rsidRDefault="006E41DD" w:rsidP="002819BB">
      <w:pPr>
        <w:jc w:val="center"/>
        <w:rPr>
          <w:rFonts w:ascii="Times New Roman" w:hAnsi="Times New Roman" w:cs="Times New Roman"/>
          <w:b/>
          <w:sz w:val="28"/>
          <w:lang w:val="kk-KZ"/>
        </w:rPr>
      </w:pPr>
      <w:r w:rsidRPr="004672F1">
        <w:rPr>
          <w:rFonts w:ascii="Times New Roman" w:hAnsi="Times New Roman" w:cs="Times New Roman"/>
          <w:b/>
          <w:sz w:val="28"/>
          <w:lang w:val="kk-KZ"/>
        </w:rPr>
        <w:t>Костюм школьная для мальчиков</w:t>
      </w:r>
    </w:p>
    <w:p w:rsidR="002819BB" w:rsidRPr="004672F1" w:rsidRDefault="002819BB" w:rsidP="002819BB">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 xml:space="preserve">Общие положения </w:t>
      </w:r>
    </w:p>
    <w:p w:rsidR="002819BB" w:rsidRPr="004672F1" w:rsidRDefault="002819BB" w:rsidP="00322445">
      <w:pPr>
        <w:spacing w:after="0" w:line="240" w:lineRule="auto"/>
        <w:ind w:firstLine="720"/>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Настоящее техническое описание распространяется на юбки школьные для девочек, согласно </w:t>
      </w:r>
      <w:r w:rsidR="00322445" w:rsidRPr="004672F1">
        <w:rPr>
          <w:rFonts w:ascii="Times New Roman" w:hAnsi="Times New Roman" w:cs="Times New Roman"/>
          <w:sz w:val="28"/>
          <w:szCs w:val="28"/>
          <w:lang w:val="kk-KZ"/>
        </w:rPr>
        <w:t>ГОСТ 21790-2005 «Ткани хлопчатобумажные и смешанные одежные. Общие технические условия», ГОСТ 28253-89 «Ткани шелковые и полушелковые плательные и плательно-костюмные. Общие технические условия»</w:t>
      </w:r>
      <w:r w:rsidRPr="004672F1">
        <w:rPr>
          <w:rFonts w:ascii="Times New Roman" w:hAnsi="Times New Roman" w:cs="Times New Roman"/>
          <w:sz w:val="28"/>
          <w:szCs w:val="28"/>
          <w:lang w:val="kk-KZ"/>
        </w:rPr>
        <w:t xml:space="preserve">. Изделия должны соответствовать требованиям настоящего технического описания Приказа Министра образования и науки №26 от 14.01.2016 года, образца-эталона, утвержденного в соответствие с СТ РК 4.3 </w:t>
      </w:r>
      <w:r w:rsidR="004672F1">
        <w:rPr>
          <w:rFonts w:ascii="Times New Roman" w:hAnsi="Times New Roman" w:cs="Times New Roman"/>
          <w:sz w:val="28"/>
          <w:szCs w:val="28"/>
          <w:lang w:val="kk-KZ"/>
        </w:rPr>
        <w:t xml:space="preserve">и должны изготавливаться по технической и конструкторской документации, утвержденной </w:t>
      </w:r>
      <w:r w:rsidRPr="004672F1">
        <w:rPr>
          <w:rFonts w:ascii="Times New Roman" w:hAnsi="Times New Roman" w:cs="Times New Roman"/>
          <w:sz w:val="28"/>
          <w:szCs w:val="28"/>
          <w:lang w:val="kk-KZ"/>
        </w:rPr>
        <w:t xml:space="preserve">в порядке, установленном преприятием-изготовителем. Изделия рекомендуется выпускать в массовом производстве в размерах </w:t>
      </w:r>
      <w:r w:rsidR="001B69E8" w:rsidRPr="004672F1">
        <w:rPr>
          <w:rFonts w:ascii="Times New Roman" w:hAnsi="Times New Roman" w:cs="Times New Roman"/>
          <w:sz w:val="28"/>
          <w:szCs w:val="28"/>
          <w:lang w:val="kk-KZ"/>
        </w:rPr>
        <w:t>60-100, ростах  116- 194</w:t>
      </w:r>
      <w:r w:rsidRPr="004672F1">
        <w:rPr>
          <w:rFonts w:ascii="Times New Roman" w:hAnsi="Times New Roman" w:cs="Times New Roman"/>
          <w:sz w:val="28"/>
          <w:szCs w:val="28"/>
          <w:lang w:val="kk-KZ"/>
        </w:rPr>
        <w:t xml:space="preserve">. </w:t>
      </w:r>
    </w:p>
    <w:p w:rsidR="001B69E8" w:rsidRPr="004672F1" w:rsidRDefault="001B69E8" w:rsidP="002819BB">
      <w:pPr>
        <w:spacing w:after="0" w:line="240" w:lineRule="auto"/>
        <w:jc w:val="center"/>
        <w:rPr>
          <w:rFonts w:ascii="Times New Roman" w:hAnsi="Times New Roman" w:cs="Times New Roman"/>
          <w:b/>
          <w:sz w:val="28"/>
          <w:szCs w:val="28"/>
          <w:lang w:val="kk-KZ"/>
        </w:rPr>
      </w:pPr>
    </w:p>
    <w:p w:rsidR="002819BB" w:rsidRPr="004672F1" w:rsidRDefault="002819BB" w:rsidP="002819BB">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 xml:space="preserve">Основные показатели и харектеристики </w:t>
      </w:r>
    </w:p>
    <w:p w:rsidR="002819BB" w:rsidRPr="004672F1" w:rsidRDefault="002819BB" w:rsidP="00501FB4">
      <w:pPr>
        <w:spacing w:after="0" w:line="240" w:lineRule="auto"/>
        <w:ind w:firstLine="720"/>
        <w:jc w:val="both"/>
        <w:rPr>
          <w:rFonts w:ascii="Times New Roman" w:hAnsi="Times New Roman" w:cs="Times New Roman"/>
          <w:sz w:val="28"/>
          <w:szCs w:val="28"/>
          <w:lang w:val="kk-KZ"/>
        </w:rPr>
      </w:pPr>
      <w:r w:rsidRPr="004672F1">
        <w:rPr>
          <w:rFonts w:ascii="Times New Roman" w:hAnsi="Times New Roman" w:cs="Times New Roman"/>
          <w:b/>
          <w:sz w:val="28"/>
          <w:szCs w:val="28"/>
          <w:lang w:val="kk-KZ"/>
        </w:rPr>
        <w:t>Цвет:</w:t>
      </w:r>
      <w:r w:rsidRPr="004672F1">
        <w:rPr>
          <w:rFonts w:ascii="Times New Roman" w:hAnsi="Times New Roman" w:cs="Times New Roman"/>
          <w:sz w:val="28"/>
          <w:szCs w:val="28"/>
          <w:lang w:val="kk-KZ"/>
        </w:rPr>
        <w:t xml:space="preserve"> однотонный темно-синий. </w:t>
      </w:r>
    </w:p>
    <w:p w:rsidR="001B69E8" w:rsidRPr="004672F1" w:rsidRDefault="00372C15" w:rsidP="00501FB4">
      <w:pPr>
        <w:spacing w:after="0" w:line="240" w:lineRule="auto"/>
        <w:ind w:firstLine="720"/>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Костюм прямого, полуприлегающего или прилегающего силуэта с центральной или смещенной бортовой застежкой на одну или более обметанных петель и пуговиц с воротником и лацканами. Полочки с отрезными боковыми частями, передними выточками и боковыми карманами или без них. На уровне груди левой полочки расположен карман или без него. Костюм школьный для мальчика на подкладке. Внутренний вид костюма по модели. Спинка цельная или со швом, заканчивающаяся одной или двумя шлицами или без них. Рукава втачные, двухшовные </w:t>
      </w:r>
      <w:r w:rsidRPr="006C5560">
        <w:rPr>
          <w:rFonts w:ascii="Times New Roman" w:hAnsi="Times New Roman" w:cs="Times New Roman"/>
          <w:i/>
          <w:sz w:val="28"/>
          <w:szCs w:val="28"/>
          <w:lang w:val="kk-KZ"/>
        </w:rPr>
        <w:t>(рисунок 2).</w:t>
      </w:r>
    </w:p>
    <w:p w:rsidR="00372C15" w:rsidRPr="004672F1" w:rsidRDefault="00372C15" w:rsidP="002819BB">
      <w:pPr>
        <w:spacing w:after="0" w:line="240" w:lineRule="auto"/>
        <w:jc w:val="both"/>
        <w:rPr>
          <w:rFonts w:ascii="Times New Roman" w:hAnsi="Times New Roman" w:cs="Times New Roman"/>
          <w:sz w:val="28"/>
          <w:szCs w:val="28"/>
          <w:lang w:val="kk-KZ"/>
        </w:rPr>
      </w:pPr>
    </w:p>
    <w:p w:rsidR="002819BB" w:rsidRPr="004672F1" w:rsidRDefault="00372C15" w:rsidP="002819BB">
      <w:pPr>
        <w:spacing w:after="0" w:line="240" w:lineRule="auto"/>
        <w:jc w:val="center"/>
        <w:rPr>
          <w:rFonts w:ascii="Times New Roman" w:hAnsi="Times New Roman" w:cs="Times New Roman"/>
          <w:sz w:val="28"/>
          <w:szCs w:val="36"/>
          <w:lang w:val="kk-KZ"/>
        </w:rPr>
      </w:pPr>
      <w:r w:rsidRPr="004672F1">
        <w:rPr>
          <w:rFonts w:ascii="Times New Roman" w:hAnsi="Times New Roman" w:cs="Times New Roman"/>
          <w:noProof/>
          <w:sz w:val="28"/>
          <w:szCs w:val="36"/>
        </w:rPr>
        <w:drawing>
          <wp:inline distT="0" distB="0" distL="0" distR="0" wp14:anchorId="5E1AB6C3" wp14:editId="41E24BCE">
            <wp:extent cx="3065069" cy="1741535"/>
            <wp:effectExtent l="0" t="0" r="2540" b="0"/>
            <wp:docPr id="1" name="Рисунок 1" descr="D:\Рабочий стол\ТЕХСПЕЦ ШКФОРМА\костюм для мальч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ТЕХСПЕЦ ШКФОРМА\костюм для мальчиков.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6157" cy="1742153"/>
                    </a:xfrm>
                    <a:prstGeom prst="rect">
                      <a:avLst/>
                    </a:prstGeom>
                    <a:noFill/>
                    <a:ln>
                      <a:noFill/>
                    </a:ln>
                  </pic:spPr>
                </pic:pic>
              </a:graphicData>
            </a:graphic>
          </wp:inline>
        </w:drawing>
      </w:r>
    </w:p>
    <w:p w:rsidR="001B69E8" w:rsidRPr="004672F1" w:rsidRDefault="001B69E8" w:rsidP="002819BB">
      <w:pPr>
        <w:spacing w:after="0" w:line="240" w:lineRule="auto"/>
        <w:jc w:val="center"/>
        <w:rPr>
          <w:rFonts w:ascii="Times New Roman" w:hAnsi="Times New Roman" w:cs="Times New Roman"/>
          <w:b/>
          <w:sz w:val="16"/>
          <w:szCs w:val="16"/>
          <w:lang w:val="kk-KZ"/>
        </w:rPr>
      </w:pPr>
      <w:r w:rsidRPr="004672F1">
        <w:rPr>
          <w:rFonts w:ascii="Times New Roman" w:hAnsi="Times New Roman" w:cs="Times New Roman"/>
          <w:b/>
          <w:sz w:val="16"/>
          <w:szCs w:val="16"/>
          <w:lang w:val="kk-KZ"/>
        </w:rPr>
        <w:t>Рисунок 2</w:t>
      </w:r>
    </w:p>
    <w:p w:rsidR="00310BBF" w:rsidRPr="004672F1" w:rsidRDefault="00310BBF" w:rsidP="002819BB">
      <w:pPr>
        <w:spacing w:after="0" w:line="240" w:lineRule="auto"/>
        <w:jc w:val="center"/>
        <w:rPr>
          <w:rFonts w:ascii="Times New Roman" w:hAnsi="Times New Roman" w:cs="Times New Roman"/>
          <w:b/>
          <w:sz w:val="16"/>
          <w:szCs w:val="16"/>
          <w:lang w:val="kk-KZ"/>
        </w:rPr>
      </w:pPr>
    </w:p>
    <w:p w:rsidR="002819BB" w:rsidRPr="004672F1" w:rsidRDefault="002819BB" w:rsidP="002819BB">
      <w:pPr>
        <w:spacing w:after="0" w:line="240" w:lineRule="auto"/>
        <w:jc w:val="center"/>
        <w:rPr>
          <w:rFonts w:ascii="Times New Roman" w:hAnsi="Times New Roman" w:cs="Times New Roman"/>
          <w:sz w:val="28"/>
          <w:szCs w:val="36"/>
          <w:lang w:val="kk-KZ"/>
        </w:rPr>
      </w:pPr>
      <w:r w:rsidRPr="004672F1">
        <w:rPr>
          <w:rFonts w:ascii="Times New Roman" w:hAnsi="Times New Roman" w:cs="Times New Roman"/>
          <w:b/>
          <w:sz w:val="28"/>
          <w:szCs w:val="28"/>
          <w:lang w:val="kk-KZ"/>
        </w:rPr>
        <w:t xml:space="preserve">Перечень материалов и фурнитуры </w:t>
      </w:r>
    </w:p>
    <w:p w:rsidR="00455E33" w:rsidRPr="004672F1" w:rsidRDefault="00DE5E46" w:rsidP="002819BB">
      <w:pPr>
        <w:pStyle w:val="aa"/>
        <w:numPr>
          <w:ilvl w:val="0"/>
          <w:numId w:val="2"/>
        </w:numPr>
        <w:spacing w:after="0" w:line="240" w:lineRule="auto"/>
        <w:rPr>
          <w:rFonts w:ascii="Times New Roman" w:hAnsi="Times New Roman" w:cs="Times New Roman"/>
          <w:sz w:val="28"/>
          <w:szCs w:val="36"/>
        </w:rPr>
      </w:pPr>
      <w:r w:rsidRPr="004672F1">
        <w:rPr>
          <w:rFonts w:ascii="Times New Roman" w:hAnsi="Times New Roman" w:cs="Times New Roman"/>
          <w:sz w:val="28"/>
          <w:szCs w:val="36"/>
        </w:rPr>
        <w:t xml:space="preserve">Ткань верха: </w:t>
      </w:r>
      <w:r w:rsidR="002819BB" w:rsidRPr="004672F1">
        <w:rPr>
          <w:rFonts w:ascii="Times New Roman" w:hAnsi="Times New Roman" w:cs="Times New Roman"/>
          <w:sz w:val="28"/>
          <w:szCs w:val="28"/>
          <w:lang w:val="kk-KZ"/>
        </w:rPr>
        <w:t xml:space="preserve">состав не менее 25 </w:t>
      </w:r>
      <w:r w:rsidR="002819BB" w:rsidRPr="004672F1">
        <w:rPr>
          <w:rFonts w:ascii="Times New Roman" w:hAnsi="Times New Roman" w:cs="Times New Roman"/>
          <w:sz w:val="28"/>
          <w:szCs w:val="28"/>
        </w:rPr>
        <w:t xml:space="preserve">% </w:t>
      </w:r>
      <w:r w:rsidR="002819BB" w:rsidRPr="004672F1">
        <w:rPr>
          <w:rFonts w:ascii="Times New Roman" w:hAnsi="Times New Roman" w:cs="Times New Roman"/>
          <w:sz w:val="28"/>
          <w:szCs w:val="28"/>
          <w:lang w:val="kk-KZ"/>
        </w:rPr>
        <w:t>натуральных волокон</w:t>
      </w:r>
      <w:r w:rsidRPr="004672F1">
        <w:rPr>
          <w:rFonts w:ascii="Times New Roman" w:hAnsi="Times New Roman" w:cs="Times New Roman"/>
          <w:sz w:val="28"/>
          <w:szCs w:val="36"/>
        </w:rPr>
        <w:t>.</w:t>
      </w:r>
    </w:p>
    <w:p w:rsidR="00455E33" w:rsidRPr="00216E0F" w:rsidRDefault="00DE5E46" w:rsidP="001B69E8">
      <w:pPr>
        <w:pStyle w:val="aa"/>
        <w:numPr>
          <w:ilvl w:val="0"/>
          <w:numId w:val="2"/>
        </w:numPr>
        <w:spacing w:after="0" w:line="240" w:lineRule="auto"/>
        <w:rPr>
          <w:rFonts w:ascii="Times New Roman" w:hAnsi="Times New Roman" w:cs="Times New Roman"/>
          <w:color w:val="FF0000"/>
          <w:sz w:val="28"/>
          <w:szCs w:val="36"/>
        </w:rPr>
      </w:pPr>
      <w:r w:rsidRPr="004672F1">
        <w:rPr>
          <w:rFonts w:ascii="Times New Roman" w:hAnsi="Times New Roman" w:cs="Times New Roman"/>
          <w:sz w:val="28"/>
          <w:szCs w:val="36"/>
        </w:rPr>
        <w:t xml:space="preserve">Подкладка: </w:t>
      </w:r>
      <w:r w:rsidR="00216E0F" w:rsidRPr="00742F4C">
        <w:rPr>
          <w:rFonts w:ascii="Times New Roman" w:hAnsi="Times New Roman" w:cs="Times New Roman"/>
          <w:sz w:val="28"/>
          <w:szCs w:val="36"/>
        </w:rPr>
        <w:t>100 % ПЭ</w:t>
      </w:r>
      <w:r w:rsidRPr="00742F4C">
        <w:rPr>
          <w:rFonts w:ascii="Times New Roman" w:hAnsi="Times New Roman" w:cs="Times New Roman"/>
          <w:sz w:val="28"/>
          <w:szCs w:val="36"/>
        </w:rPr>
        <w:t xml:space="preserve"> </w:t>
      </w:r>
    </w:p>
    <w:p w:rsidR="00455E33" w:rsidRPr="004672F1" w:rsidRDefault="00DE5E46" w:rsidP="001B69E8">
      <w:pPr>
        <w:pStyle w:val="aa"/>
        <w:numPr>
          <w:ilvl w:val="0"/>
          <w:numId w:val="2"/>
        </w:numPr>
        <w:spacing w:after="0" w:line="240" w:lineRule="auto"/>
        <w:rPr>
          <w:rFonts w:ascii="Times New Roman" w:hAnsi="Times New Roman" w:cs="Times New Roman"/>
          <w:sz w:val="28"/>
          <w:szCs w:val="36"/>
        </w:rPr>
      </w:pPr>
      <w:r w:rsidRPr="004672F1">
        <w:rPr>
          <w:rFonts w:ascii="Times New Roman" w:hAnsi="Times New Roman" w:cs="Times New Roman"/>
          <w:sz w:val="28"/>
          <w:szCs w:val="36"/>
        </w:rPr>
        <w:t xml:space="preserve">Подворотник из </w:t>
      </w:r>
      <w:proofErr w:type="spellStart"/>
      <w:r w:rsidRPr="004672F1">
        <w:rPr>
          <w:rFonts w:ascii="Times New Roman" w:hAnsi="Times New Roman" w:cs="Times New Roman"/>
          <w:sz w:val="28"/>
          <w:szCs w:val="36"/>
        </w:rPr>
        <w:t>фильца</w:t>
      </w:r>
      <w:proofErr w:type="spellEnd"/>
      <w:r w:rsidRPr="004672F1">
        <w:rPr>
          <w:rFonts w:ascii="Times New Roman" w:hAnsi="Times New Roman" w:cs="Times New Roman"/>
          <w:sz w:val="28"/>
          <w:szCs w:val="36"/>
        </w:rPr>
        <w:t xml:space="preserve"> в цвет ткани верха. </w:t>
      </w:r>
    </w:p>
    <w:p w:rsidR="00455E33" w:rsidRPr="004672F1" w:rsidRDefault="00DE5E46" w:rsidP="001B69E8">
      <w:pPr>
        <w:pStyle w:val="aa"/>
        <w:numPr>
          <w:ilvl w:val="0"/>
          <w:numId w:val="2"/>
        </w:numPr>
        <w:spacing w:after="0" w:line="240" w:lineRule="auto"/>
        <w:rPr>
          <w:rFonts w:ascii="Times New Roman" w:hAnsi="Times New Roman" w:cs="Times New Roman"/>
          <w:sz w:val="28"/>
          <w:szCs w:val="36"/>
        </w:rPr>
      </w:pPr>
      <w:bookmarkStart w:id="1" w:name="_gjdgxs" w:colFirst="0" w:colLast="0"/>
      <w:bookmarkEnd w:id="1"/>
      <w:r w:rsidRPr="004672F1">
        <w:rPr>
          <w:rFonts w:ascii="Times New Roman" w:hAnsi="Times New Roman" w:cs="Times New Roman"/>
          <w:sz w:val="28"/>
          <w:szCs w:val="36"/>
        </w:rPr>
        <w:t>Внутренняя отделка стандартная.</w:t>
      </w:r>
    </w:p>
    <w:p w:rsidR="001B69E8" w:rsidRPr="004672F1" w:rsidRDefault="001B69E8" w:rsidP="001B69E8">
      <w:pPr>
        <w:pStyle w:val="aa"/>
        <w:numPr>
          <w:ilvl w:val="0"/>
          <w:numId w:val="2"/>
        </w:num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нитки  х\б  № 45 </w:t>
      </w:r>
    </w:p>
    <w:p w:rsidR="001B69E8" w:rsidRPr="004672F1" w:rsidRDefault="001B69E8" w:rsidP="001B69E8">
      <w:pPr>
        <w:pStyle w:val="aa"/>
        <w:numPr>
          <w:ilvl w:val="0"/>
          <w:numId w:val="2"/>
        </w:num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Пуговица пластмассовая 2 шт. </w:t>
      </w:r>
    </w:p>
    <w:p w:rsidR="001B69E8" w:rsidRPr="004672F1" w:rsidRDefault="001B69E8" w:rsidP="001B69E8">
      <w:pPr>
        <w:spacing w:after="0" w:line="240" w:lineRule="auto"/>
        <w:rPr>
          <w:rFonts w:ascii="Times New Roman" w:hAnsi="Times New Roman" w:cs="Times New Roman"/>
          <w:b/>
          <w:sz w:val="28"/>
          <w:szCs w:val="28"/>
          <w:lang w:val="kk-KZ"/>
        </w:rPr>
      </w:pPr>
    </w:p>
    <w:p w:rsidR="001B69E8" w:rsidRPr="004672F1" w:rsidRDefault="001B69E8" w:rsidP="001B69E8">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Перечень нормативно-технической  документации</w:t>
      </w:r>
    </w:p>
    <w:p w:rsidR="001B69E8" w:rsidRPr="004672F1" w:rsidRDefault="001B69E8" w:rsidP="00501FB4">
      <w:pPr>
        <w:pStyle w:val="1"/>
        <w:shd w:val="clear" w:color="auto" w:fill="FFFFFF"/>
        <w:spacing w:before="0" w:after="0"/>
        <w:jc w:val="both"/>
        <w:textAlignment w:val="baseline"/>
        <w:rPr>
          <w:rFonts w:ascii="Times New Roman" w:hAnsi="Times New Roman" w:cs="Times New Roman"/>
          <w:b w:val="0"/>
          <w:spacing w:val="2"/>
          <w:sz w:val="28"/>
          <w:szCs w:val="28"/>
          <w:lang w:val="kk-KZ"/>
        </w:rPr>
      </w:pPr>
      <w:r w:rsidRPr="004672F1">
        <w:rPr>
          <w:rFonts w:ascii="Times New Roman" w:hAnsi="Times New Roman" w:cs="Times New Roman"/>
          <w:b w:val="0"/>
          <w:spacing w:val="2"/>
          <w:sz w:val="28"/>
          <w:szCs w:val="28"/>
        </w:rPr>
        <w:t xml:space="preserve">ГОСТ 21790-2005 </w:t>
      </w:r>
      <w:r w:rsidRPr="004672F1">
        <w:rPr>
          <w:rFonts w:ascii="Times New Roman" w:hAnsi="Times New Roman" w:cs="Times New Roman"/>
          <w:b w:val="0"/>
          <w:spacing w:val="2"/>
          <w:sz w:val="28"/>
          <w:szCs w:val="28"/>
          <w:lang w:val="kk-KZ"/>
        </w:rPr>
        <w:t>«</w:t>
      </w:r>
      <w:r w:rsidRPr="004672F1">
        <w:rPr>
          <w:rFonts w:ascii="Times New Roman" w:hAnsi="Times New Roman" w:cs="Times New Roman"/>
          <w:b w:val="0"/>
          <w:spacing w:val="2"/>
          <w:sz w:val="28"/>
          <w:szCs w:val="28"/>
        </w:rPr>
        <w:t>Ткани хлопчатобумажные и смешанные одежные. Общие технические условия</w:t>
      </w:r>
      <w:r w:rsidRPr="004672F1">
        <w:rPr>
          <w:rFonts w:ascii="Times New Roman" w:hAnsi="Times New Roman" w:cs="Times New Roman"/>
          <w:b w:val="0"/>
          <w:spacing w:val="2"/>
          <w:sz w:val="28"/>
          <w:szCs w:val="28"/>
          <w:lang w:val="kk-KZ"/>
        </w:rPr>
        <w:t>»</w:t>
      </w:r>
    </w:p>
    <w:p w:rsidR="001B69E8" w:rsidRPr="004672F1" w:rsidRDefault="001B69E8" w:rsidP="00501FB4">
      <w:pPr>
        <w:pStyle w:val="1"/>
        <w:shd w:val="clear" w:color="auto" w:fill="FFFFFF"/>
        <w:spacing w:before="0" w:after="0"/>
        <w:jc w:val="both"/>
        <w:textAlignment w:val="baseline"/>
        <w:rPr>
          <w:rFonts w:ascii="Times New Roman" w:hAnsi="Times New Roman" w:cs="Times New Roman"/>
          <w:b w:val="0"/>
          <w:spacing w:val="2"/>
          <w:sz w:val="28"/>
          <w:szCs w:val="28"/>
          <w:lang w:val="kk-KZ"/>
        </w:rPr>
      </w:pPr>
      <w:r w:rsidRPr="004672F1">
        <w:rPr>
          <w:rFonts w:ascii="Times New Roman" w:hAnsi="Times New Roman" w:cs="Times New Roman"/>
          <w:b w:val="0"/>
          <w:spacing w:val="2"/>
          <w:sz w:val="28"/>
          <w:szCs w:val="28"/>
        </w:rPr>
        <w:t xml:space="preserve">ГОСТ 28253-89 </w:t>
      </w:r>
      <w:r w:rsidRPr="004672F1">
        <w:rPr>
          <w:rFonts w:ascii="Times New Roman" w:hAnsi="Times New Roman" w:cs="Times New Roman"/>
          <w:b w:val="0"/>
          <w:spacing w:val="2"/>
          <w:sz w:val="28"/>
          <w:szCs w:val="28"/>
          <w:lang w:val="kk-KZ"/>
        </w:rPr>
        <w:t>«</w:t>
      </w:r>
      <w:r w:rsidRPr="004672F1">
        <w:rPr>
          <w:rFonts w:ascii="Times New Roman" w:hAnsi="Times New Roman" w:cs="Times New Roman"/>
          <w:b w:val="0"/>
          <w:spacing w:val="2"/>
          <w:sz w:val="28"/>
          <w:szCs w:val="28"/>
        </w:rPr>
        <w:t xml:space="preserve">Ткани шелковые и полушелковые плательные и </w:t>
      </w:r>
      <w:proofErr w:type="spellStart"/>
      <w:r w:rsidRPr="004672F1">
        <w:rPr>
          <w:rFonts w:ascii="Times New Roman" w:hAnsi="Times New Roman" w:cs="Times New Roman"/>
          <w:b w:val="0"/>
          <w:spacing w:val="2"/>
          <w:sz w:val="28"/>
          <w:szCs w:val="28"/>
        </w:rPr>
        <w:t>плательно</w:t>
      </w:r>
      <w:proofErr w:type="spellEnd"/>
      <w:r w:rsidRPr="004672F1">
        <w:rPr>
          <w:rFonts w:ascii="Times New Roman" w:hAnsi="Times New Roman" w:cs="Times New Roman"/>
          <w:b w:val="0"/>
          <w:spacing w:val="2"/>
          <w:sz w:val="28"/>
          <w:szCs w:val="28"/>
        </w:rPr>
        <w:t>-костюмные. Общие технические условия</w:t>
      </w:r>
      <w:r w:rsidRPr="004672F1">
        <w:rPr>
          <w:rFonts w:ascii="Times New Roman" w:hAnsi="Times New Roman" w:cs="Times New Roman"/>
          <w:b w:val="0"/>
          <w:spacing w:val="2"/>
          <w:sz w:val="28"/>
          <w:szCs w:val="28"/>
          <w:lang w:val="kk-KZ"/>
        </w:rPr>
        <w:t>»</w:t>
      </w:r>
    </w:p>
    <w:p w:rsidR="001B69E8" w:rsidRPr="004672F1" w:rsidRDefault="001B69E8" w:rsidP="00501FB4">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ГОСТ 12807 «Требования к стежкам, строчкам и швам» </w:t>
      </w:r>
    </w:p>
    <w:p w:rsidR="001B69E8" w:rsidRPr="004672F1" w:rsidRDefault="001B69E8" w:rsidP="00501FB4">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ГОСТ 4103  «Методы контроля качества»</w:t>
      </w:r>
    </w:p>
    <w:p w:rsidR="001B69E8" w:rsidRPr="004672F1" w:rsidRDefault="001B69E8" w:rsidP="00501FB4">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ГОСТ Р ИСО 3758-2007 «Изделия текстильные. Маркировка символами по уходу» </w:t>
      </w:r>
    </w:p>
    <w:p w:rsidR="001B69E8" w:rsidRPr="004672F1" w:rsidRDefault="001B69E8" w:rsidP="00501FB4">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ТР ТС 005/2011 «О безопасности упаковки»</w:t>
      </w:r>
    </w:p>
    <w:p w:rsidR="001B69E8" w:rsidRPr="004672F1" w:rsidRDefault="001B69E8" w:rsidP="00501FB4">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ГОСТ 23948 «Приемка швейных изделий»</w:t>
      </w:r>
    </w:p>
    <w:p w:rsidR="001B69E8" w:rsidRPr="004672F1" w:rsidRDefault="001B69E8" w:rsidP="00501FB4">
      <w:pPr>
        <w:tabs>
          <w:tab w:val="left" w:pos="6413"/>
        </w:tabs>
        <w:spacing w:after="0" w:line="240" w:lineRule="auto"/>
        <w:jc w:val="both"/>
        <w:rPr>
          <w:rFonts w:ascii="Times New Roman" w:hAnsi="Times New Roman" w:cs="Times New Roman"/>
          <w:sz w:val="16"/>
          <w:szCs w:val="28"/>
          <w:lang w:val="kk-KZ"/>
        </w:rPr>
      </w:pPr>
      <w:r w:rsidRPr="004672F1">
        <w:rPr>
          <w:rFonts w:ascii="Times New Roman" w:hAnsi="Times New Roman" w:cs="Times New Roman"/>
          <w:sz w:val="28"/>
          <w:szCs w:val="28"/>
          <w:lang w:val="kk-KZ"/>
        </w:rPr>
        <w:t xml:space="preserve">ГОСТ 10581, ГОСТ 3897 «Транспортировка и хранение» </w:t>
      </w:r>
    </w:p>
    <w:p w:rsidR="001B69E8" w:rsidRPr="004672F1" w:rsidRDefault="001B69E8" w:rsidP="001B69E8">
      <w:pPr>
        <w:spacing w:after="0" w:line="240" w:lineRule="auto"/>
        <w:ind w:left="360"/>
        <w:rPr>
          <w:rFonts w:ascii="Times New Roman" w:hAnsi="Times New Roman" w:cs="Times New Roman"/>
          <w:sz w:val="28"/>
          <w:szCs w:val="36"/>
          <w:lang w:val="kk-KZ"/>
        </w:rPr>
      </w:pPr>
    </w:p>
    <w:p w:rsidR="001B69E8" w:rsidRPr="004672F1" w:rsidRDefault="001B69E8" w:rsidP="001B69E8">
      <w:pPr>
        <w:spacing w:after="0" w:line="240" w:lineRule="auto"/>
        <w:jc w:val="center"/>
        <w:rPr>
          <w:rFonts w:ascii="Times New Roman" w:hAnsi="Times New Roman" w:cs="Times New Roman"/>
          <w:b/>
          <w:sz w:val="28"/>
          <w:szCs w:val="28"/>
        </w:rPr>
      </w:pPr>
      <w:r w:rsidRPr="004672F1">
        <w:rPr>
          <w:rFonts w:ascii="Times New Roman" w:hAnsi="Times New Roman" w:cs="Times New Roman"/>
          <w:b/>
          <w:sz w:val="28"/>
          <w:szCs w:val="28"/>
        </w:rPr>
        <w:t>ТЕХНИЧЕСКОЕ ОПИСАНИЕ</w:t>
      </w:r>
    </w:p>
    <w:p w:rsidR="006E41DD" w:rsidRPr="004672F1" w:rsidRDefault="006E41DD" w:rsidP="001B69E8">
      <w:pPr>
        <w:jc w:val="center"/>
        <w:rPr>
          <w:rFonts w:ascii="Times New Roman" w:hAnsi="Times New Roman" w:cs="Times New Roman"/>
          <w:b/>
          <w:sz w:val="28"/>
          <w:szCs w:val="36"/>
          <w:lang w:val="kk-KZ"/>
        </w:rPr>
      </w:pPr>
      <w:r w:rsidRPr="004672F1">
        <w:rPr>
          <w:rFonts w:ascii="Times New Roman" w:hAnsi="Times New Roman" w:cs="Times New Roman"/>
          <w:b/>
          <w:sz w:val="28"/>
          <w:szCs w:val="36"/>
        </w:rPr>
        <w:t>Жилет на подкладке для мальчиков</w:t>
      </w:r>
    </w:p>
    <w:p w:rsidR="001B69E8" w:rsidRPr="004672F1" w:rsidRDefault="001B69E8" w:rsidP="001B69E8">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 xml:space="preserve">Общие положения </w:t>
      </w:r>
    </w:p>
    <w:p w:rsidR="001B69E8" w:rsidRPr="004672F1" w:rsidRDefault="001B69E8" w:rsidP="00322445">
      <w:pPr>
        <w:spacing w:after="0" w:line="240" w:lineRule="auto"/>
        <w:ind w:firstLine="720"/>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Настоящее техническое описание распространяется на юбки школьные для девочек, согласно </w:t>
      </w:r>
      <w:r w:rsidR="00322445" w:rsidRPr="004672F1">
        <w:rPr>
          <w:rFonts w:ascii="Times New Roman" w:hAnsi="Times New Roman" w:cs="Times New Roman"/>
          <w:sz w:val="28"/>
          <w:szCs w:val="28"/>
          <w:lang w:val="kk-KZ"/>
        </w:rPr>
        <w:t>ГОСТ 21790-2005 «Ткани хлопчатобумажные и смешанные одежные. Общие технические условия», ГОСТ 28253-89 «Ткани шелковые и полушелковые плательные и плательно-костюмные. Общие технические условия»</w:t>
      </w:r>
      <w:r w:rsidRPr="004672F1">
        <w:rPr>
          <w:rFonts w:ascii="Times New Roman" w:hAnsi="Times New Roman" w:cs="Times New Roman"/>
          <w:sz w:val="28"/>
          <w:szCs w:val="28"/>
          <w:lang w:val="kk-KZ"/>
        </w:rPr>
        <w:t xml:space="preserve"> Изделия должны соответствовать требованиям настоящего технического описания Приказа Министра образования и науки №26 от 14.01.2016 года, образца-эталона, утвержденного в соответствие с СТ РК 4.3 </w:t>
      </w:r>
      <w:r w:rsidR="001108F1">
        <w:rPr>
          <w:rFonts w:ascii="Times New Roman" w:hAnsi="Times New Roman" w:cs="Times New Roman"/>
          <w:sz w:val="28"/>
          <w:szCs w:val="28"/>
          <w:lang w:val="kk-KZ"/>
        </w:rPr>
        <w:t xml:space="preserve">и должны изготавливаться по технической и конструкторской документации, утвержденной </w:t>
      </w:r>
      <w:r w:rsidRPr="004672F1">
        <w:rPr>
          <w:rFonts w:ascii="Times New Roman" w:hAnsi="Times New Roman" w:cs="Times New Roman"/>
          <w:sz w:val="28"/>
          <w:szCs w:val="28"/>
          <w:lang w:val="kk-KZ"/>
        </w:rPr>
        <w:t xml:space="preserve">в порядке, установленном преприятием-изготовителем. Изделия рекомендуется выпускать в массовом производстве в размерах  60-100, ростах 116- 194. </w:t>
      </w:r>
    </w:p>
    <w:p w:rsidR="001B69E8" w:rsidRPr="004672F1" w:rsidRDefault="001B69E8" w:rsidP="001B69E8">
      <w:pPr>
        <w:spacing w:after="0" w:line="240" w:lineRule="auto"/>
        <w:jc w:val="center"/>
        <w:rPr>
          <w:rFonts w:ascii="Times New Roman" w:hAnsi="Times New Roman" w:cs="Times New Roman"/>
          <w:b/>
          <w:sz w:val="28"/>
          <w:szCs w:val="28"/>
          <w:lang w:val="kk-KZ"/>
        </w:rPr>
      </w:pPr>
    </w:p>
    <w:p w:rsidR="001B69E8" w:rsidRPr="004672F1" w:rsidRDefault="001B69E8" w:rsidP="001B69E8">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 xml:space="preserve">Основные показатели и харектеристики </w:t>
      </w:r>
    </w:p>
    <w:p w:rsidR="001B69E8" w:rsidRPr="004672F1" w:rsidRDefault="001B69E8" w:rsidP="00501FB4">
      <w:pPr>
        <w:spacing w:after="0" w:line="240" w:lineRule="auto"/>
        <w:ind w:firstLine="720"/>
        <w:jc w:val="both"/>
        <w:rPr>
          <w:rFonts w:ascii="Times New Roman" w:hAnsi="Times New Roman" w:cs="Times New Roman"/>
          <w:sz w:val="28"/>
          <w:szCs w:val="36"/>
          <w:lang w:val="kk-KZ"/>
        </w:rPr>
      </w:pPr>
      <w:r w:rsidRPr="004672F1">
        <w:rPr>
          <w:rFonts w:ascii="Times New Roman" w:hAnsi="Times New Roman" w:cs="Times New Roman"/>
          <w:b/>
          <w:sz w:val="28"/>
          <w:szCs w:val="36"/>
          <w:lang w:val="kk-KZ"/>
        </w:rPr>
        <w:t>Цвет жилета:</w:t>
      </w:r>
      <w:r w:rsidRPr="004672F1">
        <w:rPr>
          <w:rFonts w:ascii="Times New Roman" w:hAnsi="Times New Roman" w:cs="Times New Roman"/>
          <w:sz w:val="28"/>
          <w:szCs w:val="36"/>
          <w:lang w:val="kk-KZ"/>
        </w:rPr>
        <w:t xml:space="preserve"> однотонный тёмно-синий. </w:t>
      </w:r>
    </w:p>
    <w:p w:rsidR="001B69E8" w:rsidRPr="004672F1" w:rsidRDefault="001B69E8" w:rsidP="00501FB4">
      <w:pPr>
        <w:spacing w:after="0" w:line="240" w:lineRule="auto"/>
        <w:ind w:firstLine="720"/>
        <w:jc w:val="both"/>
        <w:rPr>
          <w:rFonts w:ascii="Times New Roman" w:hAnsi="Times New Roman" w:cs="Times New Roman"/>
          <w:sz w:val="28"/>
          <w:szCs w:val="36"/>
        </w:rPr>
      </w:pPr>
      <w:r w:rsidRPr="004672F1">
        <w:rPr>
          <w:rFonts w:ascii="Times New Roman" w:hAnsi="Times New Roman" w:cs="Times New Roman"/>
          <w:sz w:val="28"/>
          <w:szCs w:val="36"/>
        </w:rPr>
        <w:t>Жилет на подкладке для мальчиков школьной возрастной группы.</w:t>
      </w:r>
    </w:p>
    <w:p w:rsidR="001B69E8" w:rsidRPr="004672F1" w:rsidRDefault="001B69E8" w:rsidP="00501FB4">
      <w:pPr>
        <w:spacing w:after="0" w:line="240" w:lineRule="auto"/>
        <w:jc w:val="both"/>
        <w:rPr>
          <w:rFonts w:ascii="Times New Roman" w:hAnsi="Times New Roman" w:cs="Times New Roman"/>
          <w:sz w:val="28"/>
          <w:szCs w:val="36"/>
        </w:rPr>
      </w:pPr>
      <w:r w:rsidRPr="004672F1">
        <w:rPr>
          <w:rFonts w:ascii="Times New Roman" w:hAnsi="Times New Roman" w:cs="Times New Roman"/>
          <w:sz w:val="28"/>
          <w:szCs w:val="36"/>
        </w:rPr>
        <w:t xml:space="preserve">Спинка со средним швом, заканчивающимся разрезом. На спинке стачаны 2 складочки. В швы складочек вложен хлястик, концы которого вставлены в пряжку. </w:t>
      </w:r>
    </w:p>
    <w:p w:rsidR="001B69E8" w:rsidRPr="006C5560" w:rsidRDefault="001B69E8" w:rsidP="006C5560">
      <w:pPr>
        <w:spacing w:after="0" w:line="240" w:lineRule="auto"/>
        <w:ind w:firstLine="720"/>
        <w:jc w:val="both"/>
        <w:rPr>
          <w:rFonts w:ascii="Times New Roman" w:hAnsi="Times New Roman" w:cs="Times New Roman"/>
          <w:b/>
          <w:i/>
          <w:sz w:val="28"/>
          <w:szCs w:val="36"/>
        </w:rPr>
      </w:pPr>
      <w:r w:rsidRPr="004672F1">
        <w:rPr>
          <w:rFonts w:ascii="Times New Roman" w:hAnsi="Times New Roman" w:cs="Times New Roman"/>
          <w:sz w:val="28"/>
          <w:szCs w:val="36"/>
        </w:rPr>
        <w:t>Горловина, проймы и низ жилета обтачаны подкладкой.</w:t>
      </w:r>
      <w:r w:rsidR="006C5560">
        <w:rPr>
          <w:rFonts w:ascii="Times New Roman" w:hAnsi="Times New Roman" w:cs="Times New Roman"/>
          <w:sz w:val="28"/>
          <w:szCs w:val="36"/>
        </w:rPr>
        <w:t xml:space="preserve"> </w:t>
      </w:r>
      <w:r w:rsidRPr="004672F1">
        <w:rPr>
          <w:rFonts w:ascii="Times New Roman" w:hAnsi="Times New Roman" w:cs="Times New Roman"/>
          <w:sz w:val="28"/>
          <w:szCs w:val="36"/>
        </w:rPr>
        <w:t>Застегивается жилет н</w:t>
      </w:r>
      <w:r w:rsidR="006C5560">
        <w:rPr>
          <w:rFonts w:ascii="Times New Roman" w:hAnsi="Times New Roman" w:cs="Times New Roman"/>
          <w:sz w:val="28"/>
          <w:szCs w:val="36"/>
        </w:rPr>
        <w:t xml:space="preserve">а 4 обметанные петли с глазком </w:t>
      </w:r>
      <w:r w:rsidRPr="004672F1">
        <w:rPr>
          <w:rFonts w:ascii="Times New Roman" w:hAnsi="Times New Roman" w:cs="Times New Roman"/>
          <w:sz w:val="28"/>
          <w:szCs w:val="36"/>
        </w:rPr>
        <w:t>и 4 пуговицы</w:t>
      </w:r>
      <w:r w:rsidR="00501FB4" w:rsidRPr="004672F1">
        <w:rPr>
          <w:rFonts w:ascii="Times New Roman" w:hAnsi="Times New Roman" w:cs="Times New Roman"/>
          <w:sz w:val="28"/>
          <w:szCs w:val="36"/>
        </w:rPr>
        <w:t xml:space="preserve"> </w:t>
      </w:r>
      <w:r w:rsidR="00501FB4" w:rsidRPr="006C5560">
        <w:rPr>
          <w:rFonts w:ascii="Times New Roman" w:hAnsi="Times New Roman" w:cs="Times New Roman"/>
          <w:i/>
          <w:sz w:val="28"/>
          <w:szCs w:val="36"/>
        </w:rPr>
        <w:t>(рисунок 3)</w:t>
      </w:r>
      <w:r w:rsidRPr="006C5560">
        <w:rPr>
          <w:rFonts w:ascii="Times New Roman" w:hAnsi="Times New Roman" w:cs="Times New Roman"/>
          <w:i/>
          <w:sz w:val="28"/>
          <w:szCs w:val="36"/>
        </w:rPr>
        <w:t>.</w:t>
      </w:r>
    </w:p>
    <w:p w:rsidR="00455E33" w:rsidRPr="004672F1" w:rsidRDefault="00105B65" w:rsidP="006E41DD">
      <w:pPr>
        <w:jc w:val="center"/>
        <w:rPr>
          <w:rFonts w:ascii="Times New Roman" w:hAnsi="Times New Roman" w:cs="Times New Roman"/>
          <w:sz w:val="24"/>
          <w:szCs w:val="24"/>
        </w:rPr>
      </w:pPr>
      <w:r w:rsidRPr="004672F1">
        <w:rPr>
          <w:rFonts w:ascii="Times New Roman" w:hAnsi="Times New Roman" w:cs="Times New Roman"/>
          <w:noProof/>
          <w:sz w:val="24"/>
          <w:szCs w:val="24"/>
        </w:rPr>
        <w:lastRenderedPageBreak/>
        <w:drawing>
          <wp:inline distT="0" distB="0" distL="0" distR="0" wp14:anchorId="2182E612" wp14:editId="35C0F7E9">
            <wp:extent cx="2743200" cy="1645831"/>
            <wp:effectExtent l="0" t="0" r="0" b="0"/>
            <wp:docPr id="4" name="Рисунок 4" descr="D:\Рабочий стол\ТЕХСПЕЦ ШКФОРМА\жилет для мальч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ТЕХСПЕЦ ШКФОРМА\жилет для мальчико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1179" cy="1644618"/>
                    </a:xfrm>
                    <a:prstGeom prst="rect">
                      <a:avLst/>
                    </a:prstGeom>
                    <a:noFill/>
                    <a:ln>
                      <a:noFill/>
                    </a:ln>
                  </pic:spPr>
                </pic:pic>
              </a:graphicData>
            </a:graphic>
          </wp:inline>
        </w:drawing>
      </w:r>
    </w:p>
    <w:p w:rsidR="001B69E8" w:rsidRPr="004672F1" w:rsidRDefault="001B69E8" w:rsidP="001B69E8">
      <w:pPr>
        <w:spacing w:after="0" w:line="240" w:lineRule="auto"/>
        <w:jc w:val="center"/>
        <w:rPr>
          <w:rFonts w:ascii="Times New Roman" w:hAnsi="Times New Roman" w:cs="Times New Roman"/>
          <w:b/>
          <w:sz w:val="16"/>
          <w:szCs w:val="16"/>
          <w:lang w:val="kk-KZ"/>
        </w:rPr>
      </w:pPr>
      <w:r w:rsidRPr="004672F1">
        <w:rPr>
          <w:rFonts w:ascii="Times New Roman" w:hAnsi="Times New Roman" w:cs="Times New Roman"/>
          <w:b/>
          <w:sz w:val="16"/>
          <w:szCs w:val="16"/>
          <w:lang w:val="kk-KZ"/>
        </w:rPr>
        <w:t>Рисунок 3</w:t>
      </w:r>
    </w:p>
    <w:p w:rsidR="00501FB4" w:rsidRPr="004672F1" w:rsidRDefault="00501FB4" w:rsidP="001B69E8">
      <w:pPr>
        <w:spacing w:after="0" w:line="240" w:lineRule="auto"/>
        <w:jc w:val="center"/>
        <w:rPr>
          <w:rFonts w:ascii="Times New Roman" w:hAnsi="Times New Roman" w:cs="Times New Roman"/>
          <w:b/>
          <w:sz w:val="28"/>
          <w:szCs w:val="28"/>
          <w:lang w:val="kk-KZ"/>
        </w:rPr>
      </w:pPr>
    </w:p>
    <w:p w:rsidR="001B69E8" w:rsidRPr="004672F1" w:rsidRDefault="001B69E8" w:rsidP="001B69E8">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 xml:space="preserve">Перечень материалов и фурнитуры </w:t>
      </w:r>
    </w:p>
    <w:p w:rsidR="001B69E8" w:rsidRPr="004672F1" w:rsidRDefault="001B69E8" w:rsidP="001B69E8">
      <w:pPr>
        <w:pStyle w:val="aa"/>
        <w:numPr>
          <w:ilvl w:val="0"/>
          <w:numId w:val="3"/>
        </w:numPr>
        <w:spacing w:after="0" w:line="240" w:lineRule="auto"/>
        <w:rPr>
          <w:rFonts w:ascii="Times New Roman" w:hAnsi="Times New Roman" w:cs="Times New Roman"/>
          <w:sz w:val="28"/>
          <w:szCs w:val="36"/>
        </w:rPr>
      </w:pPr>
      <w:r w:rsidRPr="004672F1">
        <w:rPr>
          <w:rFonts w:ascii="Times New Roman" w:hAnsi="Times New Roman" w:cs="Times New Roman"/>
          <w:sz w:val="28"/>
          <w:szCs w:val="36"/>
        </w:rPr>
        <w:t xml:space="preserve">Ткань верха: </w:t>
      </w:r>
      <w:r w:rsidRPr="004672F1">
        <w:rPr>
          <w:rFonts w:ascii="Times New Roman" w:hAnsi="Times New Roman" w:cs="Times New Roman"/>
          <w:sz w:val="28"/>
          <w:szCs w:val="28"/>
          <w:lang w:val="kk-KZ"/>
        </w:rPr>
        <w:t xml:space="preserve">состав не менее 25 </w:t>
      </w:r>
      <w:r w:rsidRPr="004672F1">
        <w:rPr>
          <w:rFonts w:ascii="Times New Roman" w:hAnsi="Times New Roman" w:cs="Times New Roman"/>
          <w:sz w:val="28"/>
          <w:szCs w:val="28"/>
        </w:rPr>
        <w:t xml:space="preserve">% </w:t>
      </w:r>
      <w:r w:rsidRPr="004672F1">
        <w:rPr>
          <w:rFonts w:ascii="Times New Roman" w:hAnsi="Times New Roman" w:cs="Times New Roman"/>
          <w:sz w:val="28"/>
          <w:szCs w:val="28"/>
          <w:lang w:val="kk-KZ"/>
        </w:rPr>
        <w:t>натуральных волокон</w:t>
      </w:r>
      <w:r w:rsidRPr="004672F1">
        <w:rPr>
          <w:rFonts w:ascii="Times New Roman" w:hAnsi="Times New Roman" w:cs="Times New Roman"/>
          <w:sz w:val="28"/>
          <w:szCs w:val="36"/>
        </w:rPr>
        <w:t>.</w:t>
      </w:r>
    </w:p>
    <w:p w:rsidR="00310BBF" w:rsidRPr="004672F1" w:rsidRDefault="001B69E8" w:rsidP="00310BBF">
      <w:pPr>
        <w:pStyle w:val="aa"/>
        <w:numPr>
          <w:ilvl w:val="0"/>
          <w:numId w:val="3"/>
        </w:numPr>
        <w:spacing w:after="0" w:line="240" w:lineRule="auto"/>
        <w:rPr>
          <w:rFonts w:ascii="Times New Roman" w:hAnsi="Times New Roman" w:cs="Times New Roman"/>
          <w:sz w:val="28"/>
          <w:szCs w:val="36"/>
        </w:rPr>
      </w:pPr>
      <w:r w:rsidRPr="004672F1">
        <w:rPr>
          <w:rFonts w:ascii="Times New Roman" w:hAnsi="Times New Roman" w:cs="Times New Roman"/>
          <w:sz w:val="28"/>
          <w:szCs w:val="36"/>
        </w:rPr>
        <w:t xml:space="preserve">Подкладка: </w:t>
      </w:r>
      <w:r w:rsidR="00216E0F" w:rsidRPr="00742F4C">
        <w:rPr>
          <w:rFonts w:ascii="Times New Roman" w:hAnsi="Times New Roman" w:cs="Times New Roman"/>
          <w:sz w:val="28"/>
          <w:szCs w:val="36"/>
        </w:rPr>
        <w:t>100 % ПЭ</w:t>
      </w:r>
      <w:r w:rsidR="00310BBF" w:rsidRPr="00742F4C">
        <w:rPr>
          <w:rFonts w:ascii="Times New Roman" w:hAnsi="Times New Roman" w:cs="Times New Roman"/>
          <w:sz w:val="28"/>
          <w:szCs w:val="36"/>
        </w:rPr>
        <w:t xml:space="preserve"> </w:t>
      </w:r>
    </w:p>
    <w:p w:rsidR="001B69E8" w:rsidRPr="004672F1" w:rsidRDefault="001B69E8" w:rsidP="001B69E8">
      <w:pPr>
        <w:pStyle w:val="aa"/>
        <w:numPr>
          <w:ilvl w:val="0"/>
          <w:numId w:val="3"/>
        </w:numPr>
        <w:spacing w:after="0" w:line="240" w:lineRule="auto"/>
        <w:rPr>
          <w:rFonts w:ascii="Times New Roman" w:hAnsi="Times New Roman" w:cs="Times New Roman"/>
          <w:sz w:val="28"/>
          <w:szCs w:val="36"/>
        </w:rPr>
      </w:pPr>
      <w:r w:rsidRPr="004672F1">
        <w:rPr>
          <w:rFonts w:ascii="Times New Roman" w:hAnsi="Times New Roman" w:cs="Times New Roman"/>
          <w:sz w:val="28"/>
          <w:szCs w:val="36"/>
        </w:rPr>
        <w:t>Внутренняя отделка стандартная.</w:t>
      </w:r>
    </w:p>
    <w:p w:rsidR="001B69E8" w:rsidRPr="004672F1" w:rsidRDefault="001B69E8" w:rsidP="001B69E8">
      <w:pPr>
        <w:pStyle w:val="aa"/>
        <w:numPr>
          <w:ilvl w:val="0"/>
          <w:numId w:val="3"/>
        </w:num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нитки  х\б  № 45 </w:t>
      </w:r>
    </w:p>
    <w:p w:rsidR="001B69E8" w:rsidRPr="004672F1" w:rsidRDefault="001B69E8" w:rsidP="001B69E8">
      <w:pPr>
        <w:pStyle w:val="aa"/>
        <w:numPr>
          <w:ilvl w:val="0"/>
          <w:numId w:val="3"/>
        </w:num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Пуговица пластмассовая 2 шт. </w:t>
      </w:r>
    </w:p>
    <w:p w:rsidR="001B69E8" w:rsidRPr="004672F1" w:rsidRDefault="001B69E8" w:rsidP="001B69E8">
      <w:pPr>
        <w:spacing w:after="0" w:line="240" w:lineRule="auto"/>
        <w:rPr>
          <w:rFonts w:ascii="Times New Roman" w:hAnsi="Times New Roman" w:cs="Times New Roman"/>
          <w:b/>
          <w:sz w:val="28"/>
          <w:szCs w:val="28"/>
          <w:lang w:val="kk-KZ"/>
        </w:rPr>
      </w:pPr>
    </w:p>
    <w:p w:rsidR="001B69E8" w:rsidRPr="004672F1" w:rsidRDefault="001B69E8" w:rsidP="001B69E8">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Перечень нормативно-технической  документации</w:t>
      </w:r>
    </w:p>
    <w:p w:rsidR="001B69E8" w:rsidRPr="004672F1" w:rsidRDefault="001B69E8" w:rsidP="00501FB4">
      <w:pPr>
        <w:pStyle w:val="1"/>
        <w:shd w:val="clear" w:color="auto" w:fill="FFFFFF"/>
        <w:spacing w:before="0" w:after="0"/>
        <w:jc w:val="both"/>
        <w:textAlignment w:val="baseline"/>
        <w:rPr>
          <w:rFonts w:ascii="Times New Roman" w:hAnsi="Times New Roman" w:cs="Times New Roman"/>
          <w:b w:val="0"/>
          <w:spacing w:val="2"/>
          <w:sz w:val="28"/>
          <w:szCs w:val="28"/>
          <w:lang w:val="kk-KZ"/>
        </w:rPr>
      </w:pPr>
      <w:r w:rsidRPr="004672F1">
        <w:rPr>
          <w:rFonts w:ascii="Times New Roman" w:hAnsi="Times New Roman" w:cs="Times New Roman"/>
          <w:b w:val="0"/>
          <w:spacing w:val="2"/>
          <w:sz w:val="28"/>
          <w:szCs w:val="28"/>
        </w:rPr>
        <w:t xml:space="preserve">ГОСТ 21790-2005 </w:t>
      </w:r>
      <w:r w:rsidRPr="004672F1">
        <w:rPr>
          <w:rFonts w:ascii="Times New Roman" w:hAnsi="Times New Roman" w:cs="Times New Roman"/>
          <w:b w:val="0"/>
          <w:spacing w:val="2"/>
          <w:sz w:val="28"/>
          <w:szCs w:val="28"/>
          <w:lang w:val="kk-KZ"/>
        </w:rPr>
        <w:t>«</w:t>
      </w:r>
      <w:r w:rsidRPr="004672F1">
        <w:rPr>
          <w:rFonts w:ascii="Times New Roman" w:hAnsi="Times New Roman" w:cs="Times New Roman"/>
          <w:b w:val="0"/>
          <w:spacing w:val="2"/>
          <w:sz w:val="28"/>
          <w:szCs w:val="28"/>
        </w:rPr>
        <w:t>Ткани хлопчатобумажные и смешанные одежные. Общие технические условия</w:t>
      </w:r>
      <w:r w:rsidRPr="004672F1">
        <w:rPr>
          <w:rFonts w:ascii="Times New Roman" w:hAnsi="Times New Roman" w:cs="Times New Roman"/>
          <w:b w:val="0"/>
          <w:spacing w:val="2"/>
          <w:sz w:val="28"/>
          <w:szCs w:val="28"/>
          <w:lang w:val="kk-KZ"/>
        </w:rPr>
        <w:t>»</w:t>
      </w:r>
    </w:p>
    <w:p w:rsidR="001B69E8" w:rsidRPr="004672F1" w:rsidRDefault="001B69E8" w:rsidP="00501FB4">
      <w:pPr>
        <w:pStyle w:val="1"/>
        <w:shd w:val="clear" w:color="auto" w:fill="FFFFFF"/>
        <w:spacing w:before="0" w:after="0"/>
        <w:jc w:val="both"/>
        <w:textAlignment w:val="baseline"/>
        <w:rPr>
          <w:rFonts w:ascii="Times New Roman" w:hAnsi="Times New Roman" w:cs="Times New Roman"/>
          <w:b w:val="0"/>
          <w:spacing w:val="2"/>
          <w:sz w:val="28"/>
          <w:szCs w:val="28"/>
          <w:lang w:val="kk-KZ"/>
        </w:rPr>
      </w:pPr>
      <w:r w:rsidRPr="004672F1">
        <w:rPr>
          <w:rFonts w:ascii="Times New Roman" w:hAnsi="Times New Roman" w:cs="Times New Roman"/>
          <w:b w:val="0"/>
          <w:spacing w:val="2"/>
          <w:sz w:val="28"/>
          <w:szCs w:val="28"/>
        </w:rPr>
        <w:t xml:space="preserve">ГОСТ 28253-89 </w:t>
      </w:r>
      <w:r w:rsidRPr="004672F1">
        <w:rPr>
          <w:rFonts w:ascii="Times New Roman" w:hAnsi="Times New Roman" w:cs="Times New Roman"/>
          <w:b w:val="0"/>
          <w:spacing w:val="2"/>
          <w:sz w:val="28"/>
          <w:szCs w:val="28"/>
          <w:lang w:val="kk-KZ"/>
        </w:rPr>
        <w:t>«</w:t>
      </w:r>
      <w:r w:rsidRPr="004672F1">
        <w:rPr>
          <w:rFonts w:ascii="Times New Roman" w:hAnsi="Times New Roman" w:cs="Times New Roman"/>
          <w:b w:val="0"/>
          <w:spacing w:val="2"/>
          <w:sz w:val="28"/>
          <w:szCs w:val="28"/>
        </w:rPr>
        <w:t xml:space="preserve">Ткани шелковые и полушелковые плательные и </w:t>
      </w:r>
      <w:proofErr w:type="spellStart"/>
      <w:r w:rsidRPr="004672F1">
        <w:rPr>
          <w:rFonts w:ascii="Times New Roman" w:hAnsi="Times New Roman" w:cs="Times New Roman"/>
          <w:b w:val="0"/>
          <w:spacing w:val="2"/>
          <w:sz w:val="28"/>
          <w:szCs w:val="28"/>
        </w:rPr>
        <w:t>плательно</w:t>
      </w:r>
      <w:proofErr w:type="spellEnd"/>
      <w:r w:rsidRPr="004672F1">
        <w:rPr>
          <w:rFonts w:ascii="Times New Roman" w:hAnsi="Times New Roman" w:cs="Times New Roman"/>
          <w:b w:val="0"/>
          <w:spacing w:val="2"/>
          <w:sz w:val="28"/>
          <w:szCs w:val="28"/>
        </w:rPr>
        <w:t>-костюмные. Общие технические условия</w:t>
      </w:r>
      <w:r w:rsidRPr="004672F1">
        <w:rPr>
          <w:rFonts w:ascii="Times New Roman" w:hAnsi="Times New Roman" w:cs="Times New Roman"/>
          <w:b w:val="0"/>
          <w:spacing w:val="2"/>
          <w:sz w:val="28"/>
          <w:szCs w:val="28"/>
          <w:lang w:val="kk-KZ"/>
        </w:rPr>
        <w:t>»</w:t>
      </w:r>
    </w:p>
    <w:p w:rsidR="001B69E8" w:rsidRPr="004672F1" w:rsidRDefault="001B69E8" w:rsidP="00105B65">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ГОСТ 12807 «Требования к стежкам, строчкам и швам» </w:t>
      </w:r>
    </w:p>
    <w:p w:rsidR="001B69E8" w:rsidRPr="004672F1" w:rsidRDefault="001B69E8" w:rsidP="00105B65">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ГОСТ 4103  «Методы контроля качества»</w:t>
      </w:r>
    </w:p>
    <w:p w:rsidR="001B69E8" w:rsidRPr="004672F1" w:rsidRDefault="001B69E8" w:rsidP="00105B65">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ГОСТ Р ИСО 3758-2007 «Изделия текстильные. Маркировка символами по уходу» </w:t>
      </w:r>
    </w:p>
    <w:p w:rsidR="001B69E8" w:rsidRPr="004672F1" w:rsidRDefault="001B69E8" w:rsidP="00105B65">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ТР ТС 005/2011 «О безопасности упаковки»</w:t>
      </w:r>
    </w:p>
    <w:p w:rsidR="001B69E8" w:rsidRPr="004672F1" w:rsidRDefault="001B69E8" w:rsidP="00105B65">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ГОСТ 23948 «Приемка швейных изделий»</w:t>
      </w:r>
    </w:p>
    <w:p w:rsidR="001B69E8" w:rsidRPr="004672F1" w:rsidRDefault="001B69E8" w:rsidP="00105B65">
      <w:pPr>
        <w:tabs>
          <w:tab w:val="left" w:pos="6413"/>
        </w:tabs>
        <w:spacing w:after="0" w:line="240" w:lineRule="auto"/>
        <w:jc w:val="both"/>
        <w:rPr>
          <w:rFonts w:ascii="Times New Roman" w:hAnsi="Times New Roman" w:cs="Times New Roman"/>
          <w:sz w:val="16"/>
          <w:szCs w:val="28"/>
          <w:lang w:val="kk-KZ"/>
        </w:rPr>
      </w:pPr>
      <w:r w:rsidRPr="004672F1">
        <w:rPr>
          <w:rFonts w:ascii="Times New Roman" w:hAnsi="Times New Roman" w:cs="Times New Roman"/>
          <w:sz w:val="28"/>
          <w:szCs w:val="28"/>
          <w:lang w:val="kk-KZ"/>
        </w:rPr>
        <w:t xml:space="preserve">ГОСТ 10581, ГОСТ 3897 «Транспортировка и хранение» </w:t>
      </w:r>
    </w:p>
    <w:p w:rsidR="00322445" w:rsidRPr="004672F1" w:rsidRDefault="00322445" w:rsidP="001B69E8">
      <w:pPr>
        <w:spacing w:after="0" w:line="240" w:lineRule="auto"/>
        <w:jc w:val="center"/>
        <w:rPr>
          <w:rFonts w:ascii="Times New Roman" w:hAnsi="Times New Roman" w:cs="Times New Roman"/>
          <w:b/>
          <w:sz w:val="28"/>
          <w:szCs w:val="28"/>
          <w:lang w:val="kk-KZ"/>
        </w:rPr>
      </w:pPr>
    </w:p>
    <w:p w:rsidR="001B69E8" w:rsidRPr="004672F1" w:rsidRDefault="001B69E8" w:rsidP="001B69E8">
      <w:pPr>
        <w:spacing w:after="0" w:line="240" w:lineRule="auto"/>
        <w:jc w:val="center"/>
        <w:rPr>
          <w:rFonts w:ascii="Times New Roman" w:hAnsi="Times New Roman" w:cs="Times New Roman"/>
          <w:b/>
          <w:sz w:val="28"/>
          <w:szCs w:val="28"/>
        </w:rPr>
      </w:pPr>
      <w:r w:rsidRPr="004672F1">
        <w:rPr>
          <w:rFonts w:ascii="Times New Roman" w:hAnsi="Times New Roman" w:cs="Times New Roman"/>
          <w:b/>
          <w:sz w:val="28"/>
          <w:szCs w:val="28"/>
        </w:rPr>
        <w:t>ТЕХНИЧЕСКОЕ ОПИСАНИЕ</w:t>
      </w:r>
    </w:p>
    <w:p w:rsidR="001B69E8" w:rsidRPr="004672F1" w:rsidRDefault="001B69E8" w:rsidP="001B69E8">
      <w:pPr>
        <w:jc w:val="center"/>
        <w:rPr>
          <w:rFonts w:ascii="Times New Roman" w:hAnsi="Times New Roman" w:cs="Times New Roman"/>
          <w:b/>
          <w:sz w:val="28"/>
          <w:szCs w:val="36"/>
          <w:lang w:val="kk-KZ"/>
        </w:rPr>
      </w:pPr>
      <w:r w:rsidRPr="004672F1">
        <w:rPr>
          <w:rFonts w:ascii="Times New Roman" w:hAnsi="Times New Roman" w:cs="Times New Roman"/>
          <w:b/>
          <w:sz w:val="28"/>
          <w:szCs w:val="36"/>
          <w:lang w:val="kk-KZ"/>
        </w:rPr>
        <w:t xml:space="preserve">Брюки </w:t>
      </w:r>
      <w:r w:rsidRPr="004672F1">
        <w:rPr>
          <w:rFonts w:ascii="Times New Roman" w:hAnsi="Times New Roman" w:cs="Times New Roman"/>
          <w:b/>
          <w:sz w:val="28"/>
          <w:szCs w:val="36"/>
        </w:rPr>
        <w:t>для мальчиков</w:t>
      </w:r>
    </w:p>
    <w:p w:rsidR="00310BBF" w:rsidRPr="004672F1" w:rsidRDefault="001B69E8" w:rsidP="00322445">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 xml:space="preserve">Общие положения </w:t>
      </w:r>
    </w:p>
    <w:p w:rsidR="001B69E8" w:rsidRPr="004672F1" w:rsidRDefault="001B69E8" w:rsidP="00322445">
      <w:pPr>
        <w:spacing w:after="0" w:line="240" w:lineRule="auto"/>
        <w:ind w:firstLine="720"/>
        <w:jc w:val="both"/>
        <w:rPr>
          <w:rFonts w:ascii="Times New Roman" w:hAnsi="Times New Roman" w:cs="Times New Roman"/>
          <w:spacing w:val="2"/>
          <w:sz w:val="28"/>
          <w:szCs w:val="28"/>
          <w:lang w:val="kk-KZ"/>
        </w:rPr>
      </w:pPr>
      <w:r w:rsidRPr="004672F1">
        <w:rPr>
          <w:rFonts w:ascii="Times New Roman" w:hAnsi="Times New Roman" w:cs="Times New Roman"/>
          <w:sz w:val="28"/>
          <w:szCs w:val="28"/>
          <w:lang w:val="kk-KZ"/>
        </w:rPr>
        <w:t xml:space="preserve">Настоящее техническое описание распространяется на юбки школьные для девочек, согласно </w:t>
      </w:r>
      <w:r w:rsidR="00322445" w:rsidRPr="004672F1">
        <w:rPr>
          <w:rFonts w:ascii="Times New Roman" w:hAnsi="Times New Roman" w:cs="Times New Roman"/>
          <w:spacing w:val="2"/>
          <w:sz w:val="28"/>
          <w:szCs w:val="28"/>
        </w:rPr>
        <w:t xml:space="preserve">ГОСТ 21790-2005 </w:t>
      </w:r>
      <w:r w:rsidR="00322445" w:rsidRPr="004672F1">
        <w:rPr>
          <w:rFonts w:ascii="Times New Roman" w:hAnsi="Times New Roman" w:cs="Times New Roman"/>
          <w:spacing w:val="2"/>
          <w:sz w:val="28"/>
          <w:szCs w:val="28"/>
          <w:lang w:val="kk-KZ"/>
        </w:rPr>
        <w:t>«</w:t>
      </w:r>
      <w:r w:rsidR="00322445" w:rsidRPr="004672F1">
        <w:rPr>
          <w:rFonts w:ascii="Times New Roman" w:hAnsi="Times New Roman" w:cs="Times New Roman"/>
          <w:spacing w:val="2"/>
          <w:sz w:val="28"/>
          <w:szCs w:val="28"/>
        </w:rPr>
        <w:t>Ткани хлопчатобумажные и смешанные одежные. Общие технические условия</w:t>
      </w:r>
      <w:r w:rsidR="00322445" w:rsidRPr="004672F1">
        <w:rPr>
          <w:rFonts w:ascii="Times New Roman" w:hAnsi="Times New Roman" w:cs="Times New Roman"/>
          <w:spacing w:val="2"/>
          <w:sz w:val="28"/>
          <w:szCs w:val="28"/>
          <w:lang w:val="kk-KZ"/>
        </w:rPr>
        <w:t xml:space="preserve">», </w:t>
      </w:r>
      <w:r w:rsidR="00322445" w:rsidRPr="004672F1">
        <w:rPr>
          <w:rFonts w:ascii="Times New Roman" w:hAnsi="Times New Roman" w:cs="Times New Roman"/>
          <w:spacing w:val="2"/>
          <w:sz w:val="28"/>
          <w:szCs w:val="28"/>
        </w:rPr>
        <w:t xml:space="preserve">ГОСТ 28253-89 </w:t>
      </w:r>
      <w:r w:rsidR="00322445" w:rsidRPr="004672F1">
        <w:rPr>
          <w:rFonts w:ascii="Times New Roman" w:hAnsi="Times New Roman" w:cs="Times New Roman"/>
          <w:spacing w:val="2"/>
          <w:sz w:val="28"/>
          <w:szCs w:val="28"/>
          <w:lang w:val="kk-KZ"/>
        </w:rPr>
        <w:t>«</w:t>
      </w:r>
      <w:r w:rsidR="00322445" w:rsidRPr="004672F1">
        <w:rPr>
          <w:rFonts w:ascii="Times New Roman" w:hAnsi="Times New Roman" w:cs="Times New Roman"/>
          <w:spacing w:val="2"/>
          <w:sz w:val="28"/>
          <w:szCs w:val="28"/>
        </w:rPr>
        <w:t xml:space="preserve">Ткани шелковые и полушелковые плательные и </w:t>
      </w:r>
      <w:proofErr w:type="spellStart"/>
      <w:r w:rsidR="00322445" w:rsidRPr="004672F1">
        <w:rPr>
          <w:rFonts w:ascii="Times New Roman" w:hAnsi="Times New Roman" w:cs="Times New Roman"/>
          <w:spacing w:val="2"/>
          <w:sz w:val="28"/>
          <w:szCs w:val="28"/>
        </w:rPr>
        <w:t>плательно</w:t>
      </w:r>
      <w:proofErr w:type="spellEnd"/>
      <w:r w:rsidR="00322445" w:rsidRPr="004672F1">
        <w:rPr>
          <w:rFonts w:ascii="Times New Roman" w:hAnsi="Times New Roman" w:cs="Times New Roman"/>
          <w:spacing w:val="2"/>
          <w:sz w:val="28"/>
          <w:szCs w:val="28"/>
        </w:rPr>
        <w:t>-костюмные. Общие технические условия</w:t>
      </w:r>
      <w:r w:rsidR="00322445" w:rsidRPr="004672F1">
        <w:rPr>
          <w:rFonts w:ascii="Times New Roman" w:hAnsi="Times New Roman" w:cs="Times New Roman"/>
          <w:spacing w:val="2"/>
          <w:sz w:val="28"/>
          <w:szCs w:val="28"/>
          <w:lang w:val="kk-KZ"/>
        </w:rPr>
        <w:t>»</w:t>
      </w:r>
      <w:r w:rsidR="00322445" w:rsidRPr="004672F1">
        <w:rPr>
          <w:rFonts w:ascii="Times New Roman" w:hAnsi="Times New Roman" w:cs="Times New Roman"/>
          <w:sz w:val="28"/>
          <w:szCs w:val="28"/>
          <w:lang w:val="kk-KZ"/>
        </w:rPr>
        <w:t xml:space="preserve">. </w:t>
      </w:r>
      <w:r w:rsidRPr="004672F1">
        <w:rPr>
          <w:rFonts w:ascii="Times New Roman" w:hAnsi="Times New Roman" w:cs="Times New Roman"/>
          <w:sz w:val="28"/>
          <w:szCs w:val="28"/>
          <w:lang w:val="kk-KZ"/>
        </w:rPr>
        <w:t xml:space="preserve">Изделия должны соответствовать требованиям настоящего технического описания Приказа Министра образования и науки №26 от 14.01.2016 года, образца-эталона, утвержденного в соответствие с СТ РК 4.3 </w:t>
      </w:r>
      <w:r w:rsidR="009D752A">
        <w:rPr>
          <w:rFonts w:ascii="Times New Roman" w:hAnsi="Times New Roman" w:cs="Times New Roman"/>
          <w:sz w:val="28"/>
          <w:szCs w:val="28"/>
          <w:lang w:val="kk-KZ"/>
        </w:rPr>
        <w:t xml:space="preserve">и должны изготавливаться по технической и конструкторской документации, утвержденной </w:t>
      </w:r>
      <w:r w:rsidRPr="004672F1">
        <w:rPr>
          <w:rFonts w:ascii="Times New Roman" w:hAnsi="Times New Roman" w:cs="Times New Roman"/>
          <w:sz w:val="28"/>
          <w:szCs w:val="28"/>
          <w:lang w:val="kk-KZ"/>
        </w:rPr>
        <w:t xml:space="preserve">в порядке, установленном преприятием-изготовителем. Изделия рекомендуется выпускать в массовом производстве в размерах  60-100, ростах 116- 194. </w:t>
      </w:r>
    </w:p>
    <w:p w:rsidR="001B69E8" w:rsidRPr="004672F1" w:rsidRDefault="001B69E8" w:rsidP="00322445">
      <w:pPr>
        <w:spacing w:after="0" w:line="240" w:lineRule="auto"/>
        <w:jc w:val="both"/>
        <w:rPr>
          <w:rFonts w:ascii="Times New Roman" w:hAnsi="Times New Roman" w:cs="Times New Roman"/>
          <w:sz w:val="28"/>
          <w:szCs w:val="28"/>
          <w:lang w:val="kk-KZ"/>
        </w:rPr>
      </w:pPr>
    </w:p>
    <w:p w:rsidR="00310BBF" w:rsidRPr="004672F1" w:rsidRDefault="001B69E8" w:rsidP="001B69E8">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lastRenderedPageBreak/>
        <w:t xml:space="preserve">Основные показатели и харектеристики </w:t>
      </w:r>
    </w:p>
    <w:p w:rsidR="001B69E8" w:rsidRPr="004672F1" w:rsidRDefault="001B69E8" w:rsidP="001B69E8">
      <w:pPr>
        <w:spacing w:after="0" w:line="240" w:lineRule="auto"/>
        <w:rPr>
          <w:rFonts w:ascii="Times New Roman" w:hAnsi="Times New Roman" w:cs="Times New Roman"/>
          <w:sz w:val="28"/>
          <w:szCs w:val="36"/>
          <w:lang w:val="kk-KZ"/>
        </w:rPr>
      </w:pPr>
      <w:r w:rsidRPr="004672F1">
        <w:rPr>
          <w:rFonts w:ascii="Times New Roman" w:hAnsi="Times New Roman" w:cs="Times New Roman"/>
          <w:b/>
          <w:sz w:val="28"/>
          <w:szCs w:val="36"/>
          <w:lang w:val="kk-KZ"/>
        </w:rPr>
        <w:t xml:space="preserve">Цвет </w:t>
      </w:r>
      <w:r w:rsidR="00322445" w:rsidRPr="004672F1">
        <w:rPr>
          <w:rFonts w:ascii="Times New Roman" w:hAnsi="Times New Roman" w:cs="Times New Roman"/>
          <w:b/>
          <w:sz w:val="28"/>
          <w:szCs w:val="36"/>
          <w:lang w:val="kk-KZ"/>
        </w:rPr>
        <w:t>брюки</w:t>
      </w:r>
      <w:r w:rsidRPr="004672F1">
        <w:rPr>
          <w:rFonts w:ascii="Times New Roman" w:hAnsi="Times New Roman" w:cs="Times New Roman"/>
          <w:b/>
          <w:sz w:val="28"/>
          <w:szCs w:val="36"/>
          <w:lang w:val="kk-KZ"/>
        </w:rPr>
        <w:t>:</w:t>
      </w:r>
      <w:r w:rsidRPr="004672F1">
        <w:rPr>
          <w:rFonts w:ascii="Times New Roman" w:hAnsi="Times New Roman" w:cs="Times New Roman"/>
          <w:sz w:val="28"/>
          <w:szCs w:val="36"/>
          <w:lang w:val="kk-KZ"/>
        </w:rPr>
        <w:t xml:space="preserve"> однотонный тёмно-синий. </w:t>
      </w:r>
    </w:p>
    <w:p w:rsidR="00322445" w:rsidRPr="004672F1" w:rsidRDefault="00322445" w:rsidP="00322445">
      <w:pPr>
        <w:spacing w:after="0" w:line="240" w:lineRule="auto"/>
        <w:ind w:firstLine="720"/>
        <w:jc w:val="both"/>
        <w:rPr>
          <w:rFonts w:ascii="Times New Roman" w:hAnsi="Times New Roman" w:cs="Times New Roman"/>
          <w:sz w:val="28"/>
          <w:szCs w:val="28"/>
        </w:rPr>
      </w:pPr>
      <w:r w:rsidRPr="004672F1">
        <w:rPr>
          <w:rFonts w:ascii="Times New Roman" w:hAnsi="Times New Roman" w:cs="Times New Roman"/>
          <w:sz w:val="28"/>
          <w:szCs w:val="28"/>
        </w:rPr>
        <w:t>Брюки для мальчиков школьного возраста, с застежкой в обработанном гульфике на тесьму – молния и на петлю и пуговицу в поясе.</w:t>
      </w:r>
    </w:p>
    <w:p w:rsidR="00322445" w:rsidRPr="004672F1" w:rsidRDefault="00322445" w:rsidP="00322445">
      <w:pPr>
        <w:spacing w:after="0" w:line="240" w:lineRule="auto"/>
        <w:jc w:val="both"/>
        <w:rPr>
          <w:rFonts w:ascii="Times New Roman" w:hAnsi="Times New Roman" w:cs="Times New Roman"/>
          <w:sz w:val="28"/>
          <w:szCs w:val="28"/>
        </w:rPr>
      </w:pPr>
      <w:r w:rsidRPr="004672F1">
        <w:rPr>
          <w:rFonts w:ascii="Times New Roman" w:hAnsi="Times New Roman" w:cs="Times New Roman"/>
          <w:sz w:val="28"/>
          <w:szCs w:val="28"/>
        </w:rPr>
        <w:t>На передних половинках брюк подкладка.</w:t>
      </w:r>
    </w:p>
    <w:p w:rsidR="00322445" w:rsidRPr="004672F1" w:rsidRDefault="00322445" w:rsidP="00322445">
      <w:pPr>
        <w:spacing w:after="0" w:line="240" w:lineRule="auto"/>
        <w:ind w:firstLine="720"/>
        <w:jc w:val="both"/>
        <w:rPr>
          <w:rFonts w:ascii="Times New Roman" w:hAnsi="Times New Roman" w:cs="Times New Roman"/>
          <w:sz w:val="28"/>
          <w:szCs w:val="28"/>
        </w:rPr>
      </w:pPr>
      <w:r w:rsidRPr="004672F1">
        <w:rPr>
          <w:rFonts w:ascii="Times New Roman" w:hAnsi="Times New Roman" w:cs="Times New Roman"/>
          <w:sz w:val="28"/>
          <w:szCs w:val="28"/>
        </w:rPr>
        <w:t>Передние половинки брюк с боковыми карманами, отстроченными отделочной строчкой. На концах карманов выполнены закрепки на спец. машине.</w:t>
      </w:r>
    </w:p>
    <w:p w:rsidR="00322445" w:rsidRPr="004672F1" w:rsidRDefault="00322445" w:rsidP="00322445">
      <w:pPr>
        <w:spacing w:after="0" w:line="240" w:lineRule="auto"/>
        <w:ind w:firstLine="720"/>
        <w:jc w:val="both"/>
        <w:rPr>
          <w:rFonts w:ascii="Times New Roman" w:hAnsi="Times New Roman" w:cs="Times New Roman"/>
          <w:sz w:val="28"/>
          <w:szCs w:val="28"/>
        </w:rPr>
      </w:pPr>
      <w:r w:rsidRPr="004672F1">
        <w:rPr>
          <w:rFonts w:ascii="Times New Roman" w:hAnsi="Times New Roman" w:cs="Times New Roman"/>
          <w:sz w:val="28"/>
          <w:szCs w:val="28"/>
        </w:rPr>
        <w:t xml:space="preserve">Задние половинки брюк с талевыми вытачками. </w:t>
      </w:r>
    </w:p>
    <w:p w:rsidR="00322445" w:rsidRPr="004672F1" w:rsidRDefault="00322445" w:rsidP="00322445">
      <w:pPr>
        <w:spacing w:after="0" w:line="240" w:lineRule="auto"/>
        <w:jc w:val="both"/>
        <w:rPr>
          <w:rFonts w:ascii="Times New Roman" w:hAnsi="Times New Roman" w:cs="Times New Roman"/>
          <w:sz w:val="28"/>
          <w:szCs w:val="28"/>
        </w:rPr>
      </w:pPr>
      <w:r w:rsidRPr="004672F1">
        <w:rPr>
          <w:rFonts w:ascii="Times New Roman" w:hAnsi="Times New Roman" w:cs="Times New Roman"/>
          <w:sz w:val="28"/>
          <w:szCs w:val="28"/>
        </w:rPr>
        <w:t>Пояс притачной, со сгибом и с окантованным внутренним срезом. Сзади, внутрь пояса,</w:t>
      </w:r>
      <w:r w:rsidR="00105B65" w:rsidRPr="004672F1">
        <w:rPr>
          <w:rFonts w:ascii="Times New Roman" w:hAnsi="Times New Roman" w:cs="Times New Roman"/>
          <w:sz w:val="28"/>
          <w:szCs w:val="28"/>
        </w:rPr>
        <w:t xml:space="preserve"> </w:t>
      </w:r>
      <w:proofErr w:type="gramStart"/>
      <w:r w:rsidRPr="004672F1">
        <w:rPr>
          <w:rFonts w:ascii="Times New Roman" w:hAnsi="Times New Roman" w:cs="Times New Roman"/>
          <w:sz w:val="28"/>
          <w:szCs w:val="28"/>
        </w:rPr>
        <w:t>вложена</w:t>
      </w:r>
      <w:proofErr w:type="gramEnd"/>
      <w:r w:rsidRPr="004672F1">
        <w:rPr>
          <w:rFonts w:ascii="Times New Roman" w:hAnsi="Times New Roman" w:cs="Times New Roman"/>
          <w:sz w:val="28"/>
          <w:szCs w:val="28"/>
        </w:rPr>
        <w:t xml:space="preserve"> эластичная евро-резинка. В шов притачивания пояса вставлено 6 шлевок, верхние срезы которых настрочены на край пояса. </w:t>
      </w:r>
    </w:p>
    <w:p w:rsidR="00322445" w:rsidRPr="004672F1" w:rsidRDefault="00322445" w:rsidP="00322445">
      <w:pPr>
        <w:spacing w:after="0" w:line="240" w:lineRule="auto"/>
        <w:jc w:val="both"/>
        <w:rPr>
          <w:rFonts w:ascii="Times New Roman" w:hAnsi="Times New Roman" w:cs="Times New Roman"/>
          <w:sz w:val="28"/>
          <w:szCs w:val="28"/>
        </w:rPr>
      </w:pPr>
      <w:r w:rsidRPr="004672F1">
        <w:rPr>
          <w:rFonts w:ascii="Times New Roman" w:hAnsi="Times New Roman" w:cs="Times New Roman"/>
          <w:sz w:val="28"/>
          <w:szCs w:val="28"/>
        </w:rPr>
        <w:t>Боковые, шаговые и средние срезы обметаны и стачаны на универсальной машине, швы разутюжены.</w:t>
      </w:r>
    </w:p>
    <w:p w:rsidR="00322445" w:rsidRPr="004672F1" w:rsidRDefault="00322445" w:rsidP="00322445">
      <w:pPr>
        <w:spacing w:after="0" w:line="240" w:lineRule="auto"/>
        <w:jc w:val="both"/>
        <w:rPr>
          <w:rFonts w:ascii="Times New Roman" w:hAnsi="Times New Roman" w:cs="Times New Roman"/>
          <w:sz w:val="28"/>
          <w:szCs w:val="28"/>
        </w:rPr>
      </w:pPr>
      <w:proofErr w:type="spellStart"/>
      <w:r w:rsidRPr="004672F1">
        <w:rPr>
          <w:rFonts w:ascii="Times New Roman" w:hAnsi="Times New Roman" w:cs="Times New Roman"/>
          <w:sz w:val="28"/>
          <w:szCs w:val="28"/>
        </w:rPr>
        <w:t>Низобметан</w:t>
      </w:r>
      <w:proofErr w:type="spellEnd"/>
      <w:r w:rsidRPr="004672F1">
        <w:rPr>
          <w:rFonts w:ascii="Times New Roman" w:hAnsi="Times New Roman" w:cs="Times New Roman"/>
          <w:sz w:val="28"/>
          <w:szCs w:val="28"/>
        </w:rPr>
        <w:t xml:space="preserve"> и </w:t>
      </w:r>
      <w:proofErr w:type="gramStart"/>
      <w:r w:rsidRPr="004672F1">
        <w:rPr>
          <w:rFonts w:ascii="Times New Roman" w:hAnsi="Times New Roman" w:cs="Times New Roman"/>
          <w:sz w:val="28"/>
          <w:szCs w:val="28"/>
        </w:rPr>
        <w:t>подшит</w:t>
      </w:r>
      <w:proofErr w:type="gramEnd"/>
      <w:r w:rsidRPr="004672F1">
        <w:rPr>
          <w:rFonts w:ascii="Times New Roman" w:hAnsi="Times New Roman" w:cs="Times New Roman"/>
          <w:sz w:val="28"/>
          <w:szCs w:val="28"/>
        </w:rPr>
        <w:t xml:space="preserve"> на потайной подшивочной машине. На низ задних половинок брюк настрочена брючная тесьма.</w:t>
      </w:r>
    </w:p>
    <w:p w:rsidR="00322445" w:rsidRPr="00AC7CD7" w:rsidRDefault="00322445" w:rsidP="00322445">
      <w:pPr>
        <w:spacing w:after="0" w:line="240" w:lineRule="auto"/>
        <w:ind w:firstLine="720"/>
        <w:rPr>
          <w:rFonts w:ascii="Times New Roman" w:hAnsi="Times New Roman" w:cs="Times New Roman"/>
          <w:i/>
          <w:sz w:val="28"/>
          <w:szCs w:val="28"/>
        </w:rPr>
      </w:pPr>
      <w:r w:rsidRPr="004672F1">
        <w:rPr>
          <w:rFonts w:ascii="Times New Roman" w:hAnsi="Times New Roman" w:cs="Times New Roman"/>
          <w:sz w:val="28"/>
          <w:szCs w:val="28"/>
        </w:rPr>
        <w:t>На передних и задних половинках брюк заутюжены стрелк</w:t>
      </w:r>
      <w:r w:rsidR="00310BBF" w:rsidRPr="004672F1">
        <w:rPr>
          <w:rFonts w:ascii="Times New Roman" w:hAnsi="Times New Roman" w:cs="Times New Roman"/>
          <w:sz w:val="28"/>
          <w:szCs w:val="28"/>
        </w:rPr>
        <w:t xml:space="preserve">и </w:t>
      </w:r>
      <w:r w:rsidR="00310BBF" w:rsidRPr="00AC7CD7">
        <w:rPr>
          <w:rFonts w:ascii="Times New Roman" w:hAnsi="Times New Roman" w:cs="Times New Roman"/>
          <w:i/>
          <w:sz w:val="28"/>
          <w:szCs w:val="28"/>
        </w:rPr>
        <w:t>(рисунок 4)</w:t>
      </w:r>
      <w:r w:rsidRPr="00AC7CD7">
        <w:rPr>
          <w:rFonts w:ascii="Times New Roman" w:hAnsi="Times New Roman" w:cs="Times New Roman"/>
          <w:i/>
          <w:sz w:val="28"/>
          <w:szCs w:val="28"/>
        </w:rPr>
        <w:t>.</w:t>
      </w:r>
    </w:p>
    <w:p w:rsidR="00105B65" w:rsidRPr="004672F1" w:rsidRDefault="00105B65" w:rsidP="00310BBF">
      <w:pPr>
        <w:spacing w:after="0" w:line="240" w:lineRule="auto"/>
        <w:ind w:firstLine="720"/>
        <w:jc w:val="center"/>
        <w:rPr>
          <w:rFonts w:ascii="Times New Roman" w:hAnsi="Times New Roman" w:cs="Times New Roman"/>
          <w:sz w:val="28"/>
          <w:szCs w:val="28"/>
        </w:rPr>
      </w:pPr>
      <w:r w:rsidRPr="004672F1">
        <w:rPr>
          <w:rFonts w:ascii="Times New Roman" w:hAnsi="Times New Roman" w:cs="Times New Roman"/>
          <w:noProof/>
          <w:sz w:val="28"/>
          <w:szCs w:val="28"/>
        </w:rPr>
        <w:drawing>
          <wp:inline distT="0" distB="0" distL="0" distR="0" wp14:anchorId="46F38866" wp14:editId="07C49A55">
            <wp:extent cx="2918765" cy="2068971"/>
            <wp:effectExtent l="0" t="0" r="0" b="7620"/>
            <wp:docPr id="5" name="Рисунок 5" descr="D:\Рабочий стол\ТЕХСПЕЦ ШКФОРМА\брюки для мальч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чий стол\ТЕХСПЕЦ ШКФОРМА\брюки для мальчико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0622" cy="2070287"/>
                    </a:xfrm>
                    <a:prstGeom prst="rect">
                      <a:avLst/>
                    </a:prstGeom>
                    <a:noFill/>
                    <a:ln>
                      <a:noFill/>
                    </a:ln>
                  </pic:spPr>
                </pic:pic>
              </a:graphicData>
            </a:graphic>
          </wp:inline>
        </w:drawing>
      </w:r>
    </w:p>
    <w:p w:rsidR="00322445" w:rsidRPr="004672F1" w:rsidRDefault="00322445" w:rsidP="00322445">
      <w:pPr>
        <w:spacing w:after="0" w:line="240" w:lineRule="auto"/>
        <w:jc w:val="center"/>
        <w:rPr>
          <w:rFonts w:ascii="Times New Roman" w:hAnsi="Times New Roman" w:cs="Times New Roman"/>
          <w:b/>
          <w:sz w:val="16"/>
          <w:szCs w:val="16"/>
          <w:lang w:val="kk-KZ"/>
        </w:rPr>
      </w:pPr>
    </w:p>
    <w:p w:rsidR="00322445" w:rsidRPr="004672F1" w:rsidRDefault="00322445" w:rsidP="00322445">
      <w:pPr>
        <w:spacing w:after="0" w:line="240" w:lineRule="auto"/>
        <w:jc w:val="center"/>
        <w:rPr>
          <w:rFonts w:ascii="Times New Roman" w:hAnsi="Times New Roman" w:cs="Times New Roman"/>
          <w:b/>
          <w:sz w:val="16"/>
          <w:szCs w:val="16"/>
          <w:lang w:val="kk-KZ"/>
        </w:rPr>
      </w:pPr>
      <w:r w:rsidRPr="004672F1">
        <w:rPr>
          <w:rFonts w:ascii="Times New Roman" w:hAnsi="Times New Roman" w:cs="Times New Roman"/>
          <w:b/>
          <w:sz w:val="16"/>
          <w:szCs w:val="16"/>
          <w:lang w:val="kk-KZ"/>
        </w:rPr>
        <w:t>Рисунок 4</w:t>
      </w:r>
    </w:p>
    <w:p w:rsidR="00310BBF" w:rsidRPr="004672F1" w:rsidRDefault="00310BBF" w:rsidP="00322445">
      <w:pPr>
        <w:spacing w:after="0" w:line="240" w:lineRule="auto"/>
        <w:jc w:val="center"/>
        <w:rPr>
          <w:rFonts w:ascii="Times New Roman" w:hAnsi="Times New Roman" w:cs="Times New Roman"/>
          <w:b/>
          <w:sz w:val="28"/>
          <w:szCs w:val="28"/>
          <w:lang w:val="kk-KZ"/>
        </w:rPr>
      </w:pPr>
    </w:p>
    <w:p w:rsidR="00322445" w:rsidRPr="004672F1" w:rsidRDefault="00322445" w:rsidP="00310BBF">
      <w:pPr>
        <w:spacing w:after="0" w:line="240" w:lineRule="auto"/>
        <w:jc w:val="center"/>
        <w:rPr>
          <w:rFonts w:ascii="Times New Roman" w:hAnsi="Times New Roman" w:cs="Times New Roman"/>
          <w:sz w:val="28"/>
          <w:szCs w:val="36"/>
        </w:rPr>
      </w:pPr>
      <w:r w:rsidRPr="004672F1">
        <w:rPr>
          <w:rFonts w:ascii="Times New Roman" w:hAnsi="Times New Roman" w:cs="Times New Roman"/>
          <w:b/>
          <w:sz w:val="28"/>
          <w:szCs w:val="28"/>
          <w:lang w:val="kk-KZ"/>
        </w:rPr>
        <w:t xml:space="preserve">Перечень материалов и фурнитуры </w:t>
      </w:r>
    </w:p>
    <w:p w:rsidR="00322445" w:rsidRPr="004672F1" w:rsidRDefault="00322445" w:rsidP="00322445">
      <w:pPr>
        <w:pStyle w:val="aa"/>
        <w:numPr>
          <w:ilvl w:val="0"/>
          <w:numId w:val="4"/>
        </w:numPr>
        <w:spacing w:after="0" w:line="240" w:lineRule="auto"/>
        <w:rPr>
          <w:rFonts w:ascii="Times New Roman" w:hAnsi="Times New Roman" w:cs="Times New Roman"/>
          <w:sz w:val="28"/>
          <w:szCs w:val="36"/>
        </w:rPr>
      </w:pPr>
      <w:r w:rsidRPr="004672F1">
        <w:rPr>
          <w:rFonts w:ascii="Times New Roman" w:hAnsi="Times New Roman" w:cs="Times New Roman"/>
          <w:sz w:val="28"/>
          <w:szCs w:val="36"/>
        </w:rPr>
        <w:t xml:space="preserve">Ткань верха: </w:t>
      </w:r>
      <w:r w:rsidRPr="004672F1">
        <w:rPr>
          <w:rFonts w:ascii="Times New Roman" w:hAnsi="Times New Roman" w:cs="Times New Roman"/>
          <w:sz w:val="28"/>
          <w:szCs w:val="28"/>
          <w:lang w:val="kk-KZ"/>
        </w:rPr>
        <w:t xml:space="preserve">состав не менее 25 </w:t>
      </w:r>
      <w:r w:rsidRPr="004672F1">
        <w:rPr>
          <w:rFonts w:ascii="Times New Roman" w:hAnsi="Times New Roman" w:cs="Times New Roman"/>
          <w:sz w:val="28"/>
          <w:szCs w:val="28"/>
        </w:rPr>
        <w:t xml:space="preserve">% </w:t>
      </w:r>
      <w:r w:rsidRPr="004672F1">
        <w:rPr>
          <w:rFonts w:ascii="Times New Roman" w:hAnsi="Times New Roman" w:cs="Times New Roman"/>
          <w:sz w:val="28"/>
          <w:szCs w:val="28"/>
          <w:lang w:val="kk-KZ"/>
        </w:rPr>
        <w:t>натуральных волокон</w:t>
      </w:r>
      <w:r w:rsidRPr="004672F1">
        <w:rPr>
          <w:rFonts w:ascii="Times New Roman" w:hAnsi="Times New Roman" w:cs="Times New Roman"/>
          <w:sz w:val="28"/>
          <w:szCs w:val="36"/>
        </w:rPr>
        <w:t>.</w:t>
      </w:r>
    </w:p>
    <w:p w:rsidR="00310BBF" w:rsidRPr="004672F1" w:rsidRDefault="00322445" w:rsidP="00310BBF">
      <w:pPr>
        <w:pStyle w:val="aa"/>
        <w:numPr>
          <w:ilvl w:val="0"/>
          <w:numId w:val="4"/>
        </w:numPr>
        <w:spacing w:after="0" w:line="240" w:lineRule="auto"/>
        <w:rPr>
          <w:rFonts w:ascii="Times New Roman" w:hAnsi="Times New Roman" w:cs="Times New Roman"/>
          <w:sz w:val="28"/>
          <w:szCs w:val="36"/>
        </w:rPr>
      </w:pPr>
      <w:r w:rsidRPr="004672F1">
        <w:rPr>
          <w:rFonts w:ascii="Times New Roman" w:hAnsi="Times New Roman" w:cs="Times New Roman"/>
          <w:sz w:val="28"/>
          <w:szCs w:val="36"/>
        </w:rPr>
        <w:t xml:space="preserve">Подкладка: </w:t>
      </w:r>
      <w:r w:rsidR="00216E0F" w:rsidRPr="00742F4C">
        <w:rPr>
          <w:rFonts w:ascii="Times New Roman" w:hAnsi="Times New Roman" w:cs="Times New Roman"/>
          <w:sz w:val="28"/>
          <w:szCs w:val="36"/>
        </w:rPr>
        <w:t>100 % ПЭ</w:t>
      </w:r>
      <w:r w:rsidR="00310BBF" w:rsidRPr="00742F4C">
        <w:rPr>
          <w:rFonts w:ascii="Times New Roman" w:hAnsi="Times New Roman" w:cs="Times New Roman"/>
          <w:sz w:val="28"/>
          <w:szCs w:val="36"/>
        </w:rPr>
        <w:t xml:space="preserve"> </w:t>
      </w:r>
    </w:p>
    <w:p w:rsidR="00322445" w:rsidRPr="004672F1" w:rsidRDefault="00322445" w:rsidP="00322445">
      <w:pPr>
        <w:pStyle w:val="aa"/>
        <w:numPr>
          <w:ilvl w:val="0"/>
          <w:numId w:val="4"/>
        </w:numPr>
        <w:spacing w:after="0" w:line="240" w:lineRule="auto"/>
        <w:rPr>
          <w:rFonts w:ascii="Times New Roman" w:hAnsi="Times New Roman" w:cs="Times New Roman"/>
          <w:sz w:val="28"/>
          <w:szCs w:val="36"/>
        </w:rPr>
      </w:pPr>
      <w:r w:rsidRPr="004672F1">
        <w:rPr>
          <w:rFonts w:ascii="Times New Roman" w:hAnsi="Times New Roman" w:cs="Times New Roman"/>
          <w:sz w:val="28"/>
          <w:szCs w:val="36"/>
        </w:rPr>
        <w:t xml:space="preserve">Подворотник из </w:t>
      </w:r>
      <w:proofErr w:type="spellStart"/>
      <w:r w:rsidRPr="004672F1">
        <w:rPr>
          <w:rFonts w:ascii="Times New Roman" w:hAnsi="Times New Roman" w:cs="Times New Roman"/>
          <w:sz w:val="28"/>
          <w:szCs w:val="36"/>
        </w:rPr>
        <w:t>фильца</w:t>
      </w:r>
      <w:proofErr w:type="spellEnd"/>
      <w:r w:rsidRPr="004672F1">
        <w:rPr>
          <w:rFonts w:ascii="Times New Roman" w:hAnsi="Times New Roman" w:cs="Times New Roman"/>
          <w:sz w:val="28"/>
          <w:szCs w:val="36"/>
        </w:rPr>
        <w:t xml:space="preserve"> в цвет ткани верха. </w:t>
      </w:r>
    </w:p>
    <w:p w:rsidR="00322445" w:rsidRPr="004672F1" w:rsidRDefault="00322445" w:rsidP="00322445">
      <w:pPr>
        <w:pStyle w:val="aa"/>
        <w:numPr>
          <w:ilvl w:val="0"/>
          <w:numId w:val="4"/>
        </w:numPr>
        <w:spacing w:after="0" w:line="240" w:lineRule="auto"/>
        <w:rPr>
          <w:rFonts w:ascii="Times New Roman" w:hAnsi="Times New Roman" w:cs="Times New Roman"/>
          <w:sz w:val="28"/>
          <w:szCs w:val="36"/>
        </w:rPr>
      </w:pPr>
      <w:r w:rsidRPr="004672F1">
        <w:rPr>
          <w:rFonts w:ascii="Times New Roman" w:hAnsi="Times New Roman" w:cs="Times New Roman"/>
          <w:sz w:val="28"/>
          <w:szCs w:val="36"/>
        </w:rPr>
        <w:t>Внутренняя отделка стандартная.</w:t>
      </w:r>
    </w:p>
    <w:p w:rsidR="00322445" w:rsidRPr="004672F1" w:rsidRDefault="00322445" w:rsidP="00322445">
      <w:pPr>
        <w:pStyle w:val="aa"/>
        <w:numPr>
          <w:ilvl w:val="0"/>
          <w:numId w:val="4"/>
        </w:num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нитки  х\б  № 45 </w:t>
      </w:r>
    </w:p>
    <w:p w:rsidR="00322445" w:rsidRPr="004672F1" w:rsidRDefault="00322445" w:rsidP="00322445">
      <w:pPr>
        <w:pStyle w:val="aa"/>
        <w:numPr>
          <w:ilvl w:val="0"/>
          <w:numId w:val="4"/>
        </w:num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Пуговица пластмассовая 2 шт. </w:t>
      </w:r>
    </w:p>
    <w:p w:rsidR="00322445" w:rsidRPr="004672F1" w:rsidRDefault="00322445" w:rsidP="00322445">
      <w:pPr>
        <w:spacing w:after="0" w:line="240" w:lineRule="auto"/>
        <w:rPr>
          <w:rFonts w:ascii="Times New Roman" w:hAnsi="Times New Roman" w:cs="Times New Roman"/>
          <w:b/>
          <w:sz w:val="28"/>
          <w:szCs w:val="28"/>
          <w:lang w:val="kk-KZ"/>
        </w:rPr>
      </w:pPr>
    </w:p>
    <w:p w:rsidR="00322445" w:rsidRPr="004672F1" w:rsidRDefault="00322445" w:rsidP="00322445">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Перечень нормативно-технической документации</w:t>
      </w:r>
    </w:p>
    <w:p w:rsidR="00322445" w:rsidRPr="004672F1" w:rsidRDefault="00322445" w:rsidP="00310BBF">
      <w:pPr>
        <w:pStyle w:val="1"/>
        <w:shd w:val="clear" w:color="auto" w:fill="FFFFFF"/>
        <w:spacing w:before="0" w:after="0"/>
        <w:jc w:val="both"/>
        <w:textAlignment w:val="baseline"/>
        <w:rPr>
          <w:rFonts w:ascii="Times New Roman" w:hAnsi="Times New Roman" w:cs="Times New Roman"/>
          <w:b w:val="0"/>
          <w:spacing w:val="2"/>
          <w:sz w:val="28"/>
          <w:szCs w:val="28"/>
          <w:lang w:val="kk-KZ"/>
        </w:rPr>
      </w:pPr>
      <w:r w:rsidRPr="004672F1">
        <w:rPr>
          <w:rFonts w:ascii="Times New Roman" w:hAnsi="Times New Roman" w:cs="Times New Roman"/>
          <w:b w:val="0"/>
          <w:spacing w:val="2"/>
          <w:sz w:val="28"/>
          <w:szCs w:val="28"/>
        </w:rPr>
        <w:t xml:space="preserve">ГОСТ 21790-2005 </w:t>
      </w:r>
      <w:r w:rsidRPr="004672F1">
        <w:rPr>
          <w:rFonts w:ascii="Times New Roman" w:hAnsi="Times New Roman" w:cs="Times New Roman"/>
          <w:b w:val="0"/>
          <w:spacing w:val="2"/>
          <w:sz w:val="28"/>
          <w:szCs w:val="28"/>
          <w:lang w:val="kk-KZ"/>
        </w:rPr>
        <w:t>«</w:t>
      </w:r>
      <w:r w:rsidRPr="004672F1">
        <w:rPr>
          <w:rFonts w:ascii="Times New Roman" w:hAnsi="Times New Roman" w:cs="Times New Roman"/>
          <w:b w:val="0"/>
          <w:spacing w:val="2"/>
          <w:sz w:val="28"/>
          <w:szCs w:val="28"/>
        </w:rPr>
        <w:t>Ткани хлопчатобумажные и смешанные одежные. Общие технические условия</w:t>
      </w:r>
      <w:r w:rsidRPr="004672F1">
        <w:rPr>
          <w:rFonts w:ascii="Times New Roman" w:hAnsi="Times New Roman" w:cs="Times New Roman"/>
          <w:b w:val="0"/>
          <w:spacing w:val="2"/>
          <w:sz w:val="28"/>
          <w:szCs w:val="28"/>
          <w:lang w:val="kk-KZ"/>
        </w:rPr>
        <w:t>»</w:t>
      </w:r>
    </w:p>
    <w:p w:rsidR="00322445" w:rsidRPr="004672F1" w:rsidRDefault="00322445" w:rsidP="00310BBF">
      <w:pPr>
        <w:pStyle w:val="1"/>
        <w:shd w:val="clear" w:color="auto" w:fill="FFFFFF"/>
        <w:spacing w:before="0" w:after="0"/>
        <w:jc w:val="both"/>
        <w:textAlignment w:val="baseline"/>
        <w:rPr>
          <w:rFonts w:ascii="Times New Roman" w:hAnsi="Times New Roman" w:cs="Times New Roman"/>
          <w:b w:val="0"/>
          <w:spacing w:val="2"/>
          <w:sz w:val="28"/>
          <w:szCs w:val="28"/>
          <w:lang w:val="kk-KZ"/>
        </w:rPr>
      </w:pPr>
      <w:r w:rsidRPr="004672F1">
        <w:rPr>
          <w:rFonts w:ascii="Times New Roman" w:hAnsi="Times New Roman" w:cs="Times New Roman"/>
          <w:b w:val="0"/>
          <w:spacing w:val="2"/>
          <w:sz w:val="28"/>
          <w:szCs w:val="28"/>
        </w:rPr>
        <w:t xml:space="preserve">ГОСТ 28253-89 </w:t>
      </w:r>
      <w:r w:rsidRPr="004672F1">
        <w:rPr>
          <w:rFonts w:ascii="Times New Roman" w:hAnsi="Times New Roman" w:cs="Times New Roman"/>
          <w:b w:val="0"/>
          <w:spacing w:val="2"/>
          <w:sz w:val="28"/>
          <w:szCs w:val="28"/>
          <w:lang w:val="kk-KZ"/>
        </w:rPr>
        <w:t>«</w:t>
      </w:r>
      <w:r w:rsidRPr="004672F1">
        <w:rPr>
          <w:rFonts w:ascii="Times New Roman" w:hAnsi="Times New Roman" w:cs="Times New Roman"/>
          <w:b w:val="0"/>
          <w:spacing w:val="2"/>
          <w:sz w:val="28"/>
          <w:szCs w:val="28"/>
        </w:rPr>
        <w:t xml:space="preserve">Ткани шелковые и полушелковые плательные и </w:t>
      </w:r>
      <w:proofErr w:type="spellStart"/>
      <w:r w:rsidRPr="004672F1">
        <w:rPr>
          <w:rFonts w:ascii="Times New Roman" w:hAnsi="Times New Roman" w:cs="Times New Roman"/>
          <w:b w:val="0"/>
          <w:spacing w:val="2"/>
          <w:sz w:val="28"/>
          <w:szCs w:val="28"/>
        </w:rPr>
        <w:t>плательно</w:t>
      </w:r>
      <w:proofErr w:type="spellEnd"/>
      <w:r w:rsidRPr="004672F1">
        <w:rPr>
          <w:rFonts w:ascii="Times New Roman" w:hAnsi="Times New Roman" w:cs="Times New Roman"/>
          <w:b w:val="0"/>
          <w:spacing w:val="2"/>
          <w:sz w:val="28"/>
          <w:szCs w:val="28"/>
        </w:rPr>
        <w:t>-костюмные. Общие технические условия</w:t>
      </w:r>
      <w:r w:rsidRPr="004672F1">
        <w:rPr>
          <w:rFonts w:ascii="Times New Roman" w:hAnsi="Times New Roman" w:cs="Times New Roman"/>
          <w:b w:val="0"/>
          <w:spacing w:val="2"/>
          <w:sz w:val="28"/>
          <w:szCs w:val="28"/>
          <w:lang w:val="kk-KZ"/>
        </w:rPr>
        <w:t>»</w:t>
      </w:r>
    </w:p>
    <w:p w:rsidR="00322445" w:rsidRPr="004672F1" w:rsidRDefault="00322445" w:rsidP="00310BBF">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ГОСТ 12807 «Требования к стежкам, строчкам и швам» </w:t>
      </w:r>
    </w:p>
    <w:p w:rsidR="00322445" w:rsidRPr="004672F1" w:rsidRDefault="00322445" w:rsidP="00310BBF">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ГОСТ 4103  «Методы контроля качества»</w:t>
      </w:r>
    </w:p>
    <w:p w:rsidR="00322445" w:rsidRPr="004672F1" w:rsidRDefault="00322445" w:rsidP="00310BBF">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ГОСТ Р ИСО 3758-2007 «Изделия текстильные. Маркировка символами по уходу» </w:t>
      </w:r>
    </w:p>
    <w:p w:rsidR="00322445" w:rsidRPr="004672F1" w:rsidRDefault="00322445" w:rsidP="00310BBF">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lastRenderedPageBreak/>
        <w:t>ТР ТС 005/2011 «О безопасности упаковки»</w:t>
      </w:r>
    </w:p>
    <w:p w:rsidR="00322445" w:rsidRPr="004672F1" w:rsidRDefault="00322445" w:rsidP="00310BBF">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ГОСТ 23948 «Приемка швейных изделий»</w:t>
      </w:r>
    </w:p>
    <w:p w:rsidR="00322445" w:rsidRPr="004672F1" w:rsidRDefault="00322445" w:rsidP="00310BBF">
      <w:pPr>
        <w:tabs>
          <w:tab w:val="left" w:pos="6413"/>
        </w:tabs>
        <w:spacing w:after="0" w:line="240" w:lineRule="auto"/>
        <w:jc w:val="both"/>
        <w:rPr>
          <w:rFonts w:ascii="Times New Roman" w:hAnsi="Times New Roman" w:cs="Times New Roman"/>
          <w:sz w:val="16"/>
          <w:szCs w:val="28"/>
          <w:lang w:val="kk-KZ"/>
        </w:rPr>
      </w:pPr>
      <w:r w:rsidRPr="004672F1">
        <w:rPr>
          <w:rFonts w:ascii="Times New Roman" w:hAnsi="Times New Roman" w:cs="Times New Roman"/>
          <w:sz w:val="28"/>
          <w:szCs w:val="28"/>
          <w:lang w:val="kk-KZ"/>
        </w:rPr>
        <w:t xml:space="preserve">ГОСТ 10581, ГОСТ 3897 «Транспортировка и хранение» </w:t>
      </w:r>
    </w:p>
    <w:p w:rsidR="00322445" w:rsidRPr="004672F1" w:rsidRDefault="00322445" w:rsidP="00322445">
      <w:pPr>
        <w:spacing w:after="0" w:line="240" w:lineRule="auto"/>
        <w:jc w:val="center"/>
        <w:rPr>
          <w:rFonts w:ascii="Times New Roman" w:hAnsi="Times New Roman" w:cs="Times New Roman"/>
          <w:b/>
          <w:sz w:val="28"/>
          <w:szCs w:val="28"/>
          <w:lang w:val="kk-KZ"/>
        </w:rPr>
      </w:pPr>
    </w:p>
    <w:p w:rsidR="00322445" w:rsidRPr="004672F1" w:rsidRDefault="00322445" w:rsidP="00322445">
      <w:pPr>
        <w:spacing w:after="0" w:line="240" w:lineRule="auto"/>
        <w:jc w:val="center"/>
        <w:rPr>
          <w:rFonts w:ascii="Times New Roman" w:hAnsi="Times New Roman" w:cs="Times New Roman"/>
          <w:b/>
          <w:sz w:val="28"/>
          <w:szCs w:val="28"/>
        </w:rPr>
      </w:pPr>
      <w:r w:rsidRPr="004672F1">
        <w:rPr>
          <w:rFonts w:ascii="Times New Roman" w:hAnsi="Times New Roman" w:cs="Times New Roman"/>
          <w:b/>
          <w:sz w:val="28"/>
          <w:szCs w:val="28"/>
        </w:rPr>
        <w:t>ТЕХНИЧЕСКОЕ ОПИСАНИЕ</w:t>
      </w:r>
    </w:p>
    <w:p w:rsidR="00322445" w:rsidRPr="004672F1" w:rsidRDefault="00322445" w:rsidP="009D752A">
      <w:pPr>
        <w:jc w:val="center"/>
        <w:rPr>
          <w:rFonts w:ascii="Times New Roman" w:hAnsi="Times New Roman" w:cs="Times New Roman"/>
          <w:b/>
          <w:spacing w:val="2"/>
          <w:sz w:val="28"/>
          <w:szCs w:val="28"/>
          <w:lang w:val="kk-KZ"/>
        </w:rPr>
      </w:pPr>
      <w:r w:rsidRPr="004672F1">
        <w:rPr>
          <w:rFonts w:ascii="Times New Roman" w:hAnsi="Times New Roman" w:cs="Times New Roman"/>
          <w:b/>
          <w:sz w:val="28"/>
          <w:szCs w:val="36"/>
          <w:lang w:val="kk-KZ"/>
        </w:rPr>
        <w:t xml:space="preserve">Жилет трикотажный </w:t>
      </w:r>
      <w:r w:rsidRPr="004672F1">
        <w:rPr>
          <w:rFonts w:ascii="Times New Roman" w:hAnsi="Times New Roman" w:cs="Times New Roman"/>
          <w:b/>
          <w:sz w:val="28"/>
          <w:szCs w:val="36"/>
        </w:rPr>
        <w:t>для мальчиков</w:t>
      </w:r>
    </w:p>
    <w:p w:rsidR="00310BBF" w:rsidRPr="004672F1" w:rsidRDefault="00322445" w:rsidP="00310BBF">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 xml:space="preserve">Общие положения </w:t>
      </w:r>
    </w:p>
    <w:p w:rsidR="00322445" w:rsidRPr="004672F1" w:rsidRDefault="00322445" w:rsidP="00310BBF">
      <w:pPr>
        <w:spacing w:after="0" w:line="240" w:lineRule="auto"/>
        <w:ind w:firstLine="720"/>
        <w:jc w:val="both"/>
        <w:rPr>
          <w:rFonts w:ascii="Times New Roman" w:hAnsi="Times New Roman" w:cs="Times New Roman"/>
          <w:b/>
          <w:sz w:val="28"/>
          <w:szCs w:val="28"/>
          <w:lang w:val="kk-KZ"/>
        </w:rPr>
      </w:pPr>
      <w:r w:rsidRPr="004672F1">
        <w:rPr>
          <w:rFonts w:ascii="Times New Roman" w:hAnsi="Times New Roman" w:cs="Times New Roman"/>
          <w:sz w:val="28"/>
          <w:szCs w:val="28"/>
          <w:lang w:val="kk-KZ"/>
        </w:rPr>
        <w:t xml:space="preserve">Настоящее техническое описание распространяется на юбки школьные для девочек, согласно </w:t>
      </w:r>
      <w:r w:rsidRPr="004672F1">
        <w:rPr>
          <w:rFonts w:ascii="Times New Roman" w:hAnsi="Times New Roman" w:cs="Times New Roman"/>
          <w:spacing w:val="2"/>
          <w:sz w:val="28"/>
          <w:szCs w:val="28"/>
        </w:rPr>
        <w:t xml:space="preserve">ГОСТ 28554-90 </w:t>
      </w:r>
      <w:r w:rsidRPr="004672F1">
        <w:rPr>
          <w:rFonts w:ascii="Times New Roman" w:hAnsi="Times New Roman" w:cs="Times New Roman"/>
          <w:spacing w:val="2"/>
          <w:sz w:val="28"/>
          <w:szCs w:val="28"/>
          <w:lang w:val="kk-KZ"/>
        </w:rPr>
        <w:t>«</w:t>
      </w:r>
      <w:r w:rsidRPr="004672F1">
        <w:rPr>
          <w:rFonts w:ascii="Times New Roman" w:hAnsi="Times New Roman" w:cs="Times New Roman"/>
          <w:spacing w:val="2"/>
          <w:sz w:val="28"/>
          <w:szCs w:val="28"/>
        </w:rPr>
        <w:t>Полотно трикотажное. Общие технические условия</w:t>
      </w:r>
      <w:r w:rsidRPr="004672F1">
        <w:rPr>
          <w:rFonts w:ascii="Times New Roman" w:hAnsi="Times New Roman" w:cs="Times New Roman"/>
          <w:spacing w:val="2"/>
          <w:sz w:val="28"/>
          <w:szCs w:val="28"/>
          <w:lang w:val="kk-KZ"/>
        </w:rPr>
        <w:t>»</w:t>
      </w:r>
      <w:r w:rsidRPr="004672F1">
        <w:rPr>
          <w:rFonts w:ascii="Times New Roman" w:hAnsi="Times New Roman" w:cs="Times New Roman"/>
          <w:sz w:val="28"/>
          <w:szCs w:val="28"/>
          <w:lang w:val="kk-KZ"/>
        </w:rPr>
        <w:t xml:space="preserve">. Изделия должны соответствовать требованиям настоящего технического описания Приказа Министра образования и науки №26 от 14.01.2016 года, образца-эталона, утвержденного в соответствие с СТ РК 4.3 </w:t>
      </w:r>
      <w:r w:rsidR="009D752A">
        <w:rPr>
          <w:rFonts w:ascii="Times New Roman" w:hAnsi="Times New Roman" w:cs="Times New Roman"/>
          <w:sz w:val="28"/>
          <w:szCs w:val="28"/>
          <w:lang w:val="kk-KZ"/>
        </w:rPr>
        <w:t xml:space="preserve">и должны изготавливаться по технической и конструкторской документации, утвержденной </w:t>
      </w:r>
      <w:r w:rsidRPr="004672F1">
        <w:rPr>
          <w:rFonts w:ascii="Times New Roman" w:hAnsi="Times New Roman" w:cs="Times New Roman"/>
          <w:sz w:val="28"/>
          <w:szCs w:val="28"/>
          <w:lang w:val="kk-KZ"/>
        </w:rPr>
        <w:t xml:space="preserve">в порядке, установленном преприятием-изготовителем. Изделия  рекомендуется выпускать в массовом производстве в размерах  60-100, ростах  116- 194. </w:t>
      </w:r>
    </w:p>
    <w:p w:rsidR="00150B46" w:rsidRPr="004672F1" w:rsidRDefault="00150B46" w:rsidP="00310BBF">
      <w:pPr>
        <w:spacing w:after="0" w:line="240" w:lineRule="auto"/>
        <w:jc w:val="both"/>
        <w:rPr>
          <w:rFonts w:ascii="Times New Roman" w:hAnsi="Times New Roman" w:cs="Times New Roman"/>
          <w:b/>
          <w:sz w:val="28"/>
          <w:szCs w:val="28"/>
          <w:lang w:val="kk-KZ"/>
        </w:rPr>
      </w:pPr>
    </w:p>
    <w:p w:rsidR="00322445" w:rsidRPr="004672F1" w:rsidRDefault="00322445" w:rsidP="00322445">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 xml:space="preserve">Основные показатели и харектеристики </w:t>
      </w:r>
    </w:p>
    <w:p w:rsidR="00322445" w:rsidRPr="004672F1" w:rsidRDefault="00322445" w:rsidP="00310BBF">
      <w:pPr>
        <w:spacing w:after="0" w:line="240" w:lineRule="auto"/>
        <w:ind w:firstLine="720"/>
        <w:rPr>
          <w:rFonts w:ascii="Times New Roman" w:hAnsi="Times New Roman" w:cs="Times New Roman"/>
          <w:sz w:val="28"/>
          <w:szCs w:val="36"/>
          <w:lang w:val="kk-KZ"/>
        </w:rPr>
      </w:pPr>
      <w:r w:rsidRPr="004672F1">
        <w:rPr>
          <w:rFonts w:ascii="Times New Roman" w:hAnsi="Times New Roman" w:cs="Times New Roman"/>
          <w:b/>
          <w:sz w:val="28"/>
          <w:szCs w:val="36"/>
          <w:lang w:val="kk-KZ"/>
        </w:rPr>
        <w:t xml:space="preserve">Цвет </w:t>
      </w:r>
      <w:r w:rsidR="00310BBF" w:rsidRPr="004672F1">
        <w:rPr>
          <w:rFonts w:ascii="Times New Roman" w:hAnsi="Times New Roman" w:cs="Times New Roman"/>
          <w:b/>
          <w:sz w:val="28"/>
          <w:szCs w:val="36"/>
          <w:lang w:val="kk-KZ"/>
        </w:rPr>
        <w:t>жилета</w:t>
      </w:r>
      <w:r w:rsidRPr="004672F1">
        <w:rPr>
          <w:rFonts w:ascii="Times New Roman" w:hAnsi="Times New Roman" w:cs="Times New Roman"/>
          <w:b/>
          <w:sz w:val="28"/>
          <w:szCs w:val="36"/>
          <w:lang w:val="kk-KZ"/>
        </w:rPr>
        <w:t>:</w:t>
      </w:r>
      <w:r w:rsidRPr="004672F1">
        <w:rPr>
          <w:rFonts w:ascii="Times New Roman" w:hAnsi="Times New Roman" w:cs="Times New Roman"/>
          <w:sz w:val="28"/>
          <w:szCs w:val="36"/>
          <w:lang w:val="kk-KZ"/>
        </w:rPr>
        <w:t xml:space="preserve"> однотонный тёмно-синий.</w:t>
      </w:r>
    </w:p>
    <w:p w:rsidR="00322445" w:rsidRPr="004672F1" w:rsidRDefault="00322445" w:rsidP="007811A7">
      <w:pPr>
        <w:spacing w:after="0" w:line="240" w:lineRule="auto"/>
        <w:jc w:val="both"/>
        <w:rPr>
          <w:rFonts w:ascii="Times New Roman" w:hAnsi="Times New Roman" w:cs="Times New Roman"/>
          <w:sz w:val="28"/>
          <w:szCs w:val="36"/>
        </w:rPr>
      </w:pPr>
      <w:r w:rsidRPr="004672F1">
        <w:rPr>
          <w:rFonts w:ascii="Times New Roman" w:hAnsi="Times New Roman" w:cs="Times New Roman"/>
          <w:sz w:val="28"/>
          <w:szCs w:val="36"/>
          <w:lang w:val="kk-KZ"/>
        </w:rPr>
        <w:tab/>
        <w:t xml:space="preserve">Жилет трикотажный, полушерстяной, вязанный, выполнен регулярным или полурегулярным способом. Жилет прямого силуета с </w:t>
      </w:r>
      <w:r w:rsidRPr="004672F1">
        <w:rPr>
          <w:rFonts w:ascii="Times New Roman" w:hAnsi="Times New Roman" w:cs="Times New Roman"/>
          <w:sz w:val="28"/>
          <w:szCs w:val="36"/>
          <w:lang w:val="en-US"/>
        </w:rPr>
        <w:t>V</w:t>
      </w:r>
      <w:r w:rsidRPr="004672F1">
        <w:rPr>
          <w:rFonts w:ascii="Times New Roman" w:hAnsi="Times New Roman" w:cs="Times New Roman"/>
          <w:sz w:val="28"/>
          <w:szCs w:val="36"/>
        </w:rPr>
        <w:t xml:space="preserve">-образной горловиной. Горловина и проймы обработаны ластичной бейкой. Пояс выполнен </w:t>
      </w:r>
      <w:r w:rsidR="00E11E80" w:rsidRPr="004672F1">
        <w:rPr>
          <w:rFonts w:ascii="Times New Roman" w:hAnsi="Times New Roman" w:cs="Times New Roman"/>
          <w:sz w:val="28"/>
          <w:szCs w:val="36"/>
        </w:rPr>
        <w:t xml:space="preserve">одинарной </w:t>
      </w:r>
      <w:proofErr w:type="spellStart"/>
      <w:r w:rsidR="00E11E80" w:rsidRPr="004672F1">
        <w:rPr>
          <w:rFonts w:ascii="Times New Roman" w:hAnsi="Times New Roman" w:cs="Times New Roman"/>
          <w:sz w:val="28"/>
          <w:szCs w:val="36"/>
        </w:rPr>
        <w:t>цельновязанной</w:t>
      </w:r>
      <w:proofErr w:type="spellEnd"/>
      <w:r w:rsidR="00E11E80" w:rsidRPr="004672F1">
        <w:rPr>
          <w:rFonts w:ascii="Times New Roman" w:hAnsi="Times New Roman" w:cs="Times New Roman"/>
          <w:sz w:val="28"/>
          <w:szCs w:val="36"/>
        </w:rPr>
        <w:t xml:space="preserve"> </w:t>
      </w:r>
      <w:r w:rsidRPr="004672F1">
        <w:rPr>
          <w:rFonts w:ascii="Times New Roman" w:hAnsi="Times New Roman" w:cs="Times New Roman"/>
          <w:sz w:val="28"/>
          <w:szCs w:val="36"/>
        </w:rPr>
        <w:t xml:space="preserve">ластичной резинкой, с провязыванием </w:t>
      </w:r>
      <w:proofErr w:type="spellStart"/>
      <w:r w:rsidRPr="004672F1">
        <w:rPr>
          <w:rFonts w:ascii="Times New Roman" w:hAnsi="Times New Roman" w:cs="Times New Roman"/>
          <w:sz w:val="28"/>
          <w:szCs w:val="36"/>
        </w:rPr>
        <w:t>эластомерной</w:t>
      </w:r>
      <w:proofErr w:type="spellEnd"/>
      <w:r w:rsidRPr="004672F1">
        <w:rPr>
          <w:rFonts w:ascii="Times New Roman" w:hAnsi="Times New Roman" w:cs="Times New Roman"/>
          <w:sz w:val="28"/>
          <w:szCs w:val="36"/>
        </w:rPr>
        <w:t xml:space="preserve"> нити по краю изделия.</w:t>
      </w:r>
      <w:r w:rsidR="007811A7" w:rsidRPr="004672F1">
        <w:rPr>
          <w:rFonts w:ascii="Times New Roman" w:hAnsi="Times New Roman" w:cs="Times New Roman"/>
          <w:sz w:val="28"/>
          <w:szCs w:val="36"/>
        </w:rPr>
        <w:t xml:space="preserve"> Детали (купоны) жилета вырабатываются на плосковязальном оборудовании комбинированным переплетением. Отделочное полотно для горловины и проймы жилета вырабатывается на плосковязальном оборудовании ластичным переплетением</w:t>
      </w:r>
      <w:r w:rsidR="00310BBF" w:rsidRPr="004672F1">
        <w:rPr>
          <w:rFonts w:ascii="Times New Roman" w:hAnsi="Times New Roman" w:cs="Times New Roman"/>
          <w:sz w:val="28"/>
          <w:szCs w:val="36"/>
        </w:rPr>
        <w:t xml:space="preserve"> </w:t>
      </w:r>
      <w:r w:rsidR="00310BBF" w:rsidRPr="00AC7CD7">
        <w:rPr>
          <w:rFonts w:ascii="Times New Roman" w:hAnsi="Times New Roman" w:cs="Times New Roman"/>
          <w:i/>
          <w:sz w:val="28"/>
          <w:szCs w:val="36"/>
        </w:rPr>
        <w:t>(рисунок 5)</w:t>
      </w:r>
      <w:r w:rsidR="007811A7" w:rsidRPr="00AC7CD7">
        <w:rPr>
          <w:rFonts w:ascii="Times New Roman" w:hAnsi="Times New Roman" w:cs="Times New Roman"/>
          <w:i/>
          <w:sz w:val="28"/>
          <w:szCs w:val="36"/>
        </w:rPr>
        <w:t>.</w:t>
      </w:r>
      <w:r w:rsidR="007811A7" w:rsidRPr="004672F1">
        <w:rPr>
          <w:rFonts w:ascii="Times New Roman" w:hAnsi="Times New Roman" w:cs="Times New Roman"/>
          <w:sz w:val="28"/>
          <w:szCs w:val="36"/>
        </w:rPr>
        <w:t xml:space="preserve"> </w:t>
      </w:r>
    </w:p>
    <w:p w:rsidR="007811A7" w:rsidRPr="004672F1" w:rsidRDefault="007811A7" w:rsidP="007811A7">
      <w:pPr>
        <w:spacing w:after="0" w:line="240" w:lineRule="auto"/>
        <w:jc w:val="center"/>
        <w:rPr>
          <w:rFonts w:ascii="Times New Roman" w:hAnsi="Times New Roman" w:cs="Times New Roman"/>
          <w:b/>
          <w:sz w:val="16"/>
          <w:szCs w:val="16"/>
          <w:lang w:val="kk-KZ"/>
        </w:rPr>
      </w:pPr>
    </w:p>
    <w:p w:rsidR="007811A7" w:rsidRPr="004672F1" w:rsidRDefault="00CF0A24" w:rsidP="007811A7">
      <w:pPr>
        <w:spacing w:after="0" w:line="240" w:lineRule="auto"/>
        <w:jc w:val="center"/>
        <w:rPr>
          <w:rFonts w:ascii="Times New Roman" w:hAnsi="Times New Roman" w:cs="Times New Roman"/>
          <w:b/>
          <w:sz w:val="16"/>
          <w:szCs w:val="16"/>
          <w:lang w:val="kk-KZ"/>
        </w:rPr>
      </w:pPr>
      <w:r w:rsidRPr="004672F1">
        <w:rPr>
          <w:rFonts w:ascii="Times New Roman" w:hAnsi="Times New Roman" w:cs="Times New Roman"/>
          <w:b/>
          <w:noProof/>
          <w:sz w:val="16"/>
          <w:szCs w:val="16"/>
        </w:rPr>
        <w:drawing>
          <wp:inline distT="0" distB="0" distL="0" distR="0" wp14:anchorId="1C616A3A" wp14:editId="6034E126">
            <wp:extent cx="3026771" cy="1536192"/>
            <wp:effectExtent l="0" t="0" r="2540" b="6985"/>
            <wp:docPr id="3" name="Рисунок 3" descr="D:\Рабочий стол\ТЕХСПЕЦ ШКФОРМА\трикотажный жи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ий стол\ТЕХСПЕЦ ШКФОРМА\трикотажный жиле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9726" cy="1537692"/>
                    </a:xfrm>
                    <a:prstGeom prst="rect">
                      <a:avLst/>
                    </a:prstGeom>
                    <a:noFill/>
                    <a:ln>
                      <a:noFill/>
                    </a:ln>
                  </pic:spPr>
                </pic:pic>
              </a:graphicData>
            </a:graphic>
          </wp:inline>
        </w:drawing>
      </w:r>
    </w:p>
    <w:p w:rsidR="007811A7" w:rsidRPr="004672F1" w:rsidRDefault="007811A7" w:rsidP="007811A7">
      <w:pPr>
        <w:spacing w:after="0" w:line="240" w:lineRule="auto"/>
        <w:jc w:val="center"/>
        <w:rPr>
          <w:rFonts w:ascii="Times New Roman" w:hAnsi="Times New Roman" w:cs="Times New Roman"/>
          <w:b/>
          <w:sz w:val="16"/>
          <w:szCs w:val="16"/>
          <w:lang w:val="kk-KZ"/>
        </w:rPr>
      </w:pPr>
    </w:p>
    <w:p w:rsidR="007811A7" w:rsidRPr="004672F1" w:rsidRDefault="007811A7" w:rsidP="007811A7">
      <w:pPr>
        <w:spacing w:after="0" w:line="240" w:lineRule="auto"/>
        <w:jc w:val="center"/>
        <w:rPr>
          <w:rFonts w:ascii="Times New Roman" w:hAnsi="Times New Roman" w:cs="Times New Roman"/>
          <w:b/>
          <w:sz w:val="16"/>
          <w:szCs w:val="16"/>
          <w:lang w:val="kk-KZ"/>
        </w:rPr>
      </w:pPr>
      <w:r w:rsidRPr="004672F1">
        <w:rPr>
          <w:rFonts w:ascii="Times New Roman" w:hAnsi="Times New Roman" w:cs="Times New Roman"/>
          <w:b/>
          <w:sz w:val="16"/>
          <w:szCs w:val="16"/>
          <w:lang w:val="kk-KZ"/>
        </w:rPr>
        <w:t xml:space="preserve">Рисунок </w:t>
      </w:r>
      <w:r w:rsidR="00CF0A24" w:rsidRPr="004672F1">
        <w:rPr>
          <w:rFonts w:ascii="Times New Roman" w:hAnsi="Times New Roman" w:cs="Times New Roman"/>
          <w:b/>
          <w:sz w:val="16"/>
          <w:szCs w:val="16"/>
          <w:lang w:val="kk-KZ"/>
        </w:rPr>
        <w:t>5</w:t>
      </w:r>
    </w:p>
    <w:p w:rsidR="009D752A" w:rsidRDefault="009D752A" w:rsidP="00310BBF">
      <w:pPr>
        <w:spacing w:after="0" w:line="240" w:lineRule="auto"/>
        <w:jc w:val="center"/>
        <w:rPr>
          <w:rFonts w:ascii="Times New Roman" w:hAnsi="Times New Roman" w:cs="Times New Roman"/>
          <w:b/>
          <w:sz w:val="28"/>
          <w:szCs w:val="28"/>
          <w:lang w:val="kk-KZ"/>
        </w:rPr>
      </w:pPr>
    </w:p>
    <w:p w:rsidR="007811A7" w:rsidRPr="004672F1" w:rsidRDefault="007811A7" w:rsidP="00310BBF">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 xml:space="preserve">Перечень материалов и фурнитуры </w:t>
      </w:r>
    </w:p>
    <w:p w:rsidR="007811A7" w:rsidRPr="004672F1" w:rsidRDefault="00310BBF" w:rsidP="00310BBF">
      <w:pPr>
        <w:pStyle w:val="aa"/>
        <w:numPr>
          <w:ilvl w:val="0"/>
          <w:numId w:val="5"/>
        </w:numPr>
        <w:spacing w:after="0" w:line="240" w:lineRule="auto"/>
        <w:rPr>
          <w:rFonts w:ascii="Times New Roman" w:hAnsi="Times New Roman" w:cs="Times New Roman"/>
          <w:sz w:val="28"/>
          <w:szCs w:val="36"/>
        </w:rPr>
      </w:pPr>
      <w:r w:rsidRPr="004672F1">
        <w:rPr>
          <w:rFonts w:ascii="Times New Roman" w:hAnsi="Times New Roman" w:cs="Times New Roman"/>
          <w:sz w:val="28"/>
          <w:szCs w:val="36"/>
        </w:rPr>
        <w:t xml:space="preserve">Пряжа </w:t>
      </w:r>
      <w:r w:rsidR="009F1CEE" w:rsidRPr="004672F1">
        <w:rPr>
          <w:rFonts w:ascii="Times New Roman" w:hAnsi="Times New Roman" w:cs="Times New Roman"/>
          <w:sz w:val="28"/>
          <w:szCs w:val="36"/>
        </w:rPr>
        <w:t>смешанная, не менее 30</w:t>
      </w:r>
      <w:r w:rsidR="007811A7" w:rsidRPr="004672F1">
        <w:rPr>
          <w:rFonts w:ascii="Times New Roman" w:hAnsi="Times New Roman" w:cs="Times New Roman"/>
          <w:sz w:val="28"/>
          <w:szCs w:val="28"/>
        </w:rPr>
        <w:t xml:space="preserve">% </w:t>
      </w:r>
      <w:r w:rsidR="009F1CEE" w:rsidRPr="004672F1">
        <w:rPr>
          <w:rFonts w:ascii="Times New Roman" w:hAnsi="Times New Roman" w:cs="Times New Roman"/>
          <w:sz w:val="28"/>
          <w:szCs w:val="28"/>
        </w:rPr>
        <w:t>натурального волокна</w:t>
      </w:r>
      <w:r w:rsidR="007811A7" w:rsidRPr="004672F1">
        <w:rPr>
          <w:rFonts w:ascii="Times New Roman" w:hAnsi="Times New Roman" w:cs="Times New Roman"/>
          <w:sz w:val="28"/>
          <w:szCs w:val="36"/>
        </w:rPr>
        <w:t>.</w:t>
      </w:r>
    </w:p>
    <w:p w:rsidR="009F1CEE" w:rsidRPr="004672F1" w:rsidRDefault="009F1CEE" w:rsidP="00310BBF">
      <w:pPr>
        <w:pStyle w:val="aa"/>
        <w:numPr>
          <w:ilvl w:val="0"/>
          <w:numId w:val="5"/>
        </w:num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Н</w:t>
      </w:r>
      <w:r w:rsidR="007811A7" w:rsidRPr="004672F1">
        <w:rPr>
          <w:rFonts w:ascii="Times New Roman" w:hAnsi="Times New Roman" w:cs="Times New Roman"/>
          <w:sz w:val="28"/>
          <w:szCs w:val="28"/>
          <w:lang w:val="kk-KZ"/>
        </w:rPr>
        <w:t xml:space="preserve">итки </w:t>
      </w:r>
      <w:r w:rsidRPr="004672F1">
        <w:rPr>
          <w:rFonts w:ascii="Times New Roman" w:hAnsi="Times New Roman" w:cs="Times New Roman"/>
          <w:sz w:val="28"/>
          <w:szCs w:val="28"/>
          <w:lang w:val="kk-KZ"/>
        </w:rPr>
        <w:t>швейные ГОСТ 6309.</w:t>
      </w:r>
    </w:p>
    <w:p w:rsidR="007811A7" w:rsidRPr="004672F1" w:rsidRDefault="009F1CEE" w:rsidP="00310BBF">
      <w:pPr>
        <w:pStyle w:val="aa"/>
        <w:numPr>
          <w:ilvl w:val="0"/>
          <w:numId w:val="5"/>
        </w:num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Эластомерная нить для прокладывания в манжеты и пояс.</w:t>
      </w:r>
      <w:r w:rsidR="007811A7" w:rsidRPr="004672F1">
        <w:rPr>
          <w:rFonts w:ascii="Times New Roman" w:hAnsi="Times New Roman" w:cs="Times New Roman"/>
          <w:sz w:val="28"/>
          <w:szCs w:val="28"/>
          <w:lang w:val="kk-KZ"/>
        </w:rPr>
        <w:t xml:space="preserve"> </w:t>
      </w:r>
    </w:p>
    <w:p w:rsidR="007811A7" w:rsidRPr="004672F1" w:rsidRDefault="007811A7" w:rsidP="007811A7">
      <w:pPr>
        <w:spacing w:after="0" w:line="240" w:lineRule="auto"/>
        <w:rPr>
          <w:rFonts w:ascii="Times New Roman" w:hAnsi="Times New Roman" w:cs="Times New Roman"/>
          <w:b/>
          <w:sz w:val="28"/>
          <w:szCs w:val="28"/>
          <w:lang w:val="kk-KZ"/>
        </w:rPr>
      </w:pPr>
    </w:p>
    <w:p w:rsidR="00AC7CD7" w:rsidRDefault="00AC7CD7" w:rsidP="007811A7">
      <w:pPr>
        <w:spacing w:after="0" w:line="240" w:lineRule="auto"/>
        <w:jc w:val="center"/>
        <w:rPr>
          <w:rFonts w:ascii="Times New Roman" w:hAnsi="Times New Roman" w:cs="Times New Roman"/>
          <w:b/>
          <w:sz w:val="28"/>
          <w:szCs w:val="28"/>
          <w:lang w:val="kk-KZ"/>
        </w:rPr>
      </w:pPr>
    </w:p>
    <w:p w:rsidR="007811A7" w:rsidRPr="004672F1" w:rsidRDefault="007811A7" w:rsidP="007811A7">
      <w:pPr>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Перечень нормативно-технической  документации</w:t>
      </w:r>
    </w:p>
    <w:p w:rsidR="007811A7" w:rsidRPr="004672F1" w:rsidRDefault="00CF0A24" w:rsidP="009F1CEE">
      <w:pPr>
        <w:pStyle w:val="1"/>
        <w:shd w:val="clear" w:color="auto" w:fill="FFFFFF"/>
        <w:spacing w:before="0" w:after="0"/>
        <w:jc w:val="both"/>
        <w:textAlignment w:val="baseline"/>
        <w:rPr>
          <w:rFonts w:ascii="Times New Roman" w:hAnsi="Times New Roman" w:cs="Times New Roman"/>
          <w:b w:val="0"/>
          <w:spacing w:val="2"/>
          <w:sz w:val="28"/>
          <w:szCs w:val="28"/>
          <w:lang w:val="kk-KZ"/>
        </w:rPr>
      </w:pPr>
      <w:r w:rsidRPr="004672F1">
        <w:rPr>
          <w:rFonts w:ascii="Times New Roman" w:hAnsi="Times New Roman" w:cs="Times New Roman"/>
          <w:b w:val="0"/>
          <w:spacing w:val="2"/>
          <w:sz w:val="28"/>
          <w:szCs w:val="28"/>
        </w:rPr>
        <w:lastRenderedPageBreak/>
        <w:t xml:space="preserve">ГОСТ 28554-90 </w:t>
      </w:r>
      <w:r w:rsidRPr="004672F1">
        <w:rPr>
          <w:rFonts w:ascii="Times New Roman" w:hAnsi="Times New Roman" w:cs="Times New Roman"/>
          <w:b w:val="0"/>
          <w:spacing w:val="2"/>
          <w:sz w:val="28"/>
          <w:szCs w:val="28"/>
          <w:lang w:val="kk-KZ"/>
        </w:rPr>
        <w:t>«</w:t>
      </w:r>
      <w:r w:rsidRPr="004672F1">
        <w:rPr>
          <w:rFonts w:ascii="Times New Roman" w:hAnsi="Times New Roman" w:cs="Times New Roman"/>
          <w:b w:val="0"/>
          <w:spacing w:val="2"/>
          <w:sz w:val="28"/>
          <w:szCs w:val="28"/>
        </w:rPr>
        <w:t>Полотно трикотажное. Общие технические условия</w:t>
      </w:r>
      <w:r w:rsidRPr="004672F1">
        <w:rPr>
          <w:rFonts w:ascii="Times New Roman" w:hAnsi="Times New Roman" w:cs="Times New Roman"/>
          <w:b w:val="0"/>
          <w:spacing w:val="2"/>
          <w:sz w:val="28"/>
          <w:szCs w:val="28"/>
          <w:lang w:val="kk-KZ"/>
        </w:rPr>
        <w:t>»</w:t>
      </w:r>
    </w:p>
    <w:p w:rsidR="007811A7" w:rsidRPr="004672F1" w:rsidRDefault="007811A7" w:rsidP="009F1CEE">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ГОСТ 12807 «Требования к стежкам, строчкам и швам» </w:t>
      </w:r>
    </w:p>
    <w:p w:rsidR="007811A7" w:rsidRPr="004672F1" w:rsidRDefault="007811A7" w:rsidP="009F1CEE">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ГОСТ 4103  «Методы контроля качества»</w:t>
      </w:r>
    </w:p>
    <w:p w:rsidR="007811A7" w:rsidRPr="004672F1" w:rsidRDefault="007811A7" w:rsidP="009F1CEE">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 xml:space="preserve">ГОСТ Р ИСО 3758-2007 «Изделия текстильные. Маркировка символами по уходу» </w:t>
      </w:r>
    </w:p>
    <w:p w:rsidR="007811A7" w:rsidRPr="004672F1" w:rsidRDefault="007811A7" w:rsidP="009F1CEE">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ТР ТС 005/2011 «О безопасности упаковки»</w:t>
      </w:r>
    </w:p>
    <w:p w:rsidR="007811A7" w:rsidRPr="004672F1" w:rsidRDefault="007811A7" w:rsidP="009F1CEE">
      <w:pPr>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ГОСТ 23948 «Приемка швейных изделий»</w:t>
      </w:r>
    </w:p>
    <w:p w:rsidR="007811A7" w:rsidRPr="004672F1" w:rsidRDefault="007811A7" w:rsidP="009F1CEE">
      <w:pPr>
        <w:tabs>
          <w:tab w:val="left" w:pos="6413"/>
        </w:tabs>
        <w:spacing w:after="0" w:line="240" w:lineRule="auto"/>
        <w:jc w:val="both"/>
        <w:rPr>
          <w:rFonts w:ascii="Times New Roman" w:hAnsi="Times New Roman" w:cs="Times New Roman"/>
          <w:sz w:val="16"/>
          <w:szCs w:val="28"/>
          <w:lang w:val="kk-KZ"/>
        </w:rPr>
      </w:pPr>
      <w:r w:rsidRPr="004672F1">
        <w:rPr>
          <w:rFonts w:ascii="Times New Roman" w:hAnsi="Times New Roman" w:cs="Times New Roman"/>
          <w:sz w:val="28"/>
          <w:szCs w:val="28"/>
          <w:lang w:val="kk-KZ"/>
        </w:rPr>
        <w:t xml:space="preserve">ГОСТ 10581, ГОСТ 3897 «Транспортировка и хранение» </w:t>
      </w:r>
    </w:p>
    <w:p w:rsidR="00AD513C" w:rsidRPr="004672F1" w:rsidRDefault="00AD513C" w:rsidP="00AD513C">
      <w:pPr>
        <w:tabs>
          <w:tab w:val="left" w:pos="6413"/>
        </w:tabs>
        <w:spacing w:after="0" w:line="240" w:lineRule="auto"/>
        <w:jc w:val="center"/>
        <w:rPr>
          <w:rFonts w:ascii="Times New Roman" w:hAnsi="Times New Roman" w:cs="Times New Roman"/>
          <w:b/>
          <w:sz w:val="28"/>
          <w:szCs w:val="28"/>
          <w:lang w:val="kk-KZ"/>
        </w:rPr>
      </w:pPr>
    </w:p>
    <w:p w:rsidR="00AD513C" w:rsidRPr="004672F1" w:rsidRDefault="00AD513C" w:rsidP="00AD513C">
      <w:pPr>
        <w:tabs>
          <w:tab w:val="left" w:pos="6413"/>
        </w:tabs>
        <w:spacing w:after="0" w:line="240" w:lineRule="auto"/>
        <w:jc w:val="center"/>
        <w:rPr>
          <w:rFonts w:ascii="Times New Roman" w:hAnsi="Times New Roman" w:cs="Times New Roman"/>
          <w:b/>
          <w:sz w:val="28"/>
          <w:szCs w:val="28"/>
          <w:lang w:val="kk-KZ"/>
        </w:rPr>
      </w:pPr>
      <w:r w:rsidRPr="004672F1">
        <w:rPr>
          <w:rFonts w:ascii="Times New Roman" w:hAnsi="Times New Roman" w:cs="Times New Roman"/>
          <w:b/>
          <w:sz w:val="28"/>
          <w:szCs w:val="28"/>
          <w:lang w:val="kk-KZ"/>
        </w:rPr>
        <w:t xml:space="preserve">Гарантии изготовителя </w:t>
      </w:r>
    </w:p>
    <w:p w:rsidR="00AD513C" w:rsidRPr="004672F1" w:rsidRDefault="00AD513C" w:rsidP="00AD513C">
      <w:pPr>
        <w:tabs>
          <w:tab w:val="left" w:pos="0"/>
        </w:tabs>
        <w:spacing w:after="0" w:line="240" w:lineRule="auto"/>
        <w:jc w:val="both"/>
        <w:rPr>
          <w:rFonts w:ascii="Times New Roman" w:hAnsi="Times New Roman" w:cs="Times New Roman"/>
          <w:sz w:val="28"/>
          <w:szCs w:val="28"/>
          <w:lang w:val="kk-KZ"/>
        </w:rPr>
      </w:pPr>
      <w:r w:rsidRPr="004672F1">
        <w:rPr>
          <w:rFonts w:ascii="Times New Roman" w:hAnsi="Times New Roman" w:cs="Times New Roman"/>
          <w:sz w:val="28"/>
          <w:szCs w:val="28"/>
          <w:lang w:val="kk-KZ"/>
        </w:rPr>
        <w:tab/>
        <w:t xml:space="preserve">Изготовитель должен гарантировать соответствие формы школьной для мальчиков, требованиям настоящего технического описания, при соблюдении условии транспортирования, хранения и эксплуатации в течение установленного гарантийного срока годности.   </w:t>
      </w:r>
    </w:p>
    <w:p w:rsidR="00AD513C" w:rsidRPr="004672F1" w:rsidRDefault="00AD513C" w:rsidP="00AD513C">
      <w:pPr>
        <w:tabs>
          <w:tab w:val="left" w:pos="0"/>
        </w:tabs>
        <w:spacing w:after="0" w:line="240" w:lineRule="auto"/>
        <w:jc w:val="both"/>
        <w:rPr>
          <w:rFonts w:ascii="Times New Roman" w:hAnsi="Times New Roman" w:cs="Times New Roman"/>
          <w:sz w:val="28"/>
          <w:szCs w:val="28"/>
          <w:lang w:val="kk-KZ"/>
        </w:rPr>
      </w:pPr>
    </w:p>
    <w:p w:rsidR="00AD513C" w:rsidRDefault="00AD513C" w:rsidP="00742F4C">
      <w:pPr>
        <w:tabs>
          <w:tab w:val="left" w:pos="0"/>
        </w:tabs>
        <w:spacing w:after="0" w:line="240" w:lineRule="auto"/>
        <w:jc w:val="both"/>
        <w:rPr>
          <w:rFonts w:ascii="Times New Roman" w:hAnsi="Times New Roman" w:cs="Times New Roman"/>
          <w:i/>
          <w:sz w:val="28"/>
          <w:szCs w:val="28"/>
          <w:lang w:val="kk-KZ"/>
        </w:rPr>
      </w:pPr>
      <w:r w:rsidRPr="004672F1">
        <w:rPr>
          <w:rFonts w:ascii="Times New Roman" w:hAnsi="Times New Roman" w:cs="Times New Roman"/>
          <w:sz w:val="28"/>
          <w:szCs w:val="28"/>
          <w:lang w:val="kk-KZ"/>
        </w:rPr>
        <w:tab/>
      </w:r>
    </w:p>
    <w:p w:rsidR="00742F4C" w:rsidRPr="00742F4C" w:rsidRDefault="00742F4C" w:rsidP="00742F4C">
      <w:pPr>
        <w:tabs>
          <w:tab w:val="left" w:pos="0"/>
        </w:tabs>
        <w:spacing w:after="0" w:line="240" w:lineRule="auto"/>
        <w:jc w:val="center"/>
        <w:rPr>
          <w:rFonts w:ascii="Times New Roman" w:hAnsi="Times New Roman" w:cs="Times New Roman"/>
          <w:i/>
          <w:sz w:val="28"/>
          <w:szCs w:val="28"/>
          <w:lang w:val="kk-KZ"/>
        </w:rPr>
      </w:pPr>
    </w:p>
    <w:p w:rsidR="00742F4C" w:rsidRPr="00742F4C" w:rsidRDefault="00742F4C" w:rsidP="00742F4C">
      <w:pPr>
        <w:jc w:val="center"/>
        <w:rPr>
          <w:rFonts w:ascii="Times New Roman" w:hAnsi="Times New Roman" w:cs="Times New Roman"/>
          <w:b/>
          <w:sz w:val="28"/>
          <w:szCs w:val="28"/>
        </w:rPr>
      </w:pPr>
      <w:r w:rsidRPr="00742F4C">
        <w:rPr>
          <w:rFonts w:ascii="Times New Roman" w:hAnsi="Times New Roman" w:cs="Times New Roman"/>
          <w:b/>
          <w:sz w:val="28"/>
          <w:szCs w:val="28"/>
        </w:rPr>
        <w:t xml:space="preserve">Сопутствующие услуги и требования   </w:t>
      </w:r>
    </w:p>
    <w:p w:rsidR="00742F4C" w:rsidRPr="00742F4C" w:rsidRDefault="00742F4C" w:rsidP="00742F4C">
      <w:pPr>
        <w:pStyle w:val="aa"/>
        <w:numPr>
          <w:ilvl w:val="0"/>
          <w:numId w:val="6"/>
        </w:numPr>
        <w:spacing w:after="0"/>
        <w:ind w:left="714" w:hanging="357"/>
        <w:rPr>
          <w:rFonts w:ascii="Times New Roman" w:hAnsi="Times New Roman" w:cs="Times New Roman"/>
          <w:sz w:val="28"/>
          <w:szCs w:val="28"/>
        </w:rPr>
      </w:pPr>
      <w:r w:rsidRPr="00742F4C">
        <w:rPr>
          <w:rFonts w:ascii="Times New Roman" w:hAnsi="Times New Roman" w:cs="Times New Roman"/>
          <w:sz w:val="28"/>
          <w:szCs w:val="28"/>
        </w:rPr>
        <w:t>Оказание содействия для определения размерно-ростовочной группы учащихся (по желанию заказчика произвести индивидуальный замер учащихся);</w:t>
      </w:r>
    </w:p>
    <w:p w:rsidR="00742F4C" w:rsidRPr="00742F4C" w:rsidRDefault="00742F4C" w:rsidP="00742F4C">
      <w:pPr>
        <w:pStyle w:val="aa"/>
        <w:numPr>
          <w:ilvl w:val="0"/>
          <w:numId w:val="6"/>
        </w:numPr>
        <w:spacing w:after="0"/>
        <w:ind w:left="714" w:hanging="357"/>
        <w:rPr>
          <w:rFonts w:ascii="Times New Roman" w:hAnsi="Times New Roman" w:cs="Times New Roman"/>
          <w:sz w:val="28"/>
          <w:szCs w:val="28"/>
        </w:rPr>
      </w:pPr>
      <w:r w:rsidRPr="00742F4C">
        <w:rPr>
          <w:rFonts w:ascii="Times New Roman" w:hAnsi="Times New Roman" w:cs="Times New Roman"/>
          <w:sz w:val="28"/>
          <w:szCs w:val="28"/>
        </w:rPr>
        <w:t>Сроки выполнения заказа  от 15 дней со дня утверждения образца;</w:t>
      </w:r>
    </w:p>
    <w:p w:rsidR="00742F4C" w:rsidRPr="00742F4C" w:rsidRDefault="00742F4C" w:rsidP="00742F4C">
      <w:pPr>
        <w:pStyle w:val="aa"/>
        <w:numPr>
          <w:ilvl w:val="0"/>
          <w:numId w:val="6"/>
        </w:numPr>
        <w:spacing w:after="0"/>
        <w:ind w:left="714" w:hanging="357"/>
        <w:rPr>
          <w:rFonts w:ascii="Times New Roman" w:hAnsi="Times New Roman" w:cs="Times New Roman"/>
          <w:sz w:val="28"/>
          <w:szCs w:val="28"/>
        </w:rPr>
      </w:pPr>
      <w:r w:rsidRPr="00742F4C">
        <w:rPr>
          <w:rFonts w:ascii="Times New Roman" w:hAnsi="Times New Roman" w:cs="Times New Roman"/>
          <w:sz w:val="28"/>
          <w:szCs w:val="28"/>
        </w:rPr>
        <w:t>Предусмотреть отсутствие разного тона ткани верха между поясным и плечевым изделиями одного комплекта;</w:t>
      </w:r>
    </w:p>
    <w:p w:rsidR="00742F4C" w:rsidRPr="00742F4C" w:rsidRDefault="00742F4C" w:rsidP="00742F4C">
      <w:pPr>
        <w:pStyle w:val="aa"/>
        <w:numPr>
          <w:ilvl w:val="0"/>
          <w:numId w:val="6"/>
        </w:numPr>
        <w:spacing w:after="0"/>
        <w:ind w:left="714" w:hanging="357"/>
        <w:rPr>
          <w:rFonts w:ascii="Times New Roman" w:hAnsi="Times New Roman" w:cs="Times New Roman"/>
          <w:sz w:val="28"/>
          <w:szCs w:val="28"/>
        </w:rPr>
      </w:pPr>
      <w:r w:rsidRPr="00742F4C">
        <w:rPr>
          <w:rFonts w:ascii="Times New Roman" w:hAnsi="Times New Roman" w:cs="Times New Roman"/>
          <w:sz w:val="28"/>
          <w:szCs w:val="28"/>
        </w:rPr>
        <w:t>Использование полунатуральных тканей с повышенной износостойкостью и простым уходом;</w:t>
      </w:r>
    </w:p>
    <w:p w:rsidR="00742F4C" w:rsidRPr="00742F4C" w:rsidRDefault="00742F4C" w:rsidP="00742F4C">
      <w:pPr>
        <w:pStyle w:val="aa"/>
        <w:numPr>
          <w:ilvl w:val="0"/>
          <w:numId w:val="6"/>
        </w:numPr>
        <w:spacing w:after="0"/>
        <w:ind w:left="714" w:hanging="357"/>
        <w:rPr>
          <w:rFonts w:ascii="Times New Roman" w:hAnsi="Times New Roman" w:cs="Times New Roman"/>
          <w:sz w:val="28"/>
          <w:szCs w:val="28"/>
        </w:rPr>
      </w:pPr>
      <w:r w:rsidRPr="00742F4C">
        <w:rPr>
          <w:rFonts w:ascii="Times New Roman" w:hAnsi="Times New Roman" w:cs="Times New Roman"/>
          <w:sz w:val="28"/>
          <w:szCs w:val="28"/>
        </w:rPr>
        <w:t>Соответствие продукции требованиям Технического регламента таможенного союза;</w:t>
      </w:r>
    </w:p>
    <w:p w:rsidR="00742F4C" w:rsidRPr="00742F4C" w:rsidRDefault="00742F4C" w:rsidP="00742F4C">
      <w:pPr>
        <w:pStyle w:val="ab"/>
        <w:numPr>
          <w:ilvl w:val="0"/>
          <w:numId w:val="6"/>
        </w:numPr>
        <w:spacing w:before="0" w:beforeAutospacing="0" w:after="0" w:afterAutospacing="0"/>
        <w:ind w:left="714" w:hanging="357"/>
        <w:rPr>
          <w:sz w:val="28"/>
          <w:szCs w:val="28"/>
        </w:rPr>
      </w:pPr>
      <w:r w:rsidRPr="00742F4C">
        <w:rPr>
          <w:rStyle w:val="ac"/>
          <w:b w:val="0"/>
          <w:sz w:val="28"/>
          <w:szCs w:val="28"/>
        </w:rPr>
        <w:t>Сертификация</w:t>
      </w:r>
      <w:r w:rsidRPr="00742F4C">
        <w:rPr>
          <w:rStyle w:val="ac"/>
          <w:sz w:val="28"/>
          <w:szCs w:val="28"/>
        </w:rPr>
        <w:t xml:space="preserve"> -</w:t>
      </w:r>
      <w:r w:rsidRPr="00742F4C">
        <w:rPr>
          <w:sz w:val="28"/>
          <w:szCs w:val="28"/>
        </w:rPr>
        <w:t xml:space="preserve"> продукция должна имеет сертификаты  </w:t>
      </w:r>
      <w:proofErr w:type="gramStart"/>
      <w:r w:rsidRPr="00742F4C">
        <w:rPr>
          <w:sz w:val="28"/>
          <w:szCs w:val="28"/>
        </w:rPr>
        <w:t>ТР</w:t>
      </w:r>
      <w:proofErr w:type="gramEnd"/>
      <w:r w:rsidRPr="00742F4C">
        <w:rPr>
          <w:sz w:val="28"/>
          <w:szCs w:val="28"/>
        </w:rPr>
        <w:t xml:space="preserve"> ТС, СТ КЗ и Индустриальный Сертификат.</w:t>
      </w:r>
    </w:p>
    <w:p w:rsidR="00742F4C" w:rsidRPr="00742F4C" w:rsidRDefault="00742F4C" w:rsidP="00742F4C">
      <w:pPr>
        <w:pStyle w:val="ab"/>
        <w:numPr>
          <w:ilvl w:val="0"/>
          <w:numId w:val="6"/>
        </w:numPr>
        <w:spacing w:before="0" w:beforeAutospacing="0" w:after="0" w:afterAutospacing="0"/>
        <w:ind w:left="714" w:hanging="357"/>
        <w:rPr>
          <w:sz w:val="28"/>
          <w:szCs w:val="28"/>
        </w:rPr>
      </w:pPr>
      <w:r w:rsidRPr="00742F4C">
        <w:rPr>
          <w:sz w:val="28"/>
          <w:szCs w:val="28"/>
        </w:rPr>
        <w:t>Гарантийный срок носки  -   12 месяцев при условии использования в соответствии с правилами ухода за изделием, указанными на ярлыке.</w:t>
      </w:r>
    </w:p>
    <w:p w:rsidR="00742F4C" w:rsidRDefault="00742F4C" w:rsidP="00742F4C">
      <w:pPr>
        <w:pStyle w:val="ab"/>
        <w:numPr>
          <w:ilvl w:val="0"/>
          <w:numId w:val="6"/>
        </w:numPr>
        <w:spacing w:before="0" w:beforeAutospacing="0" w:after="0" w:afterAutospacing="0"/>
        <w:ind w:left="714" w:hanging="357"/>
        <w:rPr>
          <w:sz w:val="28"/>
          <w:szCs w:val="28"/>
        </w:rPr>
      </w:pPr>
      <w:r w:rsidRPr="00742F4C">
        <w:rPr>
          <w:sz w:val="28"/>
          <w:szCs w:val="28"/>
        </w:rPr>
        <w:t xml:space="preserve">Обязательно согласовать образцы школьной формы с заказчиком перед выполнением заказа (ткань, фурнитура, мерки). При несоответствии продукции утвержденному образцу заказчик вправе отказать в приемке товара либо потребовать замену продукции  </w:t>
      </w:r>
      <w:proofErr w:type="gramStart"/>
      <w:r w:rsidRPr="00742F4C">
        <w:rPr>
          <w:sz w:val="28"/>
          <w:szCs w:val="28"/>
        </w:rPr>
        <w:t>на</w:t>
      </w:r>
      <w:proofErr w:type="gramEnd"/>
      <w:r w:rsidRPr="00742F4C">
        <w:rPr>
          <w:sz w:val="28"/>
          <w:szCs w:val="28"/>
        </w:rPr>
        <w:t xml:space="preserve"> соответствующую</w:t>
      </w:r>
      <w:r w:rsidR="00792949">
        <w:rPr>
          <w:sz w:val="28"/>
          <w:szCs w:val="28"/>
        </w:rPr>
        <w:t>,</w:t>
      </w:r>
      <w:r w:rsidRPr="00742F4C">
        <w:rPr>
          <w:sz w:val="28"/>
          <w:szCs w:val="28"/>
        </w:rPr>
        <w:t xml:space="preserve"> в установленный срок.</w:t>
      </w:r>
    </w:p>
    <w:p w:rsidR="00742F4C" w:rsidRPr="00742F4C" w:rsidRDefault="00742F4C" w:rsidP="00742F4C">
      <w:pPr>
        <w:pStyle w:val="ab"/>
        <w:spacing w:before="0" w:beforeAutospacing="0" w:after="0" w:afterAutospacing="0"/>
        <w:rPr>
          <w:sz w:val="28"/>
          <w:szCs w:val="28"/>
        </w:rPr>
      </w:pPr>
    </w:p>
    <w:p w:rsidR="00742F4C" w:rsidRPr="00742F4C" w:rsidRDefault="00742F4C" w:rsidP="00742F4C">
      <w:pPr>
        <w:jc w:val="center"/>
        <w:rPr>
          <w:rFonts w:ascii="Times New Roman" w:hAnsi="Times New Roman" w:cs="Times New Roman"/>
          <w:noProof/>
          <w:sz w:val="28"/>
          <w:szCs w:val="28"/>
        </w:rPr>
      </w:pPr>
      <w:r w:rsidRPr="004672F1">
        <w:rPr>
          <w:rFonts w:ascii="Times New Roman" w:hAnsi="Times New Roman" w:cs="Times New Roman"/>
          <w:i/>
          <w:sz w:val="28"/>
          <w:szCs w:val="28"/>
          <w:lang w:val="kk-KZ"/>
        </w:rPr>
        <w:t>Классификация типовых фигур мальчиков для проектирование одежды прилагается (смотреть ниже).</w:t>
      </w:r>
    </w:p>
    <w:p w:rsidR="00455E33" w:rsidRPr="004672F1" w:rsidRDefault="00AD513C" w:rsidP="00AD513C">
      <w:pPr>
        <w:rPr>
          <w:rFonts w:ascii="Times New Roman" w:hAnsi="Times New Roman" w:cs="Times New Roman"/>
          <w:sz w:val="40"/>
          <w:szCs w:val="40"/>
          <w:lang w:val="kk-KZ"/>
        </w:rPr>
      </w:pPr>
      <w:r w:rsidRPr="004672F1">
        <w:rPr>
          <w:rFonts w:ascii="Times New Roman" w:hAnsi="Times New Roman" w:cs="Times New Roman"/>
          <w:noProof/>
          <w:sz w:val="40"/>
          <w:szCs w:val="40"/>
        </w:rPr>
        <w:lastRenderedPageBreak/>
        <w:drawing>
          <wp:inline distT="0" distB="0" distL="0" distR="0" wp14:anchorId="67AE63D7" wp14:editId="283924AB">
            <wp:extent cx="6030595" cy="4472927"/>
            <wp:effectExtent l="0" t="0" r="8255" b="4445"/>
            <wp:docPr id="6" name="Рисунок 6" descr="D:\Рабочий стол\ТЕХСПЕЦ ШКФОРМА\таблица 1 для мальчиков из тка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ТЕХСПЕЦ ШКФОРМА\таблица 1 для мальчиков из ткани.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595" cy="4472927"/>
                    </a:xfrm>
                    <a:prstGeom prst="rect">
                      <a:avLst/>
                    </a:prstGeom>
                    <a:noFill/>
                    <a:ln>
                      <a:noFill/>
                    </a:ln>
                  </pic:spPr>
                </pic:pic>
              </a:graphicData>
            </a:graphic>
          </wp:inline>
        </w:drawing>
      </w:r>
      <w:r w:rsidRPr="004672F1">
        <w:rPr>
          <w:rFonts w:ascii="Times New Roman" w:hAnsi="Times New Roman" w:cs="Times New Roman"/>
          <w:noProof/>
          <w:sz w:val="40"/>
          <w:szCs w:val="40"/>
        </w:rPr>
        <w:drawing>
          <wp:inline distT="0" distB="0" distL="0" distR="0" wp14:anchorId="33408DBD" wp14:editId="4E8A486D">
            <wp:extent cx="6056986" cy="2048034"/>
            <wp:effectExtent l="0" t="0" r="1270" b="9525"/>
            <wp:docPr id="7" name="Рисунок 7" descr="D:\Рабочий стол\ТЕХСПЕЦ ШКФОРМА\таблица 2 мальчики из тка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ТЕХСПЕЦ ШКФОРМА\таблица 2 мальчики из ткани.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9870" cy="2049009"/>
                    </a:xfrm>
                    <a:prstGeom prst="rect">
                      <a:avLst/>
                    </a:prstGeom>
                    <a:noFill/>
                    <a:ln>
                      <a:noFill/>
                    </a:ln>
                  </pic:spPr>
                </pic:pic>
              </a:graphicData>
            </a:graphic>
          </wp:inline>
        </w:drawing>
      </w:r>
      <w:r w:rsidRPr="004672F1">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lastRenderedPageBreak/>
        <w:t xml:space="preserve"> </w:t>
      </w:r>
      <w:r w:rsidRPr="004672F1">
        <w:rPr>
          <w:rFonts w:ascii="Times New Roman" w:hAnsi="Times New Roman" w:cs="Times New Roman"/>
          <w:noProof/>
          <w:sz w:val="40"/>
          <w:szCs w:val="40"/>
        </w:rPr>
        <w:drawing>
          <wp:inline distT="0" distB="0" distL="0" distR="0" wp14:anchorId="2A09635A" wp14:editId="453540CC">
            <wp:extent cx="6030595" cy="5693043"/>
            <wp:effectExtent l="0" t="0" r="8255" b="3175"/>
            <wp:docPr id="8" name="Рисунок 8" descr="D:\Рабочий стол\ТЕХСПЕЦ ШКФОРМА\таблица мальчики трико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ТЕХСПЕЦ ШКФОРМА\таблица мальчики трикотаж.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595" cy="5693043"/>
                    </a:xfrm>
                    <a:prstGeom prst="rect">
                      <a:avLst/>
                    </a:prstGeom>
                    <a:noFill/>
                    <a:ln>
                      <a:noFill/>
                    </a:ln>
                  </pic:spPr>
                </pic:pic>
              </a:graphicData>
            </a:graphic>
          </wp:inline>
        </w:drawing>
      </w:r>
    </w:p>
    <w:sectPr w:rsidR="00455E33" w:rsidRPr="004672F1" w:rsidSect="006E41DD">
      <w:pgSz w:w="11906" w:h="16838"/>
      <w:pgMar w:top="567" w:right="849" w:bottom="993" w:left="156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7B8"/>
    <w:multiLevelType w:val="hybridMultilevel"/>
    <w:tmpl w:val="47B07CC6"/>
    <w:lvl w:ilvl="0" w:tplc="2B781F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88028FE"/>
    <w:multiLevelType w:val="hybridMultilevel"/>
    <w:tmpl w:val="45A2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C24CB"/>
    <w:multiLevelType w:val="hybridMultilevel"/>
    <w:tmpl w:val="45A2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07511"/>
    <w:multiLevelType w:val="hybridMultilevel"/>
    <w:tmpl w:val="45A2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613EAE"/>
    <w:multiLevelType w:val="hybridMultilevel"/>
    <w:tmpl w:val="9ED8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5D20E4"/>
    <w:multiLevelType w:val="hybridMultilevel"/>
    <w:tmpl w:val="45A2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33"/>
    <w:rsid w:val="00105B65"/>
    <w:rsid w:val="001108F1"/>
    <w:rsid w:val="00150B46"/>
    <w:rsid w:val="001B69E8"/>
    <w:rsid w:val="00216E0F"/>
    <w:rsid w:val="002819BB"/>
    <w:rsid w:val="00310BBF"/>
    <w:rsid w:val="00322445"/>
    <w:rsid w:val="00372C15"/>
    <w:rsid w:val="00455E33"/>
    <w:rsid w:val="004672F1"/>
    <w:rsid w:val="00501FB4"/>
    <w:rsid w:val="00544EB1"/>
    <w:rsid w:val="00654B0C"/>
    <w:rsid w:val="00665253"/>
    <w:rsid w:val="006C5560"/>
    <w:rsid w:val="006E41DD"/>
    <w:rsid w:val="00742F4C"/>
    <w:rsid w:val="007811A7"/>
    <w:rsid w:val="00792949"/>
    <w:rsid w:val="0083475E"/>
    <w:rsid w:val="008A4321"/>
    <w:rsid w:val="009C3C75"/>
    <w:rsid w:val="009D752A"/>
    <w:rsid w:val="009F1CEE"/>
    <w:rsid w:val="00A81ED1"/>
    <w:rsid w:val="00AC7CD7"/>
    <w:rsid w:val="00AD513C"/>
    <w:rsid w:val="00AF0C47"/>
    <w:rsid w:val="00C7107F"/>
    <w:rsid w:val="00CF0A24"/>
    <w:rsid w:val="00DE5E46"/>
    <w:rsid w:val="00E11E80"/>
    <w:rsid w:val="00E12218"/>
    <w:rsid w:val="00FB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F7"/>
  </w:style>
  <w:style w:type="paragraph" w:styleId="1">
    <w:name w:val="heading 1"/>
    <w:basedOn w:val="10"/>
    <w:next w:val="10"/>
    <w:rsid w:val="00455E33"/>
    <w:pPr>
      <w:keepNext/>
      <w:keepLines/>
      <w:spacing w:before="480" w:after="120"/>
      <w:outlineLvl w:val="0"/>
    </w:pPr>
    <w:rPr>
      <w:b/>
      <w:sz w:val="48"/>
      <w:szCs w:val="48"/>
    </w:rPr>
  </w:style>
  <w:style w:type="paragraph" w:styleId="2">
    <w:name w:val="heading 2"/>
    <w:basedOn w:val="10"/>
    <w:next w:val="10"/>
    <w:rsid w:val="00455E33"/>
    <w:pPr>
      <w:keepNext/>
      <w:keepLines/>
      <w:spacing w:before="360" w:after="80"/>
      <w:outlineLvl w:val="1"/>
    </w:pPr>
    <w:rPr>
      <w:b/>
      <w:sz w:val="36"/>
      <w:szCs w:val="36"/>
    </w:rPr>
  </w:style>
  <w:style w:type="paragraph" w:styleId="3">
    <w:name w:val="heading 3"/>
    <w:basedOn w:val="10"/>
    <w:next w:val="10"/>
    <w:rsid w:val="00455E33"/>
    <w:pPr>
      <w:keepNext/>
      <w:keepLines/>
      <w:spacing w:before="280" w:after="80"/>
      <w:outlineLvl w:val="2"/>
    </w:pPr>
    <w:rPr>
      <w:b/>
      <w:sz w:val="28"/>
      <w:szCs w:val="28"/>
    </w:rPr>
  </w:style>
  <w:style w:type="paragraph" w:styleId="4">
    <w:name w:val="heading 4"/>
    <w:basedOn w:val="10"/>
    <w:next w:val="10"/>
    <w:rsid w:val="00455E33"/>
    <w:pPr>
      <w:keepNext/>
      <w:keepLines/>
      <w:spacing w:before="240" w:after="40"/>
      <w:outlineLvl w:val="3"/>
    </w:pPr>
    <w:rPr>
      <w:b/>
      <w:sz w:val="24"/>
      <w:szCs w:val="24"/>
    </w:rPr>
  </w:style>
  <w:style w:type="paragraph" w:styleId="5">
    <w:name w:val="heading 5"/>
    <w:basedOn w:val="10"/>
    <w:next w:val="10"/>
    <w:rsid w:val="00455E33"/>
    <w:pPr>
      <w:keepNext/>
      <w:keepLines/>
      <w:spacing w:before="220" w:after="40"/>
      <w:outlineLvl w:val="4"/>
    </w:pPr>
    <w:rPr>
      <w:b/>
    </w:rPr>
  </w:style>
  <w:style w:type="paragraph" w:styleId="6">
    <w:name w:val="heading 6"/>
    <w:basedOn w:val="10"/>
    <w:next w:val="10"/>
    <w:rsid w:val="00455E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55E33"/>
  </w:style>
  <w:style w:type="table" w:customStyle="1" w:styleId="TableNormal">
    <w:name w:val="Table Normal"/>
    <w:rsid w:val="00455E33"/>
    <w:tblPr>
      <w:tblCellMar>
        <w:top w:w="0" w:type="dxa"/>
        <w:left w:w="0" w:type="dxa"/>
        <w:bottom w:w="0" w:type="dxa"/>
        <w:right w:w="0" w:type="dxa"/>
      </w:tblCellMar>
    </w:tblPr>
  </w:style>
  <w:style w:type="paragraph" w:styleId="a3">
    <w:name w:val="Title"/>
    <w:basedOn w:val="10"/>
    <w:next w:val="10"/>
    <w:rsid w:val="00455E33"/>
    <w:pPr>
      <w:keepNext/>
      <w:keepLines/>
      <w:spacing w:before="480" w:after="120"/>
    </w:pPr>
    <w:rPr>
      <w:b/>
      <w:sz w:val="72"/>
      <w:szCs w:val="72"/>
    </w:rPr>
  </w:style>
  <w:style w:type="paragraph" w:styleId="a4">
    <w:name w:val="Balloon Text"/>
    <w:basedOn w:val="a"/>
    <w:link w:val="a5"/>
    <w:uiPriority w:val="99"/>
    <w:semiHidden/>
    <w:unhideWhenUsed/>
    <w:rsid w:val="00426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1E4"/>
    <w:rPr>
      <w:rFonts w:ascii="Tahoma" w:hAnsi="Tahoma" w:cs="Tahoma"/>
      <w:sz w:val="16"/>
      <w:szCs w:val="16"/>
    </w:rPr>
  </w:style>
  <w:style w:type="paragraph" w:styleId="a6">
    <w:name w:val="Subtitle"/>
    <w:basedOn w:val="10"/>
    <w:next w:val="10"/>
    <w:rsid w:val="00455E33"/>
    <w:pPr>
      <w:keepNext/>
      <w:keepLines/>
      <w:spacing w:before="360" w:after="80"/>
    </w:pPr>
    <w:rPr>
      <w:rFonts w:ascii="Georgia" w:eastAsia="Georgia" w:hAnsi="Georgia" w:cs="Georgia"/>
      <w:i/>
      <w:color w:val="666666"/>
      <w:sz w:val="48"/>
      <w:szCs w:val="48"/>
    </w:rPr>
  </w:style>
  <w:style w:type="table" w:customStyle="1" w:styleId="a7">
    <w:basedOn w:val="TableNormal"/>
    <w:rsid w:val="00455E33"/>
    <w:tblPr>
      <w:tblStyleRowBandSize w:val="1"/>
      <w:tblStyleColBandSize w:val="1"/>
      <w:tblCellMar>
        <w:left w:w="115" w:type="dxa"/>
        <w:right w:w="115" w:type="dxa"/>
      </w:tblCellMar>
    </w:tblPr>
  </w:style>
  <w:style w:type="table" w:customStyle="1" w:styleId="a8">
    <w:basedOn w:val="TableNormal"/>
    <w:rsid w:val="00455E33"/>
    <w:tblPr>
      <w:tblStyleRowBandSize w:val="1"/>
      <w:tblStyleColBandSize w:val="1"/>
      <w:tblCellMar>
        <w:left w:w="115" w:type="dxa"/>
        <w:right w:w="115" w:type="dxa"/>
      </w:tblCellMar>
    </w:tblPr>
  </w:style>
  <w:style w:type="table" w:customStyle="1" w:styleId="a9">
    <w:basedOn w:val="TableNormal"/>
    <w:rsid w:val="00455E33"/>
    <w:tblPr>
      <w:tblStyleRowBandSize w:val="1"/>
      <w:tblStyleColBandSize w:val="1"/>
      <w:tblCellMar>
        <w:left w:w="115" w:type="dxa"/>
        <w:right w:w="115" w:type="dxa"/>
      </w:tblCellMar>
    </w:tblPr>
  </w:style>
  <w:style w:type="paragraph" w:styleId="aa">
    <w:name w:val="List Paragraph"/>
    <w:basedOn w:val="a"/>
    <w:uiPriority w:val="34"/>
    <w:qFormat/>
    <w:rsid w:val="00544EB1"/>
    <w:pPr>
      <w:ind w:left="720"/>
      <w:contextualSpacing/>
    </w:pPr>
  </w:style>
  <w:style w:type="paragraph" w:styleId="ab">
    <w:name w:val="Normal (Web)"/>
    <w:basedOn w:val="a"/>
    <w:uiPriority w:val="99"/>
    <w:unhideWhenUsed/>
    <w:rsid w:val="00742F4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42F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F7"/>
  </w:style>
  <w:style w:type="paragraph" w:styleId="1">
    <w:name w:val="heading 1"/>
    <w:basedOn w:val="10"/>
    <w:next w:val="10"/>
    <w:rsid w:val="00455E33"/>
    <w:pPr>
      <w:keepNext/>
      <w:keepLines/>
      <w:spacing w:before="480" w:after="120"/>
      <w:outlineLvl w:val="0"/>
    </w:pPr>
    <w:rPr>
      <w:b/>
      <w:sz w:val="48"/>
      <w:szCs w:val="48"/>
    </w:rPr>
  </w:style>
  <w:style w:type="paragraph" w:styleId="2">
    <w:name w:val="heading 2"/>
    <w:basedOn w:val="10"/>
    <w:next w:val="10"/>
    <w:rsid w:val="00455E33"/>
    <w:pPr>
      <w:keepNext/>
      <w:keepLines/>
      <w:spacing w:before="360" w:after="80"/>
      <w:outlineLvl w:val="1"/>
    </w:pPr>
    <w:rPr>
      <w:b/>
      <w:sz w:val="36"/>
      <w:szCs w:val="36"/>
    </w:rPr>
  </w:style>
  <w:style w:type="paragraph" w:styleId="3">
    <w:name w:val="heading 3"/>
    <w:basedOn w:val="10"/>
    <w:next w:val="10"/>
    <w:rsid w:val="00455E33"/>
    <w:pPr>
      <w:keepNext/>
      <w:keepLines/>
      <w:spacing w:before="280" w:after="80"/>
      <w:outlineLvl w:val="2"/>
    </w:pPr>
    <w:rPr>
      <w:b/>
      <w:sz w:val="28"/>
      <w:szCs w:val="28"/>
    </w:rPr>
  </w:style>
  <w:style w:type="paragraph" w:styleId="4">
    <w:name w:val="heading 4"/>
    <w:basedOn w:val="10"/>
    <w:next w:val="10"/>
    <w:rsid w:val="00455E33"/>
    <w:pPr>
      <w:keepNext/>
      <w:keepLines/>
      <w:spacing w:before="240" w:after="40"/>
      <w:outlineLvl w:val="3"/>
    </w:pPr>
    <w:rPr>
      <w:b/>
      <w:sz w:val="24"/>
      <w:szCs w:val="24"/>
    </w:rPr>
  </w:style>
  <w:style w:type="paragraph" w:styleId="5">
    <w:name w:val="heading 5"/>
    <w:basedOn w:val="10"/>
    <w:next w:val="10"/>
    <w:rsid w:val="00455E33"/>
    <w:pPr>
      <w:keepNext/>
      <w:keepLines/>
      <w:spacing w:before="220" w:after="40"/>
      <w:outlineLvl w:val="4"/>
    </w:pPr>
    <w:rPr>
      <w:b/>
    </w:rPr>
  </w:style>
  <w:style w:type="paragraph" w:styleId="6">
    <w:name w:val="heading 6"/>
    <w:basedOn w:val="10"/>
    <w:next w:val="10"/>
    <w:rsid w:val="00455E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55E33"/>
  </w:style>
  <w:style w:type="table" w:customStyle="1" w:styleId="TableNormal">
    <w:name w:val="Table Normal"/>
    <w:rsid w:val="00455E33"/>
    <w:tblPr>
      <w:tblCellMar>
        <w:top w:w="0" w:type="dxa"/>
        <w:left w:w="0" w:type="dxa"/>
        <w:bottom w:w="0" w:type="dxa"/>
        <w:right w:w="0" w:type="dxa"/>
      </w:tblCellMar>
    </w:tblPr>
  </w:style>
  <w:style w:type="paragraph" w:styleId="a3">
    <w:name w:val="Title"/>
    <w:basedOn w:val="10"/>
    <w:next w:val="10"/>
    <w:rsid w:val="00455E33"/>
    <w:pPr>
      <w:keepNext/>
      <w:keepLines/>
      <w:spacing w:before="480" w:after="120"/>
    </w:pPr>
    <w:rPr>
      <w:b/>
      <w:sz w:val="72"/>
      <w:szCs w:val="72"/>
    </w:rPr>
  </w:style>
  <w:style w:type="paragraph" w:styleId="a4">
    <w:name w:val="Balloon Text"/>
    <w:basedOn w:val="a"/>
    <w:link w:val="a5"/>
    <w:uiPriority w:val="99"/>
    <w:semiHidden/>
    <w:unhideWhenUsed/>
    <w:rsid w:val="00426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1E4"/>
    <w:rPr>
      <w:rFonts w:ascii="Tahoma" w:hAnsi="Tahoma" w:cs="Tahoma"/>
      <w:sz w:val="16"/>
      <w:szCs w:val="16"/>
    </w:rPr>
  </w:style>
  <w:style w:type="paragraph" w:styleId="a6">
    <w:name w:val="Subtitle"/>
    <w:basedOn w:val="10"/>
    <w:next w:val="10"/>
    <w:rsid w:val="00455E33"/>
    <w:pPr>
      <w:keepNext/>
      <w:keepLines/>
      <w:spacing w:before="360" w:after="80"/>
    </w:pPr>
    <w:rPr>
      <w:rFonts w:ascii="Georgia" w:eastAsia="Georgia" w:hAnsi="Georgia" w:cs="Georgia"/>
      <w:i/>
      <w:color w:val="666666"/>
      <w:sz w:val="48"/>
      <w:szCs w:val="48"/>
    </w:rPr>
  </w:style>
  <w:style w:type="table" w:customStyle="1" w:styleId="a7">
    <w:basedOn w:val="TableNormal"/>
    <w:rsid w:val="00455E33"/>
    <w:tblPr>
      <w:tblStyleRowBandSize w:val="1"/>
      <w:tblStyleColBandSize w:val="1"/>
      <w:tblCellMar>
        <w:left w:w="115" w:type="dxa"/>
        <w:right w:w="115" w:type="dxa"/>
      </w:tblCellMar>
    </w:tblPr>
  </w:style>
  <w:style w:type="table" w:customStyle="1" w:styleId="a8">
    <w:basedOn w:val="TableNormal"/>
    <w:rsid w:val="00455E33"/>
    <w:tblPr>
      <w:tblStyleRowBandSize w:val="1"/>
      <w:tblStyleColBandSize w:val="1"/>
      <w:tblCellMar>
        <w:left w:w="115" w:type="dxa"/>
        <w:right w:w="115" w:type="dxa"/>
      </w:tblCellMar>
    </w:tblPr>
  </w:style>
  <w:style w:type="table" w:customStyle="1" w:styleId="a9">
    <w:basedOn w:val="TableNormal"/>
    <w:rsid w:val="00455E33"/>
    <w:tblPr>
      <w:tblStyleRowBandSize w:val="1"/>
      <w:tblStyleColBandSize w:val="1"/>
      <w:tblCellMar>
        <w:left w:w="115" w:type="dxa"/>
        <w:right w:w="115" w:type="dxa"/>
      </w:tblCellMar>
    </w:tblPr>
  </w:style>
  <w:style w:type="paragraph" w:styleId="aa">
    <w:name w:val="List Paragraph"/>
    <w:basedOn w:val="a"/>
    <w:uiPriority w:val="34"/>
    <w:qFormat/>
    <w:rsid w:val="00544EB1"/>
    <w:pPr>
      <w:ind w:left="720"/>
      <w:contextualSpacing/>
    </w:pPr>
  </w:style>
  <w:style w:type="paragraph" w:styleId="ab">
    <w:name w:val="Normal (Web)"/>
    <w:basedOn w:val="a"/>
    <w:uiPriority w:val="99"/>
    <w:unhideWhenUsed/>
    <w:rsid w:val="00742F4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42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766">
      <w:bodyDiv w:val="1"/>
      <w:marLeft w:val="0"/>
      <w:marRight w:val="0"/>
      <w:marTop w:val="0"/>
      <w:marBottom w:val="0"/>
      <w:divBdr>
        <w:top w:val="none" w:sz="0" w:space="0" w:color="auto"/>
        <w:left w:val="none" w:sz="0" w:space="0" w:color="auto"/>
        <w:bottom w:val="none" w:sz="0" w:space="0" w:color="auto"/>
        <w:right w:val="none" w:sz="0" w:space="0" w:color="auto"/>
      </w:divBdr>
    </w:div>
    <w:div w:id="378208457">
      <w:bodyDiv w:val="1"/>
      <w:marLeft w:val="0"/>
      <w:marRight w:val="0"/>
      <w:marTop w:val="0"/>
      <w:marBottom w:val="0"/>
      <w:divBdr>
        <w:top w:val="none" w:sz="0" w:space="0" w:color="auto"/>
        <w:left w:val="none" w:sz="0" w:space="0" w:color="auto"/>
        <w:bottom w:val="none" w:sz="0" w:space="0" w:color="auto"/>
        <w:right w:val="none" w:sz="0" w:space="0" w:color="auto"/>
      </w:divBdr>
    </w:div>
    <w:div w:id="1138570952">
      <w:bodyDiv w:val="1"/>
      <w:marLeft w:val="0"/>
      <w:marRight w:val="0"/>
      <w:marTop w:val="0"/>
      <w:marBottom w:val="0"/>
      <w:divBdr>
        <w:top w:val="none" w:sz="0" w:space="0" w:color="auto"/>
        <w:left w:val="none" w:sz="0" w:space="0" w:color="auto"/>
        <w:bottom w:val="none" w:sz="0" w:space="0" w:color="auto"/>
        <w:right w:val="none" w:sz="0" w:space="0" w:color="auto"/>
      </w:divBdr>
    </w:div>
    <w:div w:id="16206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krgww0041</cp:lastModifiedBy>
  <cp:revision>2</cp:revision>
  <dcterms:created xsi:type="dcterms:W3CDTF">2021-04-06T10:37:00Z</dcterms:created>
  <dcterms:modified xsi:type="dcterms:W3CDTF">2021-04-06T10:37:00Z</dcterms:modified>
</cp:coreProperties>
</file>