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B73" w:rsidRDefault="00495B73" w:rsidP="00125A1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b w:val="0"/>
          <w:sz w:val="28"/>
          <w:szCs w:val="28"/>
          <w:lang w:val="kk-KZ"/>
        </w:rPr>
      </w:pPr>
      <w:r w:rsidRPr="00495B73">
        <w:rPr>
          <w:rStyle w:val="a4"/>
          <w:rFonts w:ascii="Arial" w:hAnsi="Arial" w:cs="Arial"/>
          <w:b w:val="0"/>
          <w:sz w:val="28"/>
          <w:szCs w:val="28"/>
          <w:lang w:val="kk-KZ"/>
        </w:rPr>
        <w:t>ЖББ М.П.Русаков атындағы №2 санаторлық мектеп-интернаты КММ бойынша</w:t>
      </w:r>
      <w:r w:rsidR="00492400">
        <w:rPr>
          <w:rStyle w:val="a4"/>
          <w:rFonts w:ascii="Arial" w:hAnsi="Arial" w:cs="Arial"/>
          <w:b w:val="0"/>
          <w:sz w:val="28"/>
          <w:szCs w:val="28"/>
          <w:lang w:val="kk-KZ"/>
        </w:rPr>
        <w:t xml:space="preserve"> </w:t>
      </w:r>
      <w:r w:rsidR="000770EB">
        <w:rPr>
          <w:rStyle w:val="a4"/>
          <w:rFonts w:ascii="Arial" w:hAnsi="Arial" w:cs="Arial"/>
          <w:b w:val="0"/>
          <w:sz w:val="28"/>
          <w:szCs w:val="28"/>
          <w:lang w:val="kk-KZ"/>
        </w:rPr>
        <w:t xml:space="preserve">Елбасының </w:t>
      </w:r>
      <w:r w:rsidR="000770EB" w:rsidRPr="00E801E8">
        <w:rPr>
          <w:rStyle w:val="a4"/>
          <w:rFonts w:ascii="Arial" w:hAnsi="Arial" w:cs="Arial"/>
          <w:sz w:val="28"/>
          <w:szCs w:val="28"/>
          <w:lang w:val="kk-KZ"/>
        </w:rPr>
        <w:t>«Төртінші өнеркәсіптік революция жағдайындағы дамудың жаңа мүмкінді</w:t>
      </w:r>
      <w:r w:rsidR="00E801E8">
        <w:rPr>
          <w:rStyle w:val="a4"/>
          <w:rFonts w:ascii="Arial" w:hAnsi="Arial" w:cs="Arial"/>
          <w:sz w:val="28"/>
          <w:szCs w:val="28"/>
          <w:lang w:val="kk-KZ"/>
        </w:rPr>
        <w:t>к</w:t>
      </w:r>
      <w:r w:rsidR="000770EB" w:rsidRPr="00E801E8">
        <w:rPr>
          <w:rStyle w:val="a4"/>
          <w:rFonts w:ascii="Arial" w:hAnsi="Arial" w:cs="Arial"/>
          <w:sz w:val="28"/>
          <w:szCs w:val="28"/>
          <w:lang w:val="kk-KZ"/>
        </w:rPr>
        <w:t>тері»</w:t>
      </w:r>
      <w:r w:rsidR="00E801E8">
        <w:rPr>
          <w:rStyle w:val="a4"/>
          <w:rFonts w:ascii="Arial" w:hAnsi="Arial" w:cs="Arial"/>
          <w:b w:val="0"/>
          <w:sz w:val="28"/>
          <w:szCs w:val="28"/>
          <w:lang w:val="kk-KZ"/>
        </w:rPr>
        <w:t xml:space="preserve"> жолдауын түсіндіру мақсатында </w:t>
      </w:r>
      <w:r w:rsidR="000770EB">
        <w:rPr>
          <w:rStyle w:val="a4"/>
          <w:rFonts w:ascii="Arial" w:hAnsi="Arial" w:cs="Arial"/>
          <w:b w:val="0"/>
          <w:sz w:val="28"/>
          <w:szCs w:val="28"/>
          <w:lang w:val="kk-KZ"/>
        </w:rPr>
        <w:t>өткізілген</w:t>
      </w:r>
      <w:r w:rsidR="00E801E8">
        <w:rPr>
          <w:rStyle w:val="a4"/>
          <w:rFonts w:ascii="Arial" w:hAnsi="Arial" w:cs="Arial"/>
          <w:b w:val="0"/>
          <w:sz w:val="28"/>
          <w:szCs w:val="28"/>
          <w:lang w:val="kk-KZ"/>
        </w:rPr>
        <w:t xml:space="preserve"> патриоттық сабақтың өтілуі туралы </w:t>
      </w:r>
    </w:p>
    <w:p w:rsidR="00E801E8" w:rsidRPr="00E801E8" w:rsidRDefault="00E801E8" w:rsidP="00125A1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sz w:val="28"/>
          <w:szCs w:val="28"/>
          <w:lang w:val="kk-KZ"/>
        </w:rPr>
      </w:pPr>
      <w:r w:rsidRPr="00E801E8">
        <w:rPr>
          <w:rStyle w:val="a4"/>
          <w:rFonts w:ascii="Arial" w:hAnsi="Arial" w:cs="Arial"/>
          <w:sz w:val="28"/>
          <w:szCs w:val="28"/>
          <w:lang w:val="kk-KZ"/>
        </w:rPr>
        <w:t xml:space="preserve">Ақпарат </w:t>
      </w:r>
    </w:p>
    <w:p w:rsidR="00495B73" w:rsidRDefault="00495B73" w:rsidP="00495B7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Cs w:val="20"/>
        </w:rPr>
      </w:pPr>
    </w:p>
    <w:p w:rsidR="00495B73" w:rsidRPr="00DF1E05" w:rsidRDefault="008940B1" w:rsidP="005F182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sz w:val="28"/>
          <w:szCs w:val="28"/>
          <w:lang w:val="kk-KZ"/>
        </w:rPr>
      </w:pPr>
      <w:r w:rsidRPr="00DF1E05">
        <w:rPr>
          <w:rStyle w:val="a4"/>
          <w:rFonts w:ascii="Arial" w:hAnsi="Arial" w:cs="Arial"/>
          <w:sz w:val="28"/>
          <w:szCs w:val="28"/>
          <w:lang w:val="kk-KZ"/>
        </w:rPr>
        <w:t>Күні: 13.01.2018</w:t>
      </w:r>
    </w:p>
    <w:p w:rsidR="00495B73" w:rsidRPr="00DF1E05" w:rsidRDefault="00DF1E05" w:rsidP="005F182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sz w:val="28"/>
          <w:szCs w:val="28"/>
          <w:lang w:val="kk-KZ"/>
        </w:rPr>
      </w:pPr>
      <w:r w:rsidRPr="00DF1E05">
        <w:rPr>
          <w:rStyle w:val="a4"/>
          <w:rFonts w:ascii="Arial" w:hAnsi="Arial" w:cs="Arial"/>
          <w:sz w:val="28"/>
          <w:szCs w:val="28"/>
          <w:lang w:val="kk-KZ"/>
        </w:rPr>
        <w:t>Сынып: 9 «А», 9 «Ә»</w:t>
      </w:r>
    </w:p>
    <w:p w:rsidR="005F1827" w:rsidRPr="00495B73" w:rsidRDefault="001E5721" w:rsidP="007440C7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0"/>
          <w:szCs w:val="20"/>
          <w:lang w:val="kk-KZ"/>
        </w:rPr>
        <w:t xml:space="preserve"> </w:t>
      </w:r>
      <w:r w:rsidR="00DF1E05">
        <w:rPr>
          <w:rFonts w:ascii="Arial" w:hAnsi="Arial" w:cs="Arial"/>
          <w:sz w:val="20"/>
          <w:szCs w:val="20"/>
          <w:lang w:val="kk-KZ"/>
        </w:rPr>
        <w:tab/>
      </w:r>
      <w:r w:rsidR="005F1827" w:rsidRPr="005F1827">
        <w:rPr>
          <w:rFonts w:ascii="Arial" w:hAnsi="Arial" w:cs="Arial"/>
          <w:sz w:val="20"/>
          <w:szCs w:val="20"/>
          <w:lang w:val="kk-KZ"/>
        </w:rPr>
        <w:t xml:space="preserve"> </w:t>
      </w:r>
      <w:r w:rsidR="005F1827">
        <w:rPr>
          <w:rFonts w:ascii="Arial" w:hAnsi="Arial" w:cs="Arial"/>
          <w:sz w:val="20"/>
          <w:szCs w:val="20"/>
          <w:lang w:val="kk-KZ"/>
        </w:rPr>
        <w:t xml:space="preserve"> </w:t>
      </w:r>
      <w:r w:rsidR="005F1827" w:rsidRPr="00495B73">
        <w:rPr>
          <w:rFonts w:ascii="Arial" w:hAnsi="Arial" w:cs="Arial"/>
          <w:sz w:val="28"/>
          <w:szCs w:val="28"/>
          <w:lang w:val="kk-KZ"/>
        </w:rPr>
        <w:t>Қазір мемлекетіміздің алдында тұрған өзекті мәселелердің бірі — еліміздің жаһандық бәсекеге қабілеттілігін дамыту, қалыптастыру. Ол үшін еліміздің бірлігі, қоғамдағы өндірістің, жаңа технологияның дамуы, халықтың заман талабына сай білім алуына жағдай жасалуы керек. Елбасы, өз Жолдауында, міне, осы</w:t>
      </w:r>
      <w:r w:rsidR="002365EA" w:rsidRPr="00495B73">
        <w:rPr>
          <w:rFonts w:ascii="Arial" w:hAnsi="Arial" w:cs="Arial"/>
          <w:sz w:val="28"/>
          <w:szCs w:val="28"/>
          <w:lang w:val="kk-KZ"/>
        </w:rPr>
        <w:t xml:space="preserve"> 10 басты</w:t>
      </w:r>
      <w:r w:rsidR="005F1827" w:rsidRPr="00495B73">
        <w:rPr>
          <w:rFonts w:ascii="Arial" w:hAnsi="Arial" w:cs="Arial"/>
          <w:sz w:val="28"/>
          <w:szCs w:val="28"/>
          <w:lang w:val="kk-KZ"/>
        </w:rPr>
        <w:t xml:space="preserve"> мәселелерге баса назар аударды.Елбасының биылғы Жолдауы экономикалық бағыттың әлі де алынбаған белестері мен өсуін айқындап, ширақ әрі батыл қадамдар жасауға шақырды. Соның ішінде  индустриялық-инновациялық даму, шағын және орта бизнесті дамыту, агроөнеркәсіптік кешен, білім-ғылым салаларына ерекше көңіл бөлу қажеттігін баса айтты. Діні мен салт-дәстүрлері әртүрлі көпұлтты мемлекетіміздің халқы тату-тәтті өмір сүріп жатыр. Қазіргі таңда қазақ елін әлем мемлекеттері танып отыр. </w:t>
      </w:r>
      <w:r w:rsidR="005F1827" w:rsidRPr="00495B73">
        <w:rPr>
          <w:rFonts w:ascii="Arial" w:hAnsi="Arial" w:cs="Arial"/>
          <w:sz w:val="28"/>
          <w:szCs w:val="28"/>
          <w:shd w:val="clear" w:color="auto" w:fill="FFFFFF"/>
          <w:lang w:val="kk-KZ"/>
        </w:rPr>
        <w:t xml:space="preserve">Ынтымақ, достықты ұран етіп, татулықты ту еткен бейбіт халқымыз осы уақыт аралығында шексіз табыстарға қол жеткізді. </w:t>
      </w:r>
      <w:r w:rsidR="005C7904" w:rsidRPr="00495B73">
        <w:rPr>
          <w:rFonts w:ascii="Arial" w:hAnsi="Arial" w:cs="Arial"/>
          <w:sz w:val="28"/>
          <w:szCs w:val="28"/>
          <w:shd w:val="clear" w:color="auto" w:fill="FFFFFF"/>
          <w:lang w:val="kk-KZ"/>
        </w:rPr>
        <w:t xml:space="preserve">Мектеп оқушылары оның ішіде 8-9 сынып оқушылары жолдаудың өздерінің болашғы үшін маңызды екенін түсініп жарқын ойларымен бөлісті. </w:t>
      </w:r>
      <w:r w:rsidR="005F1827" w:rsidRPr="00495B73">
        <w:rPr>
          <w:rFonts w:ascii="Arial" w:hAnsi="Arial" w:cs="Arial"/>
          <w:sz w:val="28"/>
          <w:szCs w:val="28"/>
          <w:shd w:val="clear" w:color="auto" w:fill="FFFFFF"/>
          <w:lang w:val="kk-KZ"/>
        </w:rPr>
        <w:t>Мемлекетіміздің тұрақты әрі қарқынды дамуы — оңтайлы саясат пен бірліктің арқасы! Ендеше еліміздің Тәуелсіздік тұғыры берік болып, Еліміздің байрағы көк аспанда желбірей берсін!</w:t>
      </w:r>
    </w:p>
    <w:p w:rsidR="005F1827" w:rsidRPr="00495B73" w:rsidRDefault="006C03E2" w:rsidP="005F1827">
      <w:pPr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val="kk-K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60325</wp:posOffset>
            </wp:positionV>
            <wp:extent cx="3019425" cy="1698625"/>
            <wp:effectExtent l="0" t="0" r="9525" b="0"/>
            <wp:wrapNone/>
            <wp:docPr id="1" name="Рисунок 1" descr="C:\Users\01\AppData\Local\Microsoft\Windows\INetCache\Content.Word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01\AppData\Local\Microsoft\Windows\INetCache\Content.Word\IMG_0725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val="kk-K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79375</wp:posOffset>
            </wp:positionV>
            <wp:extent cx="3000375" cy="1687830"/>
            <wp:effectExtent l="0" t="0" r="9525" b="7620"/>
            <wp:wrapNone/>
            <wp:docPr id="2" name="Рисунок 2" descr="C:\Users\01\AppData\Local\Microsoft\Windows\INetCache\Content.Word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01\AppData\Local\Microsoft\Windows\INetCache\Content.Word\IMG_0720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827" w:rsidRDefault="005F1827" w:rsidP="005F1827">
      <w:pPr>
        <w:jc w:val="both"/>
        <w:rPr>
          <w:rFonts w:ascii="Times New Roman" w:hAnsi="Times New Roman" w:cs="Times New Roman"/>
          <w:sz w:val="32"/>
          <w:lang w:val="kk-KZ"/>
        </w:rPr>
      </w:pPr>
    </w:p>
    <w:p w:rsidR="00495B73" w:rsidRDefault="00495B73" w:rsidP="005F1827">
      <w:pPr>
        <w:jc w:val="both"/>
        <w:rPr>
          <w:rFonts w:ascii="Times New Roman" w:hAnsi="Times New Roman" w:cs="Times New Roman"/>
          <w:sz w:val="32"/>
          <w:lang w:val="kk-KZ"/>
        </w:rPr>
      </w:pPr>
    </w:p>
    <w:p w:rsidR="00495B73" w:rsidRDefault="00495B73" w:rsidP="005F1827">
      <w:pPr>
        <w:jc w:val="both"/>
        <w:rPr>
          <w:rFonts w:ascii="Times New Roman" w:hAnsi="Times New Roman" w:cs="Times New Roman"/>
          <w:sz w:val="32"/>
          <w:lang w:val="kk-KZ"/>
        </w:rPr>
      </w:pPr>
    </w:p>
    <w:p w:rsidR="00495B73" w:rsidRDefault="006C03E2" w:rsidP="005F1827">
      <w:pPr>
        <w:jc w:val="both"/>
        <w:rPr>
          <w:rFonts w:ascii="Times New Roman" w:hAnsi="Times New Roman" w:cs="Times New Roman"/>
          <w:sz w:val="32"/>
          <w:lang w:val="kk-KZ"/>
        </w:rPr>
      </w:pPr>
      <w:r>
        <w:rPr>
          <w:rFonts w:ascii="Times New Roman" w:hAnsi="Times New Roman" w:cs="Times New Roman"/>
          <w:noProof/>
          <w:sz w:val="32"/>
          <w:lang w:val="kk-KZ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311150</wp:posOffset>
            </wp:positionV>
            <wp:extent cx="3070225" cy="1727200"/>
            <wp:effectExtent l="0" t="0" r="0" b="6350"/>
            <wp:wrapNone/>
            <wp:docPr id="3" name="Рисунок 3" descr="C:\Users\01\AppData\Local\Microsoft\Windows\INetCache\Content.Word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01\AppData\Local\Microsoft\Windows\INetCache\Content.Word\IMG_0717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5B73" w:rsidRDefault="00495B73" w:rsidP="005F1827">
      <w:pPr>
        <w:jc w:val="both"/>
        <w:rPr>
          <w:rFonts w:ascii="Times New Roman" w:hAnsi="Times New Roman" w:cs="Times New Roman"/>
          <w:sz w:val="32"/>
          <w:lang w:val="kk-KZ"/>
        </w:rPr>
      </w:pPr>
    </w:p>
    <w:p w:rsidR="00495B73" w:rsidRDefault="00495B73" w:rsidP="005F1827">
      <w:pPr>
        <w:jc w:val="both"/>
        <w:rPr>
          <w:rFonts w:ascii="Times New Roman" w:hAnsi="Times New Roman" w:cs="Times New Roman"/>
          <w:sz w:val="32"/>
          <w:lang w:val="kk-KZ"/>
        </w:rPr>
      </w:pPr>
    </w:p>
    <w:p w:rsidR="00495B73" w:rsidRDefault="00495B73" w:rsidP="005F1827">
      <w:pPr>
        <w:jc w:val="both"/>
        <w:rPr>
          <w:rFonts w:ascii="Times New Roman" w:hAnsi="Times New Roman" w:cs="Times New Roman"/>
          <w:sz w:val="32"/>
          <w:lang w:val="kk-KZ"/>
        </w:rPr>
      </w:pPr>
      <w:bookmarkStart w:id="0" w:name="_GoBack"/>
      <w:bookmarkEnd w:id="0"/>
    </w:p>
    <w:p w:rsidR="00495B73" w:rsidRDefault="00495B73" w:rsidP="005F1827">
      <w:pPr>
        <w:jc w:val="both"/>
        <w:rPr>
          <w:rFonts w:ascii="Times New Roman" w:hAnsi="Times New Roman" w:cs="Times New Roman"/>
          <w:sz w:val="32"/>
          <w:lang w:val="kk-KZ"/>
        </w:rPr>
      </w:pPr>
    </w:p>
    <w:p w:rsidR="007440C7" w:rsidRDefault="007440C7" w:rsidP="00744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32"/>
          <w:lang w:val="kk-KZ"/>
        </w:rPr>
      </w:pPr>
    </w:p>
    <w:p w:rsidR="007440C7" w:rsidRDefault="007440C7" w:rsidP="00744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32"/>
          <w:lang w:val="kk-KZ"/>
        </w:rPr>
      </w:pPr>
      <w:r>
        <w:rPr>
          <w:rFonts w:ascii="Times New Roman" w:hAnsi="Times New Roman" w:cs="Times New Roman"/>
          <w:sz w:val="24"/>
          <w:szCs w:val="32"/>
          <w:lang w:val="kk-KZ"/>
        </w:rPr>
        <w:t>М.П.Русаков атындағы №2 мектеп-итернаты</w:t>
      </w:r>
    </w:p>
    <w:p w:rsidR="00495B73" w:rsidRPr="007440C7" w:rsidRDefault="007440C7" w:rsidP="00744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32"/>
          <w:lang w:val="kk-KZ"/>
        </w:rPr>
      </w:pPr>
      <w:r>
        <w:rPr>
          <w:rFonts w:ascii="Times New Roman" w:hAnsi="Times New Roman" w:cs="Times New Roman"/>
          <w:sz w:val="24"/>
          <w:szCs w:val="32"/>
          <w:lang w:val="kk-KZ"/>
        </w:rPr>
        <w:t>Жанат Айдос Жанатұлы тарих пәнінің мұғалімі</w:t>
      </w:r>
    </w:p>
    <w:p w:rsidR="00495B73" w:rsidRDefault="00495B73" w:rsidP="005F1827">
      <w:pPr>
        <w:jc w:val="both"/>
        <w:rPr>
          <w:rFonts w:ascii="Times New Roman" w:hAnsi="Times New Roman" w:cs="Times New Roman"/>
          <w:sz w:val="32"/>
          <w:lang w:val="kk-KZ"/>
        </w:rPr>
      </w:pPr>
    </w:p>
    <w:p w:rsidR="001E5721" w:rsidRPr="005F1827" w:rsidRDefault="001E5721" w:rsidP="005F1827">
      <w:pPr>
        <w:jc w:val="both"/>
        <w:rPr>
          <w:rFonts w:ascii="Times New Roman" w:hAnsi="Times New Roman" w:cs="Times New Roman"/>
          <w:sz w:val="24"/>
          <w:szCs w:val="32"/>
          <w:lang w:val="kk-KZ"/>
        </w:rPr>
      </w:pPr>
    </w:p>
    <w:sectPr w:rsidR="001E5721" w:rsidRPr="005F1827" w:rsidSect="007440C7">
      <w:pgSz w:w="11906" w:h="16838"/>
      <w:pgMar w:top="993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1827"/>
    <w:rsid w:val="0005653A"/>
    <w:rsid w:val="000770EB"/>
    <w:rsid w:val="00125A12"/>
    <w:rsid w:val="001E5721"/>
    <w:rsid w:val="002365EA"/>
    <w:rsid w:val="00492400"/>
    <w:rsid w:val="00495B73"/>
    <w:rsid w:val="005C7904"/>
    <w:rsid w:val="005F1827"/>
    <w:rsid w:val="006C03E2"/>
    <w:rsid w:val="007440C7"/>
    <w:rsid w:val="00873BA1"/>
    <w:rsid w:val="008940B1"/>
    <w:rsid w:val="008B0C2E"/>
    <w:rsid w:val="00C30F86"/>
    <w:rsid w:val="00D11B5C"/>
    <w:rsid w:val="00DF1E05"/>
    <w:rsid w:val="00E8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8736F"/>
  <w15:docId w15:val="{17EC4CE1-17BB-44F6-9461-1F576F932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18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1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01</cp:lastModifiedBy>
  <cp:revision>16</cp:revision>
  <dcterms:created xsi:type="dcterms:W3CDTF">2018-01-09T12:32:00Z</dcterms:created>
  <dcterms:modified xsi:type="dcterms:W3CDTF">2018-01-22T10:02:00Z</dcterms:modified>
</cp:coreProperties>
</file>