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0A" w:rsidRPr="00947064" w:rsidRDefault="0088770A" w:rsidP="0088770A">
      <w:pPr>
        <w:pStyle w:val="a4"/>
        <w:ind w:firstLine="5245"/>
        <w:rPr>
          <w:rFonts w:ascii="Times New Roman" w:hAnsi="Times New Roman"/>
          <w:sz w:val="28"/>
          <w:szCs w:val="28"/>
          <w:lang w:val="kk-KZ"/>
        </w:rPr>
      </w:pPr>
      <w:r w:rsidRPr="00947064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</w:p>
    <w:p w:rsidR="0088770A" w:rsidRPr="00947064" w:rsidRDefault="0088770A" w:rsidP="0088770A">
      <w:pPr>
        <w:pStyle w:val="a4"/>
        <w:ind w:firstLine="5245"/>
        <w:rPr>
          <w:rFonts w:ascii="Times New Roman" w:hAnsi="Times New Roman"/>
          <w:sz w:val="28"/>
          <w:szCs w:val="28"/>
          <w:lang w:val="kk-KZ"/>
        </w:rPr>
      </w:pPr>
      <w:r w:rsidRPr="00947064">
        <w:rPr>
          <w:rFonts w:ascii="Times New Roman" w:hAnsi="Times New Roman"/>
          <w:sz w:val="28"/>
          <w:szCs w:val="28"/>
          <w:lang w:val="kk-KZ"/>
        </w:rPr>
        <w:t>Білім және ғылым министрінің</w:t>
      </w:r>
    </w:p>
    <w:p w:rsidR="0088770A" w:rsidRPr="00947064" w:rsidRDefault="0088770A" w:rsidP="0088770A">
      <w:pPr>
        <w:pStyle w:val="a4"/>
        <w:ind w:firstLine="5245"/>
        <w:rPr>
          <w:rFonts w:ascii="Times New Roman" w:hAnsi="Times New Roman"/>
          <w:sz w:val="28"/>
          <w:szCs w:val="28"/>
          <w:lang w:val="kk-KZ"/>
        </w:rPr>
      </w:pPr>
      <w:r w:rsidRPr="00947064">
        <w:rPr>
          <w:rFonts w:ascii="Times New Roman" w:hAnsi="Times New Roman"/>
          <w:sz w:val="28"/>
          <w:szCs w:val="28"/>
          <w:lang w:val="kk-KZ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947064">
        <w:rPr>
          <w:rFonts w:ascii="Times New Roman" w:hAnsi="Times New Roman"/>
          <w:sz w:val="28"/>
          <w:szCs w:val="28"/>
          <w:lang w:val="kk-KZ"/>
        </w:rPr>
        <w:t xml:space="preserve"> жылғы «   » </w:t>
      </w:r>
      <w:r>
        <w:rPr>
          <w:rFonts w:ascii="Times New Roman" w:hAnsi="Times New Roman"/>
          <w:sz w:val="28"/>
          <w:szCs w:val="28"/>
          <w:lang w:val="kk-KZ"/>
        </w:rPr>
        <w:t>__________</w:t>
      </w:r>
    </w:p>
    <w:p w:rsidR="0088770A" w:rsidRDefault="0088770A" w:rsidP="0088770A">
      <w:pPr>
        <w:pStyle w:val="a4"/>
        <w:ind w:firstLine="524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№____</w:t>
      </w:r>
      <w:r w:rsidRPr="00947064">
        <w:rPr>
          <w:rFonts w:ascii="Times New Roman" w:hAnsi="Times New Roman"/>
          <w:sz w:val="28"/>
          <w:szCs w:val="28"/>
          <w:lang w:val="kk-KZ"/>
        </w:rPr>
        <w:t>бұйрығына</w:t>
      </w:r>
    </w:p>
    <w:p w:rsidR="0088770A" w:rsidRPr="00947064" w:rsidRDefault="0088770A" w:rsidP="0088770A">
      <w:pPr>
        <w:pStyle w:val="a4"/>
        <w:ind w:firstLine="524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947064">
        <w:rPr>
          <w:rFonts w:ascii="Times New Roman" w:hAnsi="Times New Roman"/>
          <w:sz w:val="28"/>
          <w:szCs w:val="28"/>
          <w:lang w:val="kk-KZ"/>
        </w:rPr>
        <w:t>-қосымша</w:t>
      </w:r>
    </w:p>
    <w:p w:rsidR="0088770A" w:rsidRDefault="0088770A" w:rsidP="0088770A">
      <w:pPr>
        <w:widowControl w:val="0"/>
        <w:tabs>
          <w:tab w:val="left" w:pos="142"/>
        </w:tabs>
        <w:ind w:left="5103"/>
        <w:jc w:val="both"/>
        <w:rPr>
          <w:sz w:val="28"/>
          <w:szCs w:val="28"/>
          <w:lang w:val="kk-KZ"/>
        </w:rPr>
      </w:pPr>
    </w:p>
    <w:p w:rsidR="0088770A" w:rsidRPr="007D3EF2" w:rsidRDefault="0088770A" w:rsidP="0088770A">
      <w:pPr>
        <w:widowControl w:val="0"/>
        <w:tabs>
          <w:tab w:val="left" w:pos="142"/>
        </w:tabs>
        <w:ind w:left="5103"/>
        <w:jc w:val="both"/>
        <w:rPr>
          <w:sz w:val="28"/>
          <w:szCs w:val="28"/>
          <w:lang w:val="kk-KZ"/>
        </w:rPr>
      </w:pPr>
    </w:p>
    <w:p w:rsidR="0088770A" w:rsidRDefault="0088770A" w:rsidP="0088770A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F011F8">
        <w:rPr>
          <w:b/>
          <w:bCs/>
          <w:color w:val="000000"/>
          <w:sz w:val="28"/>
          <w:szCs w:val="28"/>
          <w:lang w:val="kk-KZ"/>
        </w:rPr>
        <w:t>«</w:t>
      </w:r>
      <w:r>
        <w:rPr>
          <w:b/>
          <w:bCs/>
          <w:color w:val="000000"/>
          <w:sz w:val="28"/>
          <w:szCs w:val="28"/>
          <w:lang w:val="kk-KZ"/>
        </w:rPr>
        <w:t>Негізгі орта, ж</w:t>
      </w:r>
      <w:r w:rsidRPr="00F011F8">
        <w:rPr>
          <w:b/>
          <w:bCs/>
          <w:color w:val="000000"/>
          <w:sz w:val="28"/>
          <w:szCs w:val="28"/>
          <w:lang w:val="kk-KZ"/>
        </w:rPr>
        <w:t xml:space="preserve">алпы орта білім беру ұйымдарында </w:t>
      </w:r>
    </w:p>
    <w:p w:rsidR="0088770A" w:rsidRDefault="0088770A" w:rsidP="0088770A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F011F8">
        <w:rPr>
          <w:b/>
          <w:bCs/>
          <w:color w:val="000000"/>
          <w:sz w:val="28"/>
          <w:szCs w:val="28"/>
          <w:lang w:val="kk-KZ"/>
        </w:rPr>
        <w:t xml:space="preserve">экстернат </w:t>
      </w:r>
      <w:r>
        <w:rPr>
          <w:b/>
          <w:bCs/>
          <w:color w:val="000000"/>
          <w:sz w:val="28"/>
          <w:szCs w:val="28"/>
          <w:lang w:val="kk-KZ"/>
        </w:rPr>
        <w:t>нысанында оқуға</w:t>
      </w:r>
      <w:r w:rsidRPr="00F011F8">
        <w:rPr>
          <w:b/>
          <w:bCs/>
          <w:color w:val="000000"/>
          <w:sz w:val="28"/>
          <w:szCs w:val="28"/>
          <w:lang w:val="kk-KZ"/>
        </w:rPr>
        <w:t xml:space="preserve"> рұқсат беру»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88770A" w:rsidRDefault="0088770A" w:rsidP="0088770A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F011F8">
        <w:rPr>
          <w:b/>
          <w:bCs/>
          <w:color w:val="000000"/>
          <w:sz w:val="28"/>
          <w:szCs w:val="28"/>
          <w:lang w:val="kk-KZ"/>
        </w:rPr>
        <w:t>мемлекеттік</w:t>
      </w:r>
      <w:r>
        <w:rPr>
          <w:b/>
          <w:bCs/>
          <w:color w:val="000000"/>
          <w:sz w:val="28"/>
          <w:szCs w:val="28"/>
          <w:lang w:val="kk-KZ"/>
        </w:rPr>
        <w:t xml:space="preserve"> көрсетілетін</w:t>
      </w:r>
      <w:r w:rsidRPr="00F011F8">
        <w:rPr>
          <w:b/>
          <w:bCs/>
          <w:color w:val="000000"/>
          <w:sz w:val="28"/>
          <w:szCs w:val="28"/>
          <w:lang w:val="kk-KZ"/>
        </w:rPr>
        <w:t xml:space="preserve"> қызмет стандарты</w:t>
      </w:r>
    </w:p>
    <w:p w:rsidR="0088770A" w:rsidRPr="00F011F8" w:rsidRDefault="0088770A" w:rsidP="0088770A">
      <w:pPr>
        <w:jc w:val="center"/>
        <w:rPr>
          <w:b/>
          <w:sz w:val="28"/>
          <w:szCs w:val="28"/>
          <w:lang w:val="kk-KZ"/>
        </w:rPr>
      </w:pPr>
    </w:p>
    <w:p w:rsidR="0088770A" w:rsidRPr="007D3EF2" w:rsidRDefault="0088770A" w:rsidP="0088770A">
      <w:pPr>
        <w:jc w:val="center"/>
        <w:rPr>
          <w:b/>
          <w:bCs/>
          <w:lang w:val="kk-KZ"/>
        </w:rPr>
      </w:pPr>
    </w:p>
    <w:p w:rsidR="0088770A" w:rsidRPr="007D3EF2" w:rsidRDefault="0088770A" w:rsidP="0088770A">
      <w:pPr>
        <w:jc w:val="center"/>
        <w:rPr>
          <w:b/>
          <w:sz w:val="28"/>
          <w:szCs w:val="24"/>
          <w:lang w:val="kk-KZ"/>
        </w:rPr>
      </w:pPr>
      <w:r w:rsidRPr="007D3EF2">
        <w:rPr>
          <w:b/>
          <w:sz w:val="28"/>
          <w:szCs w:val="24"/>
          <w:lang w:val="kk-KZ"/>
        </w:rPr>
        <w:t xml:space="preserve">1. </w:t>
      </w:r>
      <w:r w:rsidRPr="007D3EF2">
        <w:rPr>
          <w:b/>
          <w:sz w:val="28"/>
          <w:szCs w:val="28"/>
          <w:lang w:val="kk-KZ"/>
        </w:rPr>
        <w:t>Жалпы ережелер</w:t>
      </w:r>
    </w:p>
    <w:p w:rsidR="0088770A" w:rsidRPr="007D3EF2" w:rsidRDefault="0088770A" w:rsidP="0088770A">
      <w:pPr>
        <w:jc w:val="center"/>
        <w:rPr>
          <w:lang w:val="kk-KZ"/>
        </w:rPr>
      </w:pPr>
    </w:p>
    <w:p w:rsidR="0088770A" w:rsidRPr="007D7FBD" w:rsidRDefault="0088770A" w:rsidP="0088770A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568"/>
        <w:jc w:val="both"/>
        <w:rPr>
          <w:sz w:val="28"/>
          <w:szCs w:val="28"/>
          <w:lang w:val="kk-KZ"/>
        </w:rPr>
      </w:pPr>
      <w:bookmarkStart w:id="0" w:name="_GoBack"/>
      <w:r w:rsidRPr="007D7FBD">
        <w:rPr>
          <w:sz w:val="28"/>
          <w:szCs w:val="28"/>
          <w:lang w:val="kk-KZ"/>
        </w:rPr>
        <w:t>«Негізгі орта, жалпы орта білім беру ұйымдарында экстернат нысанын</w:t>
      </w:r>
      <w:r>
        <w:rPr>
          <w:sz w:val="28"/>
          <w:szCs w:val="28"/>
          <w:lang w:val="kk-KZ"/>
        </w:rPr>
        <w:t>д</w:t>
      </w:r>
      <w:r w:rsidRPr="007D7FBD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 xml:space="preserve">оқуға </w:t>
      </w:r>
      <w:r w:rsidRPr="007D7FBD">
        <w:rPr>
          <w:sz w:val="28"/>
          <w:szCs w:val="28"/>
          <w:lang w:val="kk-KZ"/>
        </w:rPr>
        <w:t>рұқсат беру»</w:t>
      </w:r>
      <w:bookmarkEnd w:id="0"/>
      <w:r w:rsidRPr="007D7FBD">
        <w:rPr>
          <w:sz w:val="28"/>
          <w:szCs w:val="28"/>
          <w:lang w:val="kk-KZ"/>
        </w:rPr>
        <w:t xml:space="preserve"> мемлекеттік </w:t>
      </w:r>
      <w:r w:rsidRPr="003959C4">
        <w:rPr>
          <w:bCs/>
          <w:color w:val="000000"/>
          <w:sz w:val="28"/>
          <w:szCs w:val="28"/>
          <w:lang w:val="kk-KZ"/>
        </w:rPr>
        <w:t>көрсетілетін</w:t>
      </w:r>
      <w:r w:rsidRPr="007D7FBD">
        <w:rPr>
          <w:sz w:val="28"/>
          <w:szCs w:val="28"/>
          <w:lang w:val="kk-KZ"/>
        </w:rPr>
        <w:t xml:space="preserve"> қызметі (бұдан әрі – мемлекеттік </w:t>
      </w:r>
      <w:r>
        <w:rPr>
          <w:sz w:val="28"/>
          <w:szCs w:val="28"/>
          <w:lang w:val="kk-KZ"/>
        </w:rPr>
        <w:t xml:space="preserve">көрсетілетін </w:t>
      </w:r>
      <w:r w:rsidRPr="007D7FBD">
        <w:rPr>
          <w:sz w:val="28"/>
          <w:szCs w:val="28"/>
          <w:lang w:val="kk-KZ"/>
        </w:rPr>
        <w:t>қызмет)</w:t>
      </w:r>
      <w:r>
        <w:rPr>
          <w:sz w:val="28"/>
          <w:szCs w:val="28"/>
          <w:lang w:val="kk-KZ"/>
        </w:rPr>
        <w:t>.</w:t>
      </w:r>
    </w:p>
    <w:p w:rsidR="0088770A" w:rsidRDefault="0088770A" w:rsidP="0088770A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Мемлекеттік </w:t>
      </w:r>
      <w:r w:rsidRPr="003959C4">
        <w:rPr>
          <w:sz w:val="28"/>
          <w:szCs w:val="28"/>
          <w:lang w:val="kk-KZ"/>
        </w:rPr>
        <w:t xml:space="preserve">көрсетілетін </w:t>
      </w:r>
      <w:r>
        <w:rPr>
          <w:sz w:val="28"/>
          <w:szCs w:val="28"/>
          <w:lang w:val="kk-KZ"/>
        </w:rPr>
        <w:t>қызмет стандартын Қазақстан Республикасы Білім және ғылым министрлігі</w:t>
      </w:r>
      <w:r w:rsidRPr="001016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(бұдан әрі – Министрлік) әзірлеген. </w:t>
      </w:r>
    </w:p>
    <w:p w:rsidR="0088770A" w:rsidRDefault="0088770A" w:rsidP="0088770A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қызметті н</w:t>
      </w:r>
      <w:r w:rsidRPr="007D7FBD">
        <w:rPr>
          <w:sz w:val="28"/>
          <w:szCs w:val="28"/>
          <w:lang w:val="kk-KZ"/>
        </w:rPr>
        <w:t xml:space="preserve">егізгі орта, жалпы орта білім беру </w:t>
      </w:r>
      <w:r>
        <w:rPr>
          <w:sz w:val="28"/>
          <w:szCs w:val="28"/>
          <w:lang w:val="kk-KZ"/>
        </w:rPr>
        <w:t xml:space="preserve">ұйымдары (бұдан әрі – көрсетілетін қызметті беруші) көрсетеді. </w:t>
      </w:r>
    </w:p>
    <w:p w:rsidR="0088770A" w:rsidRPr="009514A1" w:rsidRDefault="0088770A" w:rsidP="0088770A">
      <w:pPr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9514A1">
        <w:rPr>
          <w:sz w:val="28"/>
          <w:szCs w:val="28"/>
          <w:lang w:val="kk-KZ"/>
        </w:rPr>
        <w:t>Өтініштерді қабылдау және мемлекеттік қызмет көрсетудің нәтижелерін беру:</w:t>
      </w:r>
    </w:p>
    <w:p w:rsidR="0088770A" w:rsidRDefault="0088770A" w:rsidP="0088770A">
      <w:pPr>
        <w:ind w:firstLine="568"/>
        <w:jc w:val="both"/>
        <w:rPr>
          <w:sz w:val="28"/>
          <w:szCs w:val="28"/>
          <w:lang w:val="kk-KZ"/>
        </w:rPr>
      </w:pPr>
      <w:r w:rsidRPr="009514A1">
        <w:rPr>
          <w:sz w:val="28"/>
          <w:szCs w:val="28"/>
          <w:lang w:val="kk-KZ"/>
        </w:rPr>
        <w:t xml:space="preserve">Қазақстан Республикасы </w:t>
      </w:r>
      <w:r>
        <w:rPr>
          <w:sz w:val="28"/>
          <w:szCs w:val="28"/>
          <w:lang w:val="kk-KZ"/>
        </w:rPr>
        <w:t xml:space="preserve">Инвестициялар мен даму </w:t>
      </w:r>
      <w:r w:rsidRPr="009514A1">
        <w:rPr>
          <w:sz w:val="28"/>
          <w:szCs w:val="28"/>
          <w:lang w:val="kk-KZ"/>
        </w:rPr>
        <w:t>министрлігі</w:t>
      </w:r>
      <w:r>
        <w:rPr>
          <w:sz w:val="28"/>
          <w:szCs w:val="28"/>
          <w:lang w:val="kk-KZ"/>
        </w:rPr>
        <w:t>нің</w:t>
      </w:r>
      <w:r w:rsidRPr="009514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Байланыс, ақпараттандыру және ақпарат </w:t>
      </w:r>
      <w:r w:rsidRPr="009514A1">
        <w:rPr>
          <w:sz w:val="28"/>
          <w:szCs w:val="28"/>
          <w:lang w:val="kk-KZ"/>
        </w:rPr>
        <w:t>комитет</w:t>
      </w:r>
      <w:r>
        <w:rPr>
          <w:sz w:val="28"/>
          <w:szCs w:val="28"/>
          <w:lang w:val="kk-KZ"/>
        </w:rPr>
        <w:t>ін</w:t>
      </w:r>
      <w:r w:rsidRPr="009514A1">
        <w:rPr>
          <w:sz w:val="28"/>
          <w:szCs w:val="28"/>
          <w:lang w:val="kk-KZ"/>
        </w:rPr>
        <w:t>ің «</w:t>
      </w:r>
      <w:r w:rsidRPr="009514A1">
        <w:rPr>
          <w:color w:val="000000"/>
          <w:sz w:val="28"/>
          <w:szCs w:val="28"/>
          <w:lang w:val="kk-KZ"/>
        </w:rPr>
        <w:t xml:space="preserve">Халыққа </w:t>
      </w:r>
      <w:r w:rsidRPr="009514A1">
        <w:rPr>
          <w:sz w:val="28"/>
          <w:szCs w:val="28"/>
          <w:lang w:val="kk-KZ"/>
        </w:rPr>
        <w:t xml:space="preserve">қызмет көрсету орталығы» шаруашылық жүргізу құқығындағы республикалық мемлекеттік кәсіпорны (бұдан әрі – ХҚКО) арқылы жүзеге асырылады. </w:t>
      </w:r>
    </w:p>
    <w:p w:rsidR="0088770A" w:rsidRDefault="0088770A" w:rsidP="0088770A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</w:p>
    <w:p w:rsidR="0088770A" w:rsidRPr="001C4739" w:rsidRDefault="0088770A" w:rsidP="0088770A">
      <w:pPr>
        <w:ind w:firstLine="56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</w:t>
      </w:r>
      <w:r w:rsidRPr="007D3EF2">
        <w:rPr>
          <w:b/>
          <w:sz w:val="28"/>
          <w:szCs w:val="28"/>
          <w:lang w:val="kk-KZ"/>
        </w:rPr>
        <w:t>Мемлекеттік қызмет</w:t>
      </w:r>
      <w:r>
        <w:rPr>
          <w:b/>
          <w:sz w:val="28"/>
          <w:szCs w:val="28"/>
          <w:lang w:val="kk-KZ"/>
        </w:rPr>
        <w:t>ті</w:t>
      </w:r>
      <w:r w:rsidRPr="007D3EF2">
        <w:rPr>
          <w:b/>
          <w:sz w:val="28"/>
          <w:szCs w:val="28"/>
          <w:lang w:val="kk-KZ"/>
        </w:rPr>
        <w:t xml:space="preserve"> көрсету тәртібі</w:t>
      </w:r>
    </w:p>
    <w:p w:rsidR="0088770A" w:rsidRDefault="0088770A" w:rsidP="0088770A">
      <w:pPr>
        <w:ind w:firstLine="56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88770A" w:rsidRDefault="0088770A" w:rsidP="0088770A">
      <w:pPr>
        <w:pStyle w:val="a3"/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outlineLvl w:val="2"/>
        <w:rPr>
          <w:sz w:val="28"/>
          <w:szCs w:val="28"/>
          <w:lang w:val="kk-KZ"/>
        </w:rPr>
      </w:pPr>
      <w:r w:rsidRPr="00020A75">
        <w:rPr>
          <w:sz w:val="28"/>
          <w:szCs w:val="28"/>
          <w:lang w:val="kk-KZ"/>
        </w:rPr>
        <w:t>Мемлекеттік қызмет көрсету мерзім</w:t>
      </w:r>
      <w:r>
        <w:rPr>
          <w:sz w:val="28"/>
          <w:szCs w:val="28"/>
          <w:lang w:val="kk-KZ"/>
        </w:rPr>
        <w:t>дер</w:t>
      </w:r>
      <w:r w:rsidRPr="00020A75">
        <w:rPr>
          <w:sz w:val="28"/>
          <w:szCs w:val="28"/>
          <w:lang w:val="kk-KZ"/>
        </w:rPr>
        <w:t>і:</w:t>
      </w:r>
      <w:r>
        <w:rPr>
          <w:sz w:val="28"/>
          <w:szCs w:val="28"/>
          <w:lang w:val="kk-KZ"/>
        </w:rPr>
        <w:t xml:space="preserve"> </w:t>
      </w:r>
    </w:p>
    <w:p w:rsidR="0088770A" w:rsidRPr="00704797" w:rsidRDefault="0088770A" w:rsidP="0088770A">
      <w:pPr>
        <w:ind w:firstLine="568"/>
        <w:jc w:val="both"/>
        <w:rPr>
          <w:bCs/>
          <w:color w:val="000000"/>
          <w:sz w:val="28"/>
          <w:szCs w:val="28"/>
          <w:lang w:val="kk-KZ" w:bidi="en-US"/>
        </w:rPr>
      </w:pPr>
      <w:r w:rsidRPr="00721082">
        <w:rPr>
          <w:rFonts w:eastAsia="Lucida Sans Unicode"/>
          <w:color w:val="000000"/>
          <w:sz w:val="28"/>
          <w:szCs w:val="28"/>
          <w:lang w:val="kk-KZ" w:bidi="en-US"/>
        </w:rPr>
        <w:t xml:space="preserve">1) </w:t>
      </w:r>
      <w:r w:rsidRPr="00704797">
        <w:rPr>
          <w:rFonts w:eastAsia="Lucida Sans Unicode" w:cs="Tahoma"/>
          <w:bCs/>
          <w:color w:val="000000"/>
          <w:sz w:val="28"/>
          <w:szCs w:val="28"/>
          <w:lang w:val="kk-KZ" w:bidi="en-US"/>
        </w:rPr>
        <w:t>құжаттар</w:t>
      </w:r>
      <w:r w:rsidRPr="00704797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</w:t>
      </w:r>
      <w:r>
        <w:rPr>
          <w:rFonts w:eastAsia="Lucida Sans Unicode" w:cs="Tahoma"/>
          <w:color w:val="000000"/>
          <w:sz w:val="28"/>
          <w:szCs w:val="28"/>
          <w:lang w:val="kk-KZ" w:bidi="en-US"/>
        </w:rPr>
        <w:t>топтамасын</w:t>
      </w:r>
      <w:r w:rsidRPr="0017063B">
        <w:rPr>
          <w:bCs/>
          <w:color w:val="000000"/>
          <w:sz w:val="28"/>
          <w:szCs w:val="28"/>
          <w:lang w:val="kk-KZ" w:bidi="en-US"/>
        </w:rPr>
        <w:t xml:space="preserve"> </w:t>
      </w:r>
      <w:r>
        <w:rPr>
          <w:bCs/>
          <w:color w:val="000000"/>
          <w:sz w:val="28"/>
          <w:szCs w:val="28"/>
          <w:lang w:val="kk-KZ" w:bidi="en-US"/>
        </w:rPr>
        <w:t xml:space="preserve">ХҚКО-ға </w:t>
      </w:r>
      <w:r w:rsidRPr="00704797">
        <w:rPr>
          <w:rFonts w:eastAsia="Lucida Sans Unicode" w:cs="Tahoma"/>
          <w:bCs/>
          <w:color w:val="000000"/>
          <w:sz w:val="28"/>
          <w:szCs w:val="28"/>
          <w:lang w:val="kk-KZ" w:bidi="en-US"/>
        </w:rPr>
        <w:t>тапсырған сәттен бастап</w:t>
      </w:r>
      <w:r w:rsidRPr="00704797">
        <w:rPr>
          <w:bCs/>
          <w:color w:val="000000"/>
          <w:sz w:val="28"/>
          <w:szCs w:val="28"/>
          <w:lang w:val="kk-KZ"/>
        </w:rPr>
        <w:t xml:space="preserve"> </w:t>
      </w:r>
      <w:r w:rsidRPr="007D7FBD">
        <w:rPr>
          <w:sz w:val="28"/>
          <w:szCs w:val="28"/>
          <w:lang w:val="kk-KZ"/>
        </w:rPr>
        <w:t>–</w:t>
      </w:r>
      <w:r>
        <w:rPr>
          <w:bCs/>
          <w:color w:val="000000"/>
          <w:sz w:val="28"/>
          <w:szCs w:val="28"/>
          <w:lang w:val="kk-KZ" w:bidi="en-US"/>
        </w:rPr>
        <w:t xml:space="preserve"> </w:t>
      </w:r>
      <w:r w:rsidRPr="00704797">
        <w:rPr>
          <w:bCs/>
          <w:color w:val="000000"/>
          <w:sz w:val="28"/>
          <w:szCs w:val="28"/>
          <w:lang w:val="kk-KZ" w:bidi="en-US"/>
        </w:rPr>
        <w:t xml:space="preserve">15 </w:t>
      </w:r>
      <w:r>
        <w:rPr>
          <w:bCs/>
          <w:color w:val="000000"/>
          <w:sz w:val="28"/>
          <w:szCs w:val="28"/>
          <w:lang w:val="kk-KZ" w:bidi="en-US"/>
        </w:rPr>
        <w:t xml:space="preserve">жұмыс </w:t>
      </w:r>
      <w:r w:rsidRPr="00704797">
        <w:rPr>
          <w:bCs/>
          <w:color w:val="000000"/>
          <w:sz w:val="28"/>
          <w:szCs w:val="28"/>
          <w:lang w:val="kk-KZ" w:bidi="en-US"/>
        </w:rPr>
        <w:t>күннен</w:t>
      </w:r>
      <w:r>
        <w:rPr>
          <w:bCs/>
          <w:color w:val="000000"/>
          <w:sz w:val="28"/>
          <w:szCs w:val="28"/>
          <w:lang w:val="kk-KZ" w:bidi="en-US"/>
        </w:rPr>
        <w:t xml:space="preserve">, ХҚКО-ға өтініш бергенде – күнтізбелік 30 күннен </w:t>
      </w:r>
      <w:r w:rsidRPr="00704797">
        <w:rPr>
          <w:bCs/>
          <w:color w:val="000000"/>
          <w:sz w:val="28"/>
          <w:szCs w:val="28"/>
          <w:lang w:val="kk-KZ" w:bidi="en-US"/>
        </w:rPr>
        <w:t xml:space="preserve"> аспайды;</w:t>
      </w:r>
    </w:p>
    <w:p w:rsidR="0088770A" w:rsidRPr="00721082" w:rsidRDefault="0088770A" w:rsidP="0088770A">
      <w:pPr>
        <w:ind w:firstLine="568"/>
        <w:jc w:val="both"/>
        <w:rPr>
          <w:rFonts w:eastAsia="Lucida Sans Unicode" w:cs="Tahoma"/>
          <w:color w:val="000000"/>
          <w:sz w:val="28"/>
          <w:szCs w:val="28"/>
          <w:lang w:val="kk-KZ" w:bidi="en-US"/>
        </w:rPr>
      </w:pPr>
      <w:r w:rsidRPr="00721082">
        <w:rPr>
          <w:rFonts w:eastAsia="Lucida Sans Unicode"/>
          <w:color w:val="000000"/>
          <w:sz w:val="28"/>
          <w:szCs w:val="28"/>
          <w:lang w:val="kk-KZ" w:bidi="en-US"/>
        </w:rPr>
        <w:t xml:space="preserve">2) </w:t>
      </w:r>
      <w:r w:rsidRPr="00704797">
        <w:rPr>
          <w:color w:val="000000"/>
          <w:sz w:val="28"/>
          <w:szCs w:val="28"/>
          <w:lang w:val="kk-KZ" w:bidi="en-US"/>
        </w:rPr>
        <w:t xml:space="preserve">көрсетілетін қызметті берушіге </w:t>
      </w:r>
      <w:r w:rsidRPr="00721082">
        <w:rPr>
          <w:rFonts w:eastAsia="Lucida Sans Unicode"/>
          <w:color w:val="000000"/>
          <w:sz w:val="28"/>
          <w:szCs w:val="28"/>
          <w:lang w:val="kk-KZ" w:bidi="en-US"/>
        </w:rPr>
        <w:t>көрсетілетін қызметті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алушының құжаттар </w:t>
      </w:r>
      <w:r>
        <w:rPr>
          <w:rFonts w:eastAsia="Lucida Sans Unicode" w:cs="Tahoma"/>
          <w:color w:val="000000"/>
          <w:sz w:val="28"/>
          <w:szCs w:val="28"/>
          <w:lang w:val="kk-KZ" w:bidi="en-US"/>
        </w:rPr>
        <w:t>топтамасын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тапсыруы үшін күту</w:t>
      </w:r>
      <w:r>
        <w:rPr>
          <w:rFonts w:eastAsia="Lucida Sans Unicode" w:cs="Tahoma"/>
          <w:color w:val="000000"/>
          <w:sz w:val="28"/>
          <w:szCs w:val="28"/>
          <w:lang w:val="kk-KZ" w:bidi="en-US"/>
        </w:rPr>
        <w:t>дің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</w:t>
      </w:r>
      <w:r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рұқсат етілген ең ұзақ 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уақыты </w:t>
      </w:r>
      <w:r w:rsidRPr="007D7FBD">
        <w:rPr>
          <w:sz w:val="28"/>
          <w:szCs w:val="28"/>
          <w:lang w:val="kk-KZ"/>
        </w:rPr>
        <w:t>–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</w:t>
      </w:r>
      <w:r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</w:t>
      </w:r>
      <w:r w:rsidRPr="00704797">
        <w:rPr>
          <w:rFonts w:eastAsia="Lucida Sans Unicode" w:cs="Tahoma"/>
          <w:color w:val="000000"/>
          <w:sz w:val="28"/>
          <w:szCs w:val="28"/>
          <w:lang w:val="kk-KZ" w:bidi="en-US"/>
        </w:rPr>
        <w:t>15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минуттан аспайды;</w:t>
      </w:r>
    </w:p>
    <w:p w:rsidR="0088770A" w:rsidRPr="00721082" w:rsidRDefault="0088770A" w:rsidP="0088770A">
      <w:pPr>
        <w:ind w:firstLine="568"/>
        <w:jc w:val="both"/>
        <w:rPr>
          <w:rFonts w:eastAsia="Lucida Sans Unicode"/>
          <w:color w:val="000000"/>
          <w:sz w:val="28"/>
          <w:szCs w:val="28"/>
          <w:lang w:val="kk-KZ" w:bidi="en-US"/>
        </w:rPr>
      </w:pP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>3)</w:t>
      </w:r>
      <w:r w:rsidRPr="00721082">
        <w:rPr>
          <w:rFonts w:eastAsia="Lucida Sans Unicode"/>
          <w:color w:val="000000"/>
          <w:sz w:val="28"/>
          <w:szCs w:val="28"/>
          <w:lang w:val="kk-KZ" w:bidi="en-US"/>
        </w:rPr>
        <w:t xml:space="preserve"> </w:t>
      </w:r>
      <w:r w:rsidRPr="00704797">
        <w:rPr>
          <w:color w:val="000000"/>
          <w:sz w:val="28"/>
          <w:szCs w:val="28"/>
          <w:lang w:val="kk-KZ" w:bidi="en-US"/>
        </w:rPr>
        <w:t>көрсетілетін қызметті берушінің</w:t>
      </w:r>
      <w:r w:rsidRPr="00704797">
        <w:rPr>
          <w:rFonts w:eastAsia="Lucida Sans Unicode"/>
          <w:color w:val="000000"/>
          <w:sz w:val="28"/>
          <w:szCs w:val="28"/>
          <w:lang w:val="kk-KZ" w:bidi="en-US"/>
        </w:rPr>
        <w:t xml:space="preserve"> </w:t>
      </w:r>
      <w:r w:rsidRPr="00721082">
        <w:rPr>
          <w:rFonts w:eastAsia="Lucida Sans Unicode"/>
          <w:color w:val="000000"/>
          <w:sz w:val="28"/>
          <w:szCs w:val="28"/>
          <w:lang w:val="kk-KZ" w:bidi="en-US"/>
        </w:rPr>
        <w:t xml:space="preserve">көрсетілетін 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>қызметті алушыға қызмет көрсету</w:t>
      </w:r>
      <w:r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інің 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</w:t>
      </w:r>
      <w:r w:rsidRPr="004A5D85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рұқсат етілген ең ұзақ уақыты 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– </w:t>
      </w:r>
      <w:r w:rsidRPr="00704797">
        <w:rPr>
          <w:rFonts w:eastAsia="Lucida Sans Unicode" w:cs="Tahoma"/>
          <w:color w:val="000000"/>
          <w:sz w:val="28"/>
          <w:szCs w:val="28"/>
          <w:lang w:val="kk-KZ" w:bidi="en-US"/>
        </w:rPr>
        <w:t>15</w:t>
      </w:r>
      <w:r w:rsidRPr="00721082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минуттан аспайды.</w:t>
      </w:r>
      <w:r w:rsidRPr="00721082">
        <w:rPr>
          <w:rFonts w:eastAsia="Lucida Sans Unicode"/>
          <w:color w:val="000000"/>
          <w:sz w:val="28"/>
          <w:szCs w:val="28"/>
          <w:lang w:val="kk-KZ" w:bidi="en-US"/>
        </w:rPr>
        <w:t xml:space="preserve"> </w:t>
      </w:r>
    </w:p>
    <w:p w:rsidR="0088770A" w:rsidRPr="00020A75" w:rsidRDefault="0088770A" w:rsidP="0088770A">
      <w:pPr>
        <w:tabs>
          <w:tab w:val="left" w:pos="709"/>
        </w:tabs>
        <w:contextualSpacing/>
        <w:jc w:val="both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020A75">
        <w:rPr>
          <w:sz w:val="28"/>
          <w:szCs w:val="28"/>
          <w:lang w:val="kk-KZ"/>
        </w:rPr>
        <w:t>5. Мемлекеттік қызмет көрсету нысаны: қағаз түрінде.</w:t>
      </w:r>
    </w:p>
    <w:p w:rsidR="0088770A" w:rsidRDefault="0088770A" w:rsidP="0088770A">
      <w:pPr>
        <w:tabs>
          <w:tab w:val="left" w:pos="709"/>
        </w:tabs>
        <w:jc w:val="both"/>
        <w:outlineLvl w:val="2"/>
        <w:rPr>
          <w:bCs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020A75">
        <w:rPr>
          <w:sz w:val="28"/>
          <w:szCs w:val="28"/>
          <w:lang w:val="kk-KZ"/>
        </w:rPr>
        <w:t>6. Мемлекет</w:t>
      </w:r>
      <w:r>
        <w:rPr>
          <w:sz w:val="28"/>
          <w:szCs w:val="28"/>
          <w:lang w:val="kk-KZ"/>
        </w:rPr>
        <w:t xml:space="preserve">тік </w:t>
      </w:r>
      <w:r>
        <w:rPr>
          <w:rFonts w:eastAsia="Lucida Sans Unicode"/>
          <w:color w:val="000000"/>
          <w:sz w:val="28"/>
          <w:szCs w:val="28"/>
          <w:lang w:val="kk-KZ" w:bidi="en-US"/>
        </w:rPr>
        <w:t xml:space="preserve"> </w:t>
      </w:r>
      <w:r>
        <w:rPr>
          <w:sz w:val="28"/>
          <w:szCs w:val="28"/>
          <w:lang w:val="kk-KZ"/>
        </w:rPr>
        <w:t xml:space="preserve"> қызмет көрсетудің нәтижесі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Pr="00020A75">
        <w:rPr>
          <w:bCs/>
          <w:color w:val="000000"/>
          <w:sz w:val="28"/>
          <w:szCs w:val="28"/>
          <w:lang w:val="kk-KZ"/>
        </w:rPr>
        <w:t>негізгі орта, жалпы орта білім беру ұйы</w:t>
      </w:r>
      <w:r>
        <w:rPr>
          <w:bCs/>
          <w:color w:val="000000"/>
          <w:sz w:val="28"/>
          <w:szCs w:val="28"/>
          <w:lang w:val="kk-KZ"/>
        </w:rPr>
        <w:t>мдарында экстернат нысанында оқ</w:t>
      </w:r>
      <w:r w:rsidRPr="00020A75">
        <w:rPr>
          <w:bCs/>
          <w:color w:val="000000"/>
          <w:sz w:val="28"/>
          <w:szCs w:val="28"/>
          <w:lang w:val="kk-KZ"/>
        </w:rPr>
        <w:t>уға рұқсат беру</w:t>
      </w:r>
      <w:r>
        <w:rPr>
          <w:bCs/>
          <w:color w:val="000000"/>
          <w:sz w:val="28"/>
          <w:szCs w:val="28"/>
          <w:lang w:val="kk-KZ"/>
        </w:rPr>
        <w:t xml:space="preserve"> болып табылады.</w:t>
      </w:r>
    </w:p>
    <w:p w:rsidR="0088770A" w:rsidRDefault="0088770A" w:rsidP="0088770A">
      <w:pPr>
        <w:tabs>
          <w:tab w:val="left" w:pos="709"/>
        </w:tabs>
        <w:jc w:val="both"/>
        <w:outlineLvl w:val="2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ab/>
      </w:r>
      <w:r w:rsidRPr="004652CF">
        <w:rPr>
          <w:bCs/>
          <w:color w:val="000000"/>
          <w:sz w:val="28"/>
          <w:szCs w:val="28"/>
          <w:lang w:val="kk-KZ"/>
        </w:rPr>
        <w:t xml:space="preserve">Мемлекеттік қызмет көрсету </w:t>
      </w:r>
      <w:r>
        <w:rPr>
          <w:bCs/>
          <w:color w:val="000000"/>
          <w:sz w:val="28"/>
          <w:szCs w:val="28"/>
          <w:lang w:val="kk-KZ"/>
        </w:rPr>
        <w:t xml:space="preserve">нәтижесін ұсыну </w:t>
      </w:r>
      <w:r w:rsidRPr="004652CF">
        <w:rPr>
          <w:bCs/>
          <w:color w:val="000000"/>
          <w:sz w:val="28"/>
          <w:szCs w:val="28"/>
          <w:lang w:val="kk-KZ"/>
        </w:rPr>
        <w:t>нысаны: қағаз түрінде.</w:t>
      </w:r>
    </w:p>
    <w:p w:rsidR="0088770A" w:rsidRPr="00020A75" w:rsidRDefault="0088770A" w:rsidP="0088770A">
      <w:pPr>
        <w:tabs>
          <w:tab w:val="left" w:pos="709"/>
        </w:tabs>
        <w:jc w:val="both"/>
        <w:outlineLvl w:val="2"/>
        <w:rPr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ab/>
      </w:r>
      <w:r w:rsidRPr="00020A75">
        <w:rPr>
          <w:sz w:val="28"/>
          <w:szCs w:val="28"/>
          <w:lang w:val="kk-KZ"/>
        </w:rPr>
        <w:t xml:space="preserve">7. Мемлекеттік </w:t>
      </w:r>
      <w:r w:rsidRPr="00DB72AB">
        <w:rPr>
          <w:sz w:val="28"/>
          <w:szCs w:val="28"/>
          <w:lang w:val="kk-KZ"/>
        </w:rPr>
        <w:t xml:space="preserve">көрсетілетін </w:t>
      </w:r>
      <w:r w:rsidRPr="00020A75">
        <w:rPr>
          <w:sz w:val="28"/>
          <w:szCs w:val="28"/>
          <w:lang w:val="kk-KZ"/>
        </w:rPr>
        <w:t xml:space="preserve">қызмет </w:t>
      </w:r>
      <w:r>
        <w:rPr>
          <w:sz w:val="28"/>
          <w:szCs w:val="28"/>
          <w:lang w:val="kk-KZ"/>
        </w:rPr>
        <w:t xml:space="preserve">жеке тұлғаларға </w:t>
      </w:r>
      <w:r w:rsidRPr="00020A75">
        <w:rPr>
          <w:sz w:val="28"/>
          <w:szCs w:val="28"/>
          <w:lang w:val="kk-KZ"/>
        </w:rPr>
        <w:t>тегін көрсетіледі.</w:t>
      </w:r>
    </w:p>
    <w:p w:rsidR="0088770A" w:rsidRPr="00A72D7B" w:rsidRDefault="0088770A" w:rsidP="0088770A">
      <w:pPr>
        <w:ind w:firstLine="708"/>
        <w:jc w:val="both"/>
        <w:textAlignment w:val="center"/>
        <w:rPr>
          <w:color w:val="000000"/>
          <w:sz w:val="28"/>
          <w:szCs w:val="28"/>
          <w:lang w:val="kk-KZ"/>
        </w:rPr>
      </w:pPr>
      <w:r w:rsidRPr="0020520E">
        <w:rPr>
          <w:sz w:val="28"/>
          <w:szCs w:val="28"/>
          <w:lang w:val="kk-KZ"/>
        </w:rPr>
        <w:lastRenderedPageBreak/>
        <w:t xml:space="preserve">8. </w:t>
      </w:r>
      <w:r>
        <w:rPr>
          <w:sz w:val="28"/>
          <w:szCs w:val="28"/>
          <w:lang w:val="kk-KZ"/>
        </w:rPr>
        <w:t>ХҚКО-ның</w:t>
      </w:r>
      <w:r w:rsidRPr="00A72D7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</w:t>
      </w:r>
      <w:r w:rsidRPr="0020520E">
        <w:rPr>
          <w:sz w:val="28"/>
          <w:szCs w:val="28"/>
          <w:lang w:val="kk-KZ"/>
        </w:rPr>
        <w:t xml:space="preserve">ұмыс кестесі: </w:t>
      </w:r>
      <w:r w:rsidRPr="00A72D7B">
        <w:rPr>
          <w:color w:val="000000"/>
          <w:sz w:val="28"/>
          <w:szCs w:val="28"/>
          <w:lang w:val="kk-KZ"/>
        </w:rPr>
        <w:t>Қазақстан Республикасының еңбек заңнамасына сәйкес демалыс және мереке күндерін қоспағанда</w:t>
      </w:r>
      <w:r>
        <w:rPr>
          <w:color w:val="000000"/>
          <w:sz w:val="28"/>
          <w:szCs w:val="28"/>
          <w:lang w:val="kk-KZ"/>
        </w:rPr>
        <w:t>,</w:t>
      </w:r>
      <w:r w:rsidRPr="00A72D7B">
        <w:rPr>
          <w:color w:val="000000"/>
          <w:sz w:val="28"/>
          <w:szCs w:val="28"/>
          <w:lang w:val="kk-KZ"/>
        </w:rPr>
        <w:t xml:space="preserve"> дүйсенбі</w:t>
      </w:r>
      <w:r>
        <w:rPr>
          <w:color w:val="000000"/>
          <w:sz w:val="28"/>
          <w:szCs w:val="28"/>
          <w:lang w:val="kk-KZ"/>
        </w:rPr>
        <w:t xml:space="preserve"> –</w:t>
      </w:r>
      <w:r w:rsidRPr="00A72D7B">
        <w:rPr>
          <w:color w:val="000000"/>
          <w:sz w:val="28"/>
          <w:szCs w:val="28"/>
          <w:lang w:val="kk-KZ"/>
        </w:rPr>
        <w:t xml:space="preserve"> сенбі</w:t>
      </w:r>
      <w:r>
        <w:rPr>
          <w:color w:val="000000"/>
          <w:sz w:val="28"/>
          <w:szCs w:val="28"/>
          <w:lang w:val="kk-KZ"/>
        </w:rPr>
        <w:t xml:space="preserve"> аралығында</w:t>
      </w:r>
      <w:r w:rsidRPr="00A72D7B">
        <w:rPr>
          <w:color w:val="000000"/>
          <w:sz w:val="28"/>
          <w:szCs w:val="28"/>
          <w:lang w:val="kk-KZ"/>
        </w:rPr>
        <w:t xml:space="preserve"> белгіленген кестеге сәйкес үзіліссіз сағат 9.00-ден </w:t>
      </w:r>
      <w:r>
        <w:rPr>
          <w:color w:val="000000"/>
          <w:sz w:val="28"/>
          <w:szCs w:val="28"/>
          <w:lang w:val="kk-KZ"/>
        </w:rPr>
        <w:t xml:space="preserve">сағат </w:t>
      </w:r>
      <w:r w:rsidRPr="00A72D7B">
        <w:rPr>
          <w:color w:val="000000"/>
          <w:sz w:val="28"/>
          <w:szCs w:val="28"/>
          <w:lang w:val="kk-KZ"/>
        </w:rPr>
        <w:t xml:space="preserve"> 20.00-ге дейін. </w:t>
      </w:r>
    </w:p>
    <w:p w:rsidR="0088770A" w:rsidRDefault="0088770A" w:rsidP="0088770A">
      <w:pPr>
        <w:ind w:firstLine="705"/>
        <w:jc w:val="both"/>
        <w:rPr>
          <w:color w:val="000000"/>
          <w:sz w:val="28"/>
          <w:szCs w:val="28"/>
          <w:lang w:val="kk-KZ" w:bidi="en-US"/>
        </w:rPr>
      </w:pPr>
      <w:r w:rsidRPr="00020A75">
        <w:rPr>
          <w:color w:val="000000"/>
          <w:sz w:val="28"/>
          <w:szCs w:val="28"/>
          <w:lang w:val="kk-KZ" w:bidi="en-US"/>
        </w:rPr>
        <w:t>9. Көрсетілетін қызметті алушы</w:t>
      </w:r>
      <w:r>
        <w:rPr>
          <w:color w:val="000000"/>
          <w:sz w:val="28"/>
          <w:szCs w:val="28"/>
          <w:lang w:val="kk-KZ" w:bidi="en-US"/>
        </w:rPr>
        <w:t xml:space="preserve"> (</w:t>
      </w:r>
      <w:r w:rsidRPr="00020A75">
        <w:rPr>
          <w:color w:val="000000"/>
          <w:sz w:val="28"/>
          <w:szCs w:val="28"/>
          <w:lang w:val="kk-KZ" w:bidi="en-US"/>
        </w:rPr>
        <w:t xml:space="preserve"> немесе </w:t>
      </w:r>
      <w:r>
        <w:rPr>
          <w:color w:val="000000"/>
          <w:sz w:val="28"/>
          <w:szCs w:val="28"/>
          <w:lang w:val="kk-KZ" w:bidi="en-US"/>
        </w:rPr>
        <w:t>сенімхат арқылы</w:t>
      </w:r>
      <w:r w:rsidRPr="00020A75">
        <w:rPr>
          <w:color w:val="000000"/>
          <w:sz w:val="28"/>
          <w:szCs w:val="28"/>
          <w:lang w:val="kk-KZ" w:bidi="en-US"/>
        </w:rPr>
        <w:t xml:space="preserve"> оның өкілі</w:t>
      </w:r>
      <w:r>
        <w:rPr>
          <w:color w:val="000000"/>
          <w:sz w:val="28"/>
          <w:szCs w:val="28"/>
          <w:lang w:val="kk-KZ" w:bidi="en-US"/>
        </w:rPr>
        <w:t>) өтініш жасағанда</w:t>
      </w:r>
      <w:r w:rsidRPr="00020A75">
        <w:rPr>
          <w:color w:val="000000"/>
          <w:sz w:val="28"/>
          <w:szCs w:val="28"/>
          <w:lang w:val="kk-KZ" w:bidi="en-US"/>
        </w:rPr>
        <w:t xml:space="preserve"> мемлекеттік қызмет көрсету үш</w:t>
      </w:r>
      <w:r>
        <w:rPr>
          <w:color w:val="000000"/>
          <w:sz w:val="28"/>
          <w:szCs w:val="28"/>
          <w:lang w:val="kk-KZ" w:bidi="en-US"/>
        </w:rPr>
        <w:t xml:space="preserve">ін қажетті құжаттардың тізбесі: </w:t>
      </w:r>
    </w:p>
    <w:p w:rsidR="0088770A" w:rsidRDefault="0088770A" w:rsidP="0088770A">
      <w:pPr>
        <w:ind w:firstLine="705"/>
        <w:jc w:val="both"/>
        <w:rPr>
          <w:color w:val="000000"/>
          <w:sz w:val="28"/>
          <w:szCs w:val="28"/>
          <w:lang w:val="kk-KZ" w:bidi="en-US"/>
        </w:rPr>
      </w:pPr>
      <w:r>
        <w:rPr>
          <w:color w:val="000000"/>
          <w:sz w:val="28"/>
          <w:szCs w:val="28"/>
          <w:lang w:val="kk-KZ"/>
        </w:rPr>
        <w:t>1)</w:t>
      </w:r>
      <w:r w:rsidRPr="00020A75">
        <w:rPr>
          <w:color w:val="000000"/>
          <w:sz w:val="28"/>
          <w:szCs w:val="28"/>
          <w:lang w:val="kk-KZ"/>
        </w:rPr>
        <w:t xml:space="preserve"> көрсетілетін қызметті алушының экст</w:t>
      </w:r>
      <w:r>
        <w:rPr>
          <w:color w:val="000000"/>
          <w:sz w:val="28"/>
          <w:szCs w:val="28"/>
          <w:lang w:val="kk-KZ"/>
        </w:rPr>
        <w:t>ерна</w:t>
      </w:r>
      <w:r w:rsidRPr="00020A75">
        <w:rPr>
          <w:color w:val="000000"/>
          <w:sz w:val="28"/>
          <w:szCs w:val="28"/>
          <w:lang w:val="kk-KZ"/>
        </w:rPr>
        <w:t xml:space="preserve">т нысанында оқуға еркін </w:t>
      </w:r>
      <w:r>
        <w:rPr>
          <w:color w:val="000000"/>
          <w:sz w:val="28"/>
          <w:szCs w:val="28"/>
          <w:lang w:val="kk-KZ"/>
        </w:rPr>
        <w:t xml:space="preserve">нысанда </w:t>
      </w:r>
      <w:r w:rsidRPr="00020A75">
        <w:rPr>
          <w:color w:val="000000"/>
          <w:sz w:val="28"/>
          <w:szCs w:val="28"/>
          <w:lang w:val="kk-KZ"/>
        </w:rPr>
        <w:t>жазылған</w:t>
      </w:r>
      <w:r>
        <w:rPr>
          <w:color w:val="000000"/>
          <w:sz w:val="28"/>
          <w:szCs w:val="28"/>
          <w:lang w:val="kk-KZ"/>
        </w:rPr>
        <w:t xml:space="preserve"> өтініші; </w:t>
      </w:r>
    </w:p>
    <w:p w:rsidR="0088770A" w:rsidRDefault="0088770A" w:rsidP="0088770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2)</w:t>
      </w:r>
      <w:r w:rsidRPr="00020A75">
        <w:rPr>
          <w:color w:val="000000"/>
          <w:sz w:val="28"/>
          <w:szCs w:val="28"/>
          <w:lang w:val="kk-KZ"/>
        </w:rPr>
        <w:t xml:space="preserve">   дәрігерлік</w:t>
      </w:r>
      <w:r>
        <w:rPr>
          <w:color w:val="000000"/>
          <w:sz w:val="28"/>
          <w:szCs w:val="28"/>
          <w:lang w:val="kk-KZ"/>
        </w:rPr>
        <w:t>-консультативтік коми</w:t>
      </w:r>
      <w:r w:rsidRPr="00020A75">
        <w:rPr>
          <w:color w:val="000000"/>
          <w:sz w:val="28"/>
          <w:szCs w:val="28"/>
          <w:lang w:val="kk-KZ"/>
        </w:rPr>
        <w:t>ссияның қорытындысы</w:t>
      </w:r>
      <w:r>
        <w:rPr>
          <w:color w:val="000000"/>
          <w:sz w:val="28"/>
          <w:szCs w:val="28"/>
          <w:lang w:val="kk-KZ"/>
        </w:rPr>
        <w:t xml:space="preserve"> </w:t>
      </w:r>
      <w:r w:rsidRPr="00020A75">
        <w:rPr>
          <w:color w:val="000000"/>
          <w:sz w:val="28"/>
          <w:szCs w:val="28"/>
          <w:lang w:val="kk-KZ"/>
        </w:rPr>
        <w:t>(қажет болған жағдайда);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88770A" w:rsidRDefault="0088770A" w:rsidP="0088770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3)</w:t>
      </w:r>
      <w:r w:rsidRPr="00020A75">
        <w:rPr>
          <w:color w:val="000000"/>
          <w:sz w:val="28"/>
          <w:szCs w:val="28"/>
          <w:lang w:val="kk-KZ"/>
        </w:rPr>
        <w:t xml:space="preserve"> білім алушының </w:t>
      </w:r>
      <w:r>
        <w:rPr>
          <w:color w:val="000000"/>
          <w:sz w:val="28"/>
          <w:szCs w:val="28"/>
          <w:lang w:val="kk-KZ"/>
        </w:rPr>
        <w:t xml:space="preserve">ата-анасының </w:t>
      </w:r>
      <w:r w:rsidRPr="00020A75">
        <w:rPr>
          <w:color w:val="000000"/>
          <w:sz w:val="28"/>
          <w:szCs w:val="28"/>
          <w:lang w:val="kk-KZ"/>
        </w:rPr>
        <w:t>немесе оларды а</w:t>
      </w:r>
      <w:r>
        <w:rPr>
          <w:color w:val="000000"/>
          <w:sz w:val="28"/>
          <w:szCs w:val="28"/>
          <w:lang w:val="kk-KZ"/>
        </w:rPr>
        <w:t>лмас</w:t>
      </w:r>
      <w:r w:rsidRPr="00020A75">
        <w:rPr>
          <w:color w:val="000000"/>
          <w:sz w:val="28"/>
          <w:szCs w:val="28"/>
          <w:lang w:val="kk-KZ"/>
        </w:rPr>
        <w:t xml:space="preserve">тыратын </w:t>
      </w:r>
      <w:r>
        <w:rPr>
          <w:color w:val="000000"/>
          <w:sz w:val="28"/>
          <w:szCs w:val="28"/>
          <w:lang w:val="kk-KZ"/>
        </w:rPr>
        <w:t>адамдардың уа</w:t>
      </w:r>
      <w:r w:rsidRPr="00020A75">
        <w:rPr>
          <w:color w:val="000000"/>
          <w:sz w:val="28"/>
          <w:szCs w:val="28"/>
          <w:lang w:val="kk-KZ"/>
        </w:rPr>
        <w:t xml:space="preserve">қытша шетелде тұруы туралы анықтама, </w:t>
      </w:r>
      <w:r>
        <w:rPr>
          <w:color w:val="000000"/>
          <w:sz w:val="28"/>
          <w:szCs w:val="28"/>
          <w:lang w:val="kk-KZ"/>
        </w:rPr>
        <w:t xml:space="preserve"> шетел</w:t>
      </w:r>
      <w:r w:rsidRPr="00020A75">
        <w:rPr>
          <w:color w:val="000000"/>
          <w:sz w:val="28"/>
          <w:szCs w:val="28"/>
          <w:lang w:val="kk-KZ"/>
        </w:rPr>
        <w:t>де оқ</w:t>
      </w:r>
      <w:r>
        <w:rPr>
          <w:color w:val="000000"/>
          <w:sz w:val="28"/>
          <w:szCs w:val="28"/>
          <w:lang w:val="kk-KZ"/>
        </w:rPr>
        <w:t>итын</w:t>
      </w:r>
      <w:r w:rsidRPr="00020A75">
        <w:rPr>
          <w:color w:val="000000"/>
          <w:sz w:val="28"/>
          <w:szCs w:val="28"/>
          <w:lang w:val="kk-KZ"/>
        </w:rPr>
        <w:t>ын растайтын құжат (қажет болған жағдайда);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88770A" w:rsidRDefault="0088770A" w:rsidP="0088770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4)</w:t>
      </w:r>
      <w:r w:rsidRPr="00020A75">
        <w:rPr>
          <w:color w:val="000000"/>
          <w:sz w:val="28"/>
          <w:szCs w:val="28"/>
          <w:lang w:val="kk-KZ"/>
        </w:rPr>
        <w:t xml:space="preserve"> </w:t>
      </w:r>
      <w:r w:rsidRPr="00E06FF4">
        <w:rPr>
          <w:rFonts w:eastAsia="Lucida Sans Unicode"/>
          <w:color w:val="000000"/>
          <w:sz w:val="28"/>
          <w:szCs w:val="28"/>
          <w:lang w:val="kk-KZ" w:bidi="en-US"/>
        </w:rPr>
        <w:t>көрсетілетін қызметті</w:t>
      </w:r>
      <w:r w:rsidRPr="00E06FF4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алушының </w:t>
      </w:r>
      <w:r w:rsidRPr="00020A75">
        <w:rPr>
          <w:color w:val="000000"/>
          <w:sz w:val="28"/>
          <w:szCs w:val="28"/>
          <w:lang w:val="kk-KZ"/>
        </w:rPr>
        <w:t xml:space="preserve">соңғы оқыған сыныбындағы үлгерім табелінің көшірмесі; 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88770A" w:rsidRDefault="0088770A" w:rsidP="0088770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5)</w:t>
      </w:r>
      <w:r w:rsidRPr="00020A75">
        <w:rPr>
          <w:color w:val="000000"/>
          <w:sz w:val="28"/>
          <w:szCs w:val="28"/>
          <w:lang w:val="kk-KZ"/>
        </w:rPr>
        <w:t xml:space="preserve">  </w:t>
      </w:r>
      <w:r w:rsidRPr="00E06FF4">
        <w:rPr>
          <w:rFonts w:eastAsia="Lucida Sans Unicode"/>
          <w:color w:val="000000"/>
          <w:sz w:val="28"/>
          <w:szCs w:val="28"/>
          <w:lang w:val="kk-KZ" w:bidi="en-US"/>
        </w:rPr>
        <w:t>көрсетілетін қызметті</w:t>
      </w:r>
      <w:r w:rsidRPr="00E06FF4">
        <w:rPr>
          <w:rFonts w:eastAsia="Lucida Sans Unicode" w:cs="Tahoma"/>
          <w:color w:val="000000"/>
          <w:sz w:val="28"/>
          <w:szCs w:val="28"/>
          <w:lang w:val="kk-KZ" w:bidi="en-US"/>
        </w:rPr>
        <w:t xml:space="preserve"> алушының </w:t>
      </w:r>
      <w:r w:rsidRPr="00020A75">
        <w:rPr>
          <w:color w:val="000000"/>
          <w:sz w:val="28"/>
          <w:szCs w:val="28"/>
          <w:lang w:val="kk-KZ"/>
        </w:rPr>
        <w:t>туу туралы куәлі</w:t>
      </w:r>
      <w:r>
        <w:rPr>
          <w:color w:val="000000"/>
          <w:sz w:val="28"/>
          <w:szCs w:val="28"/>
          <w:lang w:val="kk-KZ"/>
        </w:rPr>
        <w:t>гін</w:t>
      </w:r>
      <w:r w:rsidRPr="00020A75">
        <w:rPr>
          <w:color w:val="000000"/>
          <w:sz w:val="28"/>
          <w:szCs w:val="28"/>
          <w:lang w:val="kk-KZ"/>
        </w:rPr>
        <w:t>ің (</w:t>
      </w:r>
      <w:r>
        <w:rPr>
          <w:color w:val="000000"/>
          <w:sz w:val="28"/>
          <w:szCs w:val="28"/>
          <w:lang w:val="kk-KZ"/>
        </w:rPr>
        <w:t>2008 жылдан кейін туған жағдайда</w:t>
      </w:r>
      <w:r w:rsidRPr="00020A75">
        <w:rPr>
          <w:color w:val="000000"/>
          <w:sz w:val="28"/>
          <w:szCs w:val="28"/>
          <w:lang w:val="kk-KZ"/>
        </w:rPr>
        <w:t>) көшірмесі (салыстыру үшін т</w:t>
      </w:r>
      <w:r>
        <w:rPr>
          <w:color w:val="000000"/>
          <w:sz w:val="28"/>
          <w:szCs w:val="28"/>
          <w:lang w:val="kk-KZ"/>
        </w:rPr>
        <w:t>үп</w:t>
      </w:r>
      <w:r w:rsidRPr="00020A75">
        <w:rPr>
          <w:color w:val="000000"/>
          <w:sz w:val="28"/>
          <w:szCs w:val="28"/>
          <w:lang w:val="kk-KZ"/>
        </w:rPr>
        <w:t xml:space="preserve">нұсқасы). </w:t>
      </w:r>
    </w:p>
    <w:p w:rsidR="0088770A" w:rsidRPr="00A72D7B" w:rsidRDefault="0088770A" w:rsidP="0088770A">
      <w:pPr>
        <w:tabs>
          <w:tab w:val="left" w:pos="567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М</w:t>
      </w:r>
      <w:r w:rsidRPr="00A72D7B">
        <w:rPr>
          <w:rStyle w:val="s0"/>
          <w:sz w:val="28"/>
          <w:szCs w:val="28"/>
          <w:lang w:val="kk-KZ"/>
        </w:rPr>
        <w:t>емлекеттік ақпараттық жүйеде тұрған</w:t>
      </w:r>
      <w:r>
        <w:rPr>
          <w:rStyle w:val="s0"/>
          <w:sz w:val="28"/>
          <w:szCs w:val="28"/>
          <w:lang w:val="kk-KZ"/>
        </w:rPr>
        <w:t xml:space="preserve"> </w:t>
      </w:r>
      <w:r w:rsidRPr="00A72D7B">
        <w:rPr>
          <w:rStyle w:val="s0"/>
          <w:sz w:val="28"/>
          <w:szCs w:val="28"/>
          <w:lang w:val="kk-KZ"/>
        </w:rPr>
        <w:t xml:space="preserve">Қазақстан Республикасы аумағында 2008 жылдан кейін шығарылған </w:t>
      </w:r>
      <w:r>
        <w:rPr>
          <w:rStyle w:val="s0"/>
          <w:sz w:val="28"/>
          <w:szCs w:val="28"/>
          <w:lang w:val="kk-KZ"/>
        </w:rPr>
        <w:t>тұлғаның жеке басын</w:t>
      </w:r>
      <w:r w:rsidRPr="00A72D7B">
        <w:rPr>
          <w:rStyle w:val="s0"/>
          <w:sz w:val="28"/>
          <w:szCs w:val="28"/>
          <w:lang w:val="kk-KZ"/>
        </w:rPr>
        <w:t xml:space="preserve"> куәландыратын құжаттар</w:t>
      </w:r>
      <w:r>
        <w:rPr>
          <w:rStyle w:val="s0"/>
          <w:sz w:val="28"/>
          <w:szCs w:val="28"/>
          <w:lang w:val="kk-KZ"/>
        </w:rPr>
        <w:t>,</w:t>
      </w:r>
      <w:r w:rsidRPr="00A72D7B">
        <w:rPr>
          <w:rStyle w:val="s0"/>
          <w:sz w:val="28"/>
          <w:szCs w:val="28"/>
          <w:lang w:val="kk-KZ"/>
        </w:rPr>
        <w:t xml:space="preserve"> туу туралы куәліктер туралы мәліметті көрсетілген қызметті беруші</w:t>
      </w:r>
      <w:r>
        <w:rPr>
          <w:rStyle w:val="s0"/>
          <w:sz w:val="28"/>
          <w:szCs w:val="28"/>
          <w:lang w:val="kk-KZ"/>
        </w:rPr>
        <w:t>нің</w:t>
      </w:r>
      <w:r w:rsidRPr="00A72D7B">
        <w:rPr>
          <w:rStyle w:val="s0"/>
          <w:sz w:val="28"/>
          <w:szCs w:val="28"/>
          <w:lang w:val="kk-KZ"/>
        </w:rPr>
        <w:t xml:space="preserve"> қызметкер</w:t>
      </w:r>
      <w:r>
        <w:rPr>
          <w:rStyle w:val="s0"/>
          <w:sz w:val="28"/>
          <w:szCs w:val="28"/>
          <w:lang w:val="kk-KZ"/>
        </w:rPr>
        <w:t>і</w:t>
      </w:r>
      <w:r w:rsidRPr="00A72D7B">
        <w:rPr>
          <w:rStyle w:val="s0"/>
          <w:sz w:val="28"/>
          <w:szCs w:val="28"/>
          <w:lang w:val="kk-KZ"/>
        </w:rPr>
        <w:t xml:space="preserve"> тиісті мемлекеттік ақпараттық жүйе</w:t>
      </w:r>
      <w:r>
        <w:rPr>
          <w:rStyle w:val="s0"/>
          <w:sz w:val="28"/>
          <w:szCs w:val="28"/>
          <w:lang w:val="kk-KZ"/>
        </w:rPr>
        <w:t>лер</w:t>
      </w:r>
      <w:r w:rsidRPr="00A72D7B">
        <w:rPr>
          <w:rStyle w:val="s0"/>
          <w:sz w:val="28"/>
          <w:szCs w:val="28"/>
          <w:lang w:val="kk-KZ"/>
        </w:rPr>
        <w:t>ден алады</w:t>
      </w:r>
      <w:r>
        <w:rPr>
          <w:rStyle w:val="s0"/>
          <w:sz w:val="28"/>
          <w:szCs w:val="28"/>
          <w:lang w:val="kk-KZ"/>
        </w:rPr>
        <w:t>.</w:t>
      </w:r>
    </w:p>
    <w:p w:rsidR="0088770A" w:rsidRPr="00103F73" w:rsidRDefault="0088770A" w:rsidP="0088770A">
      <w:pPr>
        <w:tabs>
          <w:tab w:val="left" w:pos="567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103F73">
        <w:rPr>
          <w:color w:val="000000"/>
          <w:sz w:val="28"/>
          <w:szCs w:val="28"/>
          <w:lang w:val="kk-KZ"/>
        </w:rPr>
        <w:t>Қазақстан Республикасының заңдары</w:t>
      </w:r>
      <w:r>
        <w:rPr>
          <w:color w:val="000000"/>
          <w:sz w:val="28"/>
          <w:szCs w:val="28"/>
          <w:lang w:val="kk-KZ"/>
        </w:rPr>
        <w:t>нда</w:t>
      </w:r>
      <w:r w:rsidRPr="00103F73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өзгеше </w:t>
      </w:r>
      <w:r w:rsidRPr="00103F73">
        <w:rPr>
          <w:color w:val="000000"/>
          <w:sz w:val="28"/>
          <w:szCs w:val="28"/>
          <w:lang w:val="kk-KZ"/>
        </w:rPr>
        <w:t>көзделмесе</w:t>
      </w:r>
      <w:r>
        <w:rPr>
          <w:color w:val="000000"/>
          <w:sz w:val="28"/>
          <w:szCs w:val="28"/>
          <w:lang w:val="kk-KZ"/>
        </w:rPr>
        <w:t>,</w:t>
      </w:r>
      <w:r w:rsidRPr="00103F73">
        <w:rPr>
          <w:color w:val="000000"/>
          <w:sz w:val="28"/>
          <w:szCs w:val="28"/>
          <w:lang w:val="kk-KZ"/>
        </w:rPr>
        <w:t xml:space="preserve"> көрсетіл</w:t>
      </w:r>
      <w:r>
        <w:rPr>
          <w:color w:val="000000"/>
          <w:sz w:val="28"/>
          <w:szCs w:val="28"/>
          <w:lang w:val="kk-KZ"/>
        </w:rPr>
        <w:t>етін</w:t>
      </w:r>
      <w:r w:rsidRPr="00103F73">
        <w:rPr>
          <w:color w:val="000000"/>
          <w:sz w:val="28"/>
          <w:szCs w:val="28"/>
          <w:lang w:val="kk-KZ"/>
        </w:rPr>
        <w:t xml:space="preserve"> қызметті алушы </w:t>
      </w:r>
      <w:r>
        <w:rPr>
          <w:sz w:val="28"/>
          <w:szCs w:val="28"/>
          <w:lang w:val="kk-KZ"/>
        </w:rPr>
        <w:t>ХҚКО</w:t>
      </w:r>
      <w:r w:rsidRPr="00103F73">
        <w:rPr>
          <w:color w:val="000000"/>
          <w:sz w:val="28"/>
          <w:szCs w:val="28"/>
          <w:lang w:val="kk-KZ"/>
        </w:rPr>
        <w:t xml:space="preserve"> ұсынған нысан</w:t>
      </w:r>
      <w:r>
        <w:rPr>
          <w:color w:val="000000"/>
          <w:sz w:val="28"/>
          <w:szCs w:val="28"/>
          <w:lang w:val="kk-KZ"/>
        </w:rPr>
        <w:t xml:space="preserve"> бойынша</w:t>
      </w:r>
      <w:r w:rsidRPr="00103F73">
        <w:rPr>
          <w:color w:val="000000"/>
          <w:sz w:val="28"/>
          <w:szCs w:val="28"/>
          <w:lang w:val="kk-KZ"/>
        </w:rPr>
        <w:t xml:space="preserve"> ақпараттық жүйелерде </w:t>
      </w:r>
      <w:r>
        <w:rPr>
          <w:color w:val="000000"/>
          <w:sz w:val="28"/>
          <w:szCs w:val="28"/>
          <w:lang w:val="kk-KZ"/>
        </w:rPr>
        <w:t xml:space="preserve">қамтылған </w:t>
      </w:r>
      <w:r w:rsidRPr="00103F73">
        <w:rPr>
          <w:color w:val="000000"/>
          <w:sz w:val="28"/>
          <w:szCs w:val="28"/>
          <w:lang w:val="kk-KZ"/>
        </w:rPr>
        <w:t>Қазақстан Республикасының заң</w:t>
      </w:r>
      <w:r>
        <w:rPr>
          <w:color w:val="000000"/>
          <w:sz w:val="28"/>
          <w:szCs w:val="28"/>
          <w:lang w:val="kk-KZ"/>
        </w:rPr>
        <w:t>ы</w:t>
      </w:r>
      <w:r w:rsidRPr="00103F73">
        <w:rPr>
          <w:color w:val="000000"/>
          <w:sz w:val="28"/>
          <w:szCs w:val="28"/>
          <w:lang w:val="kk-KZ"/>
        </w:rPr>
        <w:t>мен қорғалатын құпия мәліметтерді пайдалануға жазбаша келісім береді.</w:t>
      </w:r>
    </w:p>
    <w:p w:rsidR="0088770A" w:rsidRPr="00A72D7B" w:rsidRDefault="0088770A" w:rsidP="0088770A">
      <w:pPr>
        <w:tabs>
          <w:tab w:val="left" w:pos="567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103F73">
        <w:rPr>
          <w:color w:val="000000"/>
          <w:sz w:val="28"/>
          <w:szCs w:val="28"/>
          <w:lang w:val="kk-KZ"/>
        </w:rPr>
        <w:t>Егер көрсетілетін қызметті алушы белгіленген мерзімде көрсетілетін қызметтің нәтижесін алуға келмеген жағдайда</w:t>
      </w:r>
      <w:r>
        <w:rPr>
          <w:color w:val="000000"/>
          <w:sz w:val="28"/>
          <w:szCs w:val="28"/>
          <w:lang w:val="kk-KZ"/>
        </w:rPr>
        <w:t>,</w:t>
      </w:r>
      <w:r w:rsidRPr="00103F73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ХҚКО</w:t>
      </w:r>
      <w:r w:rsidRPr="00103F73">
        <w:rPr>
          <w:color w:val="000000"/>
          <w:sz w:val="28"/>
          <w:szCs w:val="28"/>
          <w:lang w:val="kk-KZ"/>
        </w:rPr>
        <w:t xml:space="preserve"> оның бір ай мерзім ішінде сақталуын қамтамасыз етеді, одан кейін оларды көрсетілетін қызметті берушіге одан әрі сақтау үшін жібереді.</w:t>
      </w:r>
    </w:p>
    <w:p w:rsidR="0088770A" w:rsidRPr="00020A75" w:rsidRDefault="0088770A" w:rsidP="0088770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A72D7B">
        <w:rPr>
          <w:color w:val="000000"/>
          <w:sz w:val="28"/>
          <w:szCs w:val="28"/>
          <w:lang w:val="kk-KZ"/>
        </w:rPr>
        <w:t xml:space="preserve">10. Осы мемлекеттік </w:t>
      </w:r>
      <w:r w:rsidRPr="00A72D7B">
        <w:rPr>
          <w:sz w:val="28"/>
          <w:szCs w:val="28"/>
          <w:lang w:val="kk-KZ"/>
        </w:rPr>
        <w:t>көрсетілетін</w:t>
      </w:r>
      <w:r w:rsidRPr="00A72D7B">
        <w:rPr>
          <w:color w:val="000000"/>
          <w:sz w:val="28"/>
          <w:szCs w:val="28"/>
          <w:lang w:val="kk-KZ"/>
        </w:rPr>
        <w:t xml:space="preserve"> қызметті көрсету стандартының                    </w:t>
      </w:r>
      <w:hyperlink r:id="rId6" w:history="1">
        <w:r w:rsidRPr="00A72D7B">
          <w:rPr>
            <w:bCs/>
            <w:sz w:val="28"/>
            <w:szCs w:val="28"/>
            <w:lang w:val="kk-KZ"/>
          </w:rPr>
          <w:t>9-тармағына</w:t>
        </w:r>
      </w:hyperlink>
      <w:r w:rsidRPr="00A72D7B">
        <w:rPr>
          <w:color w:val="000000"/>
          <w:sz w:val="28"/>
          <w:szCs w:val="28"/>
          <w:lang w:val="kk-KZ"/>
        </w:rPr>
        <w:t xml:space="preserve"> сәйкес </w:t>
      </w:r>
      <w:r w:rsidRPr="00A72D7B">
        <w:rPr>
          <w:sz w:val="28"/>
          <w:szCs w:val="28"/>
          <w:lang w:val="kk-KZ"/>
        </w:rPr>
        <w:t>көрсетілетін</w:t>
      </w:r>
      <w:r w:rsidRPr="00A72D7B">
        <w:rPr>
          <w:color w:val="000000"/>
          <w:sz w:val="28"/>
          <w:szCs w:val="28"/>
          <w:lang w:val="kk-KZ"/>
        </w:rPr>
        <w:t xml:space="preserve"> қызметті алушы құжаттар пакетін толық ұсын</w:t>
      </w:r>
      <w:r>
        <w:rPr>
          <w:color w:val="000000"/>
          <w:sz w:val="28"/>
          <w:szCs w:val="28"/>
          <w:lang w:val="kk-KZ"/>
        </w:rPr>
        <w:t>ба</w:t>
      </w:r>
      <w:r w:rsidRPr="00A72D7B">
        <w:rPr>
          <w:color w:val="000000"/>
          <w:sz w:val="28"/>
          <w:szCs w:val="28"/>
          <w:lang w:val="kk-KZ"/>
        </w:rPr>
        <w:t>ған жағдайда</w:t>
      </w:r>
      <w:r>
        <w:rPr>
          <w:color w:val="000000"/>
          <w:sz w:val="28"/>
          <w:szCs w:val="28"/>
          <w:lang w:val="kk-KZ"/>
        </w:rPr>
        <w:t xml:space="preserve"> </w:t>
      </w:r>
      <w:r w:rsidRPr="00A72D7B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ХҚКО</w:t>
      </w:r>
      <w:r w:rsidRPr="00A72D7B">
        <w:rPr>
          <w:color w:val="000000"/>
          <w:sz w:val="28"/>
          <w:szCs w:val="28"/>
          <w:lang w:val="kk-KZ"/>
        </w:rPr>
        <w:t xml:space="preserve"> қызметкері өтінішті қабылдаудан бас тартады және осы мемлекеттік </w:t>
      </w:r>
      <w:r w:rsidRPr="00A72D7B">
        <w:rPr>
          <w:sz w:val="28"/>
          <w:szCs w:val="28"/>
          <w:lang w:val="kk-KZ"/>
        </w:rPr>
        <w:t>көрсетілетін</w:t>
      </w:r>
      <w:r w:rsidRPr="00A72D7B">
        <w:rPr>
          <w:color w:val="000000"/>
          <w:sz w:val="28"/>
          <w:szCs w:val="28"/>
          <w:lang w:val="kk-KZ"/>
        </w:rPr>
        <w:t xml:space="preserve"> қызмет стандартын</w:t>
      </w:r>
      <w:r>
        <w:rPr>
          <w:color w:val="000000"/>
          <w:sz w:val="28"/>
          <w:szCs w:val="28"/>
          <w:lang w:val="kk-KZ"/>
        </w:rPr>
        <w:t>а</w:t>
      </w:r>
      <w:r w:rsidRPr="00A72D7B">
        <w:rPr>
          <w:color w:val="000000"/>
          <w:sz w:val="28"/>
          <w:szCs w:val="28"/>
          <w:lang w:val="kk-KZ"/>
        </w:rPr>
        <w:t xml:space="preserve"> қос</w:t>
      </w:r>
      <w:r>
        <w:rPr>
          <w:color w:val="000000"/>
          <w:sz w:val="28"/>
          <w:szCs w:val="28"/>
          <w:lang w:val="kk-KZ"/>
        </w:rPr>
        <w:t>ымшағ</w:t>
      </w:r>
      <w:r w:rsidRPr="00A72D7B">
        <w:rPr>
          <w:color w:val="000000"/>
          <w:sz w:val="28"/>
          <w:szCs w:val="28"/>
          <w:lang w:val="kk-KZ"/>
        </w:rPr>
        <w:t>а сәйкес нысан бойынша құжаттарды қабылдаудан бас тарту туралы қолхат береді.</w:t>
      </w:r>
    </w:p>
    <w:p w:rsidR="0088770A" w:rsidRDefault="0088770A" w:rsidP="0088770A">
      <w:pPr>
        <w:pStyle w:val="a3"/>
        <w:tabs>
          <w:tab w:val="left" w:pos="1134"/>
        </w:tabs>
        <w:suppressAutoHyphens/>
        <w:ind w:left="0" w:firstLine="709"/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 w:eastAsia="ar-SA"/>
        </w:rPr>
        <w:t xml:space="preserve"> </w:t>
      </w:r>
    </w:p>
    <w:p w:rsidR="0088770A" w:rsidRPr="00C57D44" w:rsidRDefault="0088770A" w:rsidP="0088770A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М</w:t>
      </w:r>
      <w:r w:rsidRPr="00C57D44">
        <w:rPr>
          <w:b/>
          <w:sz w:val="28"/>
          <w:szCs w:val="28"/>
          <w:lang w:val="kk-KZ"/>
        </w:rPr>
        <w:t>емлек</w:t>
      </w:r>
      <w:r>
        <w:rPr>
          <w:b/>
          <w:sz w:val="28"/>
          <w:szCs w:val="28"/>
          <w:lang w:val="kk-KZ"/>
        </w:rPr>
        <w:t xml:space="preserve">еттік қызмет көрсету мәселелері бойынша республикалық маңызы бар қаланың және астананың, ауданның (облыстық маңызы бар қаланың) жергілікті атқарушы </w:t>
      </w:r>
      <w:r w:rsidRPr="00C57D44">
        <w:rPr>
          <w:b/>
          <w:sz w:val="28"/>
          <w:szCs w:val="28"/>
          <w:lang w:val="kk-KZ"/>
        </w:rPr>
        <w:t>орган</w:t>
      </w:r>
      <w:r>
        <w:rPr>
          <w:b/>
          <w:sz w:val="28"/>
          <w:szCs w:val="28"/>
          <w:lang w:val="kk-KZ"/>
        </w:rPr>
        <w:t>дарының,</w:t>
      </w:r>
      <w:r w:rsidRPr="00C57D44">
        <w:rPr>
          <w:b/>
          <w:sz w:val="28"/>
          <w:szCs w:val="28"/>
          <w:lang w:val="kk-KZ"/>
        </w:rPr>
        <w:t xml:space="preserve"> көрсетілетін қызметті беруші</w:t>
      </w:r>
      <w:r>
        <w:rPr>
          <w:b/>
          <w:sz w:val="28"/>
          <w:szCs w:val="28"/>
          <w:lang w:val="kk-KZ"/>
        </w:rPr>
        <w:t>н</w:t>
      </w:r>
      <w:r w:rsidRPr="00C57D44">
        <w:rPr>
          <w:b/>
          <w:sz w:val="28"/>
          <w:szCs w:val="28"/>
          <w:lang w:val="kk-KZ"/>
        </w:rPr>
        <w:t>ің және (немесе)</w:t>
      </w:r>
      <w:r>
        <w:rPr>
          <w:b/>
          <w:sz w:val="28"/>
          <w:szCs w:val="28"/>
          <w:lang w:val="kk-KZ"/>
        </w:rPr>
        <w:t xml:space="preserve"> оның лауазымды адамдарының, халыққа қызмет көрсету орталықтарының және (немесе) олардың қызметкерлерінің  </w:t>
      </w:r>
      <w:r w:rsidRPr="00C57D44">
        <w:rPr>
          <w:b/>
          <w:sz w:val="28"/>
          <w:szCs w:val="28"/>
          <w:lang w:val="kk-KZ"/>
        </w:rPr>
        <w:t>шешімдеріне,</w:t>
      </w:r>
      <w:r>
        <w:rPr>
          <w:b/>
          <w:sz w:val="28"/>
          <w:szCs w:val="28"/>
          <w:lang w:val="kk-KZ"/>
        </w:rPr>
        <w:t xml:space="preserve"> </w:t>
      </w:r>
      <w:r w:rsidRPr="00C57D44">
        <w:rPr>
          <w:b/>
          <w:sz w:val="28"/>
          <w:szCs w:val="28"/>
          <w:lang w:val="kk-KZ"/>
        </w:rPr>
        <w:t>әрекетіне (әрекетсіздігіне) шағымдану тәртібі</w:t>
      </w:r>
      <w:r w:rsidRPr="002D1A27">
        <w:rPr>
          <w:b/>
          <w:sz w:val="28"/>
          <w:szCs w:val="28"/>
          <w:lang w:val="kk-KZ"/>
        </w:rPr>
        <w:t xml:space="preserve"> </w:t>
      </w:r>
    </w:p>
    <w:p w:rsidR="0088770A" w:rsidRDefault="0088770A" w:rsidP="0088770A">
      <w:pPr>
        <w:jc w:val="both"/>
        <w:rPr>
          <w:bCs/>
          <w:sz w:val="28"/>
          <w:szCs w:val="28"/>
          <w:lang w:val="kk-KZ"/>
        </w:rPr>
      </w:pPr>
    </w:p>
    <w:p w:rsidR="0088770A" w:rsidRDefault="0088770A" w:rsidP="0088770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9763F9">
        <w:rPr>
          <w:bCs/>
          <w:sz w:val="28"/>
          <w:szCs w:val="28"/>
          <w:lang w:val="kk-KZ"/>
        </w:rPr>
        <w:lastRenderedPageBreak/>
        <w:t>1</w:t>
      </w:r>
      <w:r>
        <w:rPr>
          <w:bCs/>
          <w:sz w:val="28"/>
          <w:szCs w:val="28"/>
          <w:lang w:val="kk-KZ"/>
        </w:rPr>
        <w:t>1</w:t>
      </w:r>
      <w:r w:rsidRPr="009763F9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 xml:space="preserve"> </w:t>
      </w:r>
      <w:r w:rsidRPr="001E5B26">
        <w:rPr>
          <w:bCs/>
          <w:sz w:val="28"/>
          <w:szCs w:val="28"/>
          <w:lang w:val="kk-KZ"/>
        </w:rPr>
        <w:t>Республикалық маңызы бар қаланың және астананың, ауданның (облыстық маңызы бар қаланың) жергілікті атқарушы орган</w:t>
      </w:r>
      <w:r>
        <w:rPr>
          <w:bCs/>
          <w:sz w:val="28"/>
          <w:szCs w:val="28"/>
          <w:lang w:val="kk-KZ"/>
        </w:rPr>
        <w:t>дар</w:t>
      </w:r>
      <w:r w:rsidRPr="001E5B26">
        <w:rPr>
          <w:bCs/>
          <w:sz w:val="28"/>
          <w:szCs w:val="28"/>
          <w:lang w:val="kk-KZ"/>
        </w:rPr>
        <w:t>ының,</w:t>
      </w:r>
      <w:r>
        <w:rPr>
          <w:bCs/>
          <w:sz w:val="28"/>
          <w:szCs w:val="28"/>
          <w:lang w:val="kk-KZ"/>
        </w:rPr>
        <w:t xml:space="preserve"> к</w:t>
      </w:r>
      <w:r w:rsidRPr="00852676">
        <w:rPr>
          <w:bCs/>
          <w:sz w:val="28"/>
          <w:szCs w:val="28"/>
          <w:lang w:val="kk-KZ"/>
        </w:rPr>
        <w:t xml:space="preserve">өрсетілетін қызметті </w:t>
      </w:r>
      <w:r>
        <w:rPr>
          <w:bCs/>
          <w:sz w:val="28"/>
          <w:szCs w:val="28"/>
          <w:lang w:val="kk-KZ"/>
        </w:rPr>
        <w:t xml:space="preserve">берушінің </w:t>
      </w:r>
      <w:r w:rsidRPr="00C57D44">
        <w:rPr>
          <w:sz w:val="28"/>
          <w:szCs w:val="28"/>
          <w:lang w:val="kk-KZ"/>
        </w:rPr>
        <w:t xml:space="preserve"> және (немесе) оның лауазымды </w:t>
      </w:r>
      <w:r>
        <w:rPr>
          <w:sz w:val="28"/>
          <w:szCs w:val="28"/>
          <w:lang w:val="kk-KZ"/>
        </w:rPr>
        <w:t>адамдары</w:t>
      </w:r>
      <w:r w:rsidRPr="00C57D44">
        <w:rPr>
          <w:sz w:val="28"/>
          <w:szCs w:val="28"/>
          <w:lang w:val="kk-KZ"/>
        </w:rPr>
        <w:t>ның мемлекеттік қызмет көрсету мәселе</w:t>
      </w:r>
      <w:r>
        <w:rPr>
          <w:sz w:val="28"/>
          <w:szCs w:val="28"/>
          <w:lang w:val="kk-KZ"/>
        </w:rPr>
        <w:t xml:space="preserve">лері бойынша </w:t>
      </w:r>
      <w:r w:rsidRPr="00C57D44">
        <w:rPr>
          <w:sz w:val="28"/>
          <w:szCs w:val="28"/>
          <w:lang w:val="kk-KZ"/>
        </w:rPr>
        <w:t>шешімдеріне, әрекетіне (әрекетсіздігіне) шағымдану</w:t>
      </w:r>
      <w:r>
        <w:rPr>
          <w:sz w:val="28"/>
          <w:szCs w:val="28"/>
          <w:lang w:val="kk-KZ"/>
        </w:rPr>
        <w:t>:</w:t>
      </w:r>
      <w:r w:rsidRPr="00C57D44">
        <w:rPr>
          <w:sz w:val="28"/>
          <w:szCs w:val="28"/>
          <w:lang w:val="kk-KZ"/>
        </w:rPr>
        <w:t xml:space="preserve"> </w:t>
      </w:r>
    </w:p>
    <w:p w:rsidR="0088770A" w:rsidRDefault="0088770A" w:rsidP="0088770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шағым</w:t>
      </w:r>
      <w:r w:rsidRPr="00700228">
        <w:rPr>
          <w:sz w:val="28"/>
          <w:szCs w:val="28"/>
          <w:lang w:val="kk-KZ"/>
        </w:rPr>
        <w:t xml:space="preserve"> </w:t>
      </w:r>
      <w:r w:rsidRPr="00FC53D5">
        <w:rPr>
          <w:sz w:val="28"/>
          <w:szCs w:val="28"/>
          <w:lang w:val="kk-KZ"/>
        </w:rPr>
        <w:t>республикалық маңызы бар қаланың және астананың, ауданның</w:t>
      </w:r>
      <w:r>
        <w:rPr>
          <w:sz w:val="28"/>
          <w:szCs w:val="28"/>
          <w:lang w:val="kk-KZ"/>
        </w:rPr>
        <w:t xml:space="preserve"> (облыстық маңызы бар қаланың)</w:t>
      </w:r>
      <w:r w:rsidRPr="00FC53D5">
        <w:rPr>
          <w:sz w:val="28"/>
          <w:szCs w:val="28"/>
          <w:lang w:val="kk-KZ"/>
        </w:rPr>
        <w:t xml:space="preserve"> жергілікті атқарушы орг</w:t>
      </w:r>
      <w:r>
        <w:rPr>
          <w:sz w:val="28"/>
          <w:szCs w:val="28"/>
          <w:lang w:val="kk-KZ"/>
        </w:rPr>
        <w:t>ан</w:t>
      </w:r>
      <w:r w:rsidRPr="00FC53D5">
        <w:rPr>
          <w:sz w:val="28"/>
          <w:szCs w:val="28"/>
          <w:lang w:val="kk-KZ"/>
        </w:rPr>
        <w:t>ының</w:t>
      </w:r>
      <w:r>
        <w:rPr>
          <w:sz w:val="28"/>
          <w:szCs w:val="28"/>
          <w:lang w:val="kk-KZ"/>
        </w:rPr>
        <w:t xml:space="preserve"> басшысының атына:</w:t>
      </w:r>
    </w:p>
    <w:p w:rsidR="0088770A" w:rsidRDefault="0088770A" w:rsidP="0088770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М</w:t>
      </w:r>
      <w:r w:rsidRPr="003D5A9E">
        <w:rPr>
          <w:sz w:val="28"/>
          <w:szCs w:val="28"/>
          <w:lang w:val="kk-KZ"/>
        </w:rPr>
        <w:t xml:space="preserve">инистрліктің www.edu.gov.kz интернет-ресурсының «Мемлекеттік </w:t>
      </w:r>
      <w:r>
        <w:rPr>
          <w:sz w:val="28"/>
          <w:szCs w:val="28"/>
          <w:lang w:val="kk-KZ"/>
        </w:rPr>
        <w:t xml:space="preserve">көрсетілетін </w:t>
      </w:r>
      <w:r w:rsidRPr="003D5A9E">
        <w:rPr>
          <w:sz w:val="28"/>
          <w:szCs w:val="28"/>
          <w:lang w:val="kk-KZ"/>
        </w:rPr>
        <w:t>қызметтер» бөлімінде;</w:t>
      </w:r>
    </w:p>
    <w:p w:rsidR="0088770A" w:rsidRDefault="0088770A" w:rsidP="0088770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Pr="00FC53D5">
        <w:rPr>
          <w:sz w:val="28"/>
          <w:szCs w:val="28"/>
          <w:lang w:val="kk-KZ"/>
        </w:rPr>
        <w:t>шағымды қабылдаған адамның тегі мен аты</w:t>
      </w:r>
      <w:r>
        <w:rPr>
          <w:sz w:val="28"/>
          <w:szCs w:val="28"/>
          <w:lang w:val="kk-KZ"/>
        </w:rPr>
        <w:t>-</w:t>
      </w:r>
      <w:r w:rsidRPr="00FC53D5">
        <w:rPr>
          <w:sz w:val="28"/>
          <w:szCs w:val="28"/>
          <w:lang w:val="kk-KZ"/>
        </w:rPr>
        <w:t xml:space="preserve">жөні, берілген шағымға жауап алу мерзімі мен </w:t>
      </w:r>
      <w:r>
        <w:rPr>
          <w:sz w:val="28"/>
          <w:szCs w:val="28"/>
          <w:lang w:val="kk-KZ"/>
        </w:rPr>
        <w:t xml:space="preserve"> </w:t>
      </w:r>
      <w:r w:rsidRPr="00FC53D5">
        <w:rPr>
          <w:sz w:val="28"/>
          <w:szCs w:val="28"/>
          <w:lang w:val="kk-KZ"/>
        </w:rPr>
        <w:t>орны</w:t>
      </w:r>
      <w:r>
        <w:rPr>
          <w:sz w:val="28"/>
          <w:szCs w:val="28"/>
          <w:lang w:val="kk-KZ"/>
        </w:rPr>
        <w:t>н көрсет</w:t>
      </w:r>
      <w:r w:rsidRPr="00FC53D5">
        <w:rPr>
          <w:sz w:val="28"/>
          <w:szCs w:val="28"/>
          <w:lang w:val="kk-KZ"/>
        </w:rPr>
        <w:t>е отырып, республикалық маңызы бар қаланың</w:t>
      </w:r>
      <w:r>
        <w:rPr>
          <w:sz w:val="28"/>
          <w:szCs w:val="28"/>
          <w:lang w:val="kk-KZ"/>
        </w:rPr>
        <w:t xml:space="preserve"> және </w:t>
      </w:r>
      <w:r w:rsidRPr="00FC53D5">
        <w:rPr>
          <w:sz w:val="28"/>
          <w:szCs w:val="28"/>
          <w:lang w:val="kk-KZ"/>
        </w:rPr>
        <w:t>астананың, аудан</w:t>
      </w:r>
      <w:r>
        <w:rPr>
          <w:sz w:val="28"/>
          <w:szCs w:val="28"/>
          <w:lang w:val="kk-KZ"/>
        </w:rPr>
        <w:t>ның (облыстық маңызы бар қалан</w:t>
      </w:r>
      <w:r w:rsidRPr="00FC53D5">
        <w:rPr>
          <w:sz w:val="28"/>
          <w:szCs w:val="28"/>
          <w:lang w:val="kk-KZ"/>
        </w:rPr>
        <w:t xml:space="preserve">ың) жергілікті атқарушы органдарының интернет-ресурстарында </w:t>
      </w:r>
      <w:r w:rsidRPr="00B10B6E">
        <w:rPr>
          <w:sz w:val="28"/>
          <w:szCs w:val="28"/>
          <w:lang w:val="kk-KZ"/>
        </w:rPr>
        <w:t>орналастырылған мекен-</w:t>
      </w:r>
      <w:r>
        <w:rPr>
          <w:sz w:val="28"/>
          <w:szCs w:val="28"/>
          <w:lang w:val="kk-KZ"/>
        </w:rPr>
        <w:t>жайланына жазбаша түрде беріледі.</w:t>
      </w:r>
    </w:p>
    <w:p w:rsidR="0088770A" w:rsidRPr="00A72D7B" w:rsidRDefault="0088770A" w:rsidP="0088770A">
      <w:pPr>
        <w:ind w:firstLine="709"/>
        <w:jc w:val="both"/>
        <w:rPr>
          <w:bCs/>
          <w:color w:val="000000"/>
          <w:sz w:val="28"/>
          <w:szCs w:val="28"/>
          <w:lang w:val="kk-KZ"/>
        </w:rPr>
      </w:pPr>
      <w:r w:rsidRPr="00A72D7B">
        <w:rPr>
          <w:bCs/>
          <w:sz w:val="28"/>
          <w:szCs w:val="28"/>
          <w:lang w:val="kk-KZ"/>
        </w:rPr>
        <w:t>Шағымды қабылдаған адамның тегін және аты-жөнін, берілген шағымға жауап алу мерзімін және орнын көрсете отырып</w:t>
      </w:r>
      <w:r>
        <w:rPr>
          <w:bCs/>
          <w:sz w:val="28"/>
          <w:szCs w:val="28"/>
          <w:lang w:val="kk-KZ"/>
        </w:rPr>
        <w:t>,</w:t>
      </w:r>
      <w:r w:rsidRPr="00A72D7B">
        <w:rPr>
          <w:bCs/>
          <w:sz w:val="28"/>
          <w:szCs w:val="28"/>
          <w:lang w:val="kk-KZ"/>
        </w:rPr>
        <w:t xml:space="preserve"> </w:t>
      </w:r>
      <w:r w:rsidRPr="00A72D7B">
        <w:rPr>
          <w:bCs/>
          <w:color w:val="000000"/>
          <w:sz w:val="28"/>
          <w:szCs w:val="28"/>
          <w:lang w:val="kk-KZ"/>
        </w:rPr>
        <w:t>республикалық маңызы бар қаланың және астананың, ауданның (облыстық маңызы бар қаланың) жергілікті атқарушы органдарының, көрсетілетін қызметті берушінің кеңсесінде</w:t>
      </w:r>
      <w:r>
        <w:rPr>
          <w:bCs/>
          <w:color w:val="000000"/>
          <w:sz w:val="28"/>
          <w:szCs w:val="28"/>
          <w:lang w:val="kk-KZ"/>
        </w:rPr>
        <w:t xml:space="preserve"> тіркеу журналына</w:t>
      </w:r>
      <w:r w:rsidRPr="00A72D7B">
        <w:rPr>
          <w:bCs/>
          <w:color w:val="000000"/>
          <w:sz w:val="28"/>
          <w:szCs w:val="28"/>
          <w:lang w:val="kk-KZ"/>
        </w:rPr>
        <w:t xml:space="preserve"> тіркелуі (мөртабан, кіріс нөмірі және күні) </w:t>
      </w:r>
      <w:r>
        <w:rPr>
          <w:bCs/>
          <w:color w:val="000000"/>
          <w:sz w:val="28"/>
          <w:szCs w:val="28"/>
          <w:lang w:val="kk-KZ"/>
        </w:rPr>
        <w:t>ш</w:t>
      </w:r>
      <w:r w:rsidRPr="00A72D7B">
        <w:rPr>
          <w:bCs/>
          <w:color w:val="000000"/>
          <w:sz w:val="28"/>
          <w:szCs w:val="28"/>
          <w:lang w:val="kk-KZ"/>
        </w:rPr>
        <w:t xml:space="preserve">ағымның қабылдануын растау болып табылады. </w:t>
      </w:r>
    </w:p>
    <w:p w:rsidR="0088770A" w:rsidRDefault="0088770A" w:rsidP="0088770A">
      <w:pPr>
        <w:jc w:val="both"/>
        <w:rPr>
          <w:bCs/>
          <w:color w:val="000000"/>
          <w:sz w:val="28"/>
          <w:szCs w:val="28"/>
          <w:lang w:val="kk-KZ"/>
        </w:rPr>
      </w:pPr>
      <w:r w:rsidRPr="00A72D7B">
        <w:rPr>
          <w:bCs/>
          <w:color w:val="000000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ХҚКО</w:t>
      </w:r>
      <w:r w:rsidRPr="00A72D7B">
        <w:rPr>
          <w:bCs/>
          <w:color w:val="000000"/>
          <w:sz w:val="28"/>
          <w:szCs w:val="28"/>
          <w:lang w:val="kk-KZ"/>
        </w:rPr>
        <w:t xml:space="preserve"> қызметкерінің әрекетіне (әрекетсіздігіне) шағым </w:t>
      </w:r>
      <w:r>
        <w:rPr>
          <w:sz w:val="28"/>
          <w:szCs w:val="28"/>
          <w:lang w:val="kk-KZ"/>
        </w:rPr>
        <w:t>ХҚКО</w:t>
      </w:r>
      <w:r>
        <w:rPr>
          <w:bCs/>
          <w:color w:val="000000"/>
          <w:sz w:val="28"/>
          <w:szCs w:val="28"/>
          <w:lang w:val="kk-KZ"/>
        </w:rPr>
        <w:t>-н</w:t>
      </w:r>
      <w:r w:rsidRPr="00A72D7B">
        <w:rPr>
          <w:bCs/>
          <w:color w:val="000000"/>
          <w:sz w:val="28"/>
          <w:szCs w:val="28"/>
          <w:lang w:val="kk-KZ"/>
        </w:rPr>
        <w:t xml:space="preserve">ың </w:t>
      </w:r>
      <w:hyperlink r:id="rId7" w:tgtFrame="_blank" w:history="1">
        <w:r w:rsidRPr="00A72D7B">
          <w:rPr>
            <w:sz w:val="28"/>
            <w:szCs w:val="28"/>
            <w:lang w:val="kk-KZ"/>
          </w:rPr>
          <w:t>www.con.gov.kz</w:t>
        </w:r>
      </w:hyperlink>
      <w:r w:rsidRPr="00A72D7B">
        <w:rPr>
          <w:sz w:val="28"/>
          <w:szCs w:val="28"/>
          <w:lang w:val="kk-KZ"/>
        </w:rPr>
        <w:t>.</w:t>
      </w:r>
      <w:r w:rsidRPr="00A72D7B">
        <w:rPr>
          <w:bCs/>
          <w:color w:val="000000"/>
          <w:sz w:val="28"/>
          <w:szCs w:val="28"/>
          <w:lang w:val="kk-KZ"/>
        </w:rPr>
        <w:t xml:space="preserve"> интернет-ресурсында көрсетілген мекенжайлар мен телефондар бойынша </w:t>
      </w:r>
      <w:r>
        <w:rPr>
          <w:sz w:val="28"/>
          <w:szCs w:val="28"/>
          <w:lang w:val="kk-KZ"/>
        </w:rPr>
        <w:t>ХҚКО</w:t>
      </w:r>
      <w:r>
        <w:rPr>
          <w:bCs/>
          <w:color w:val="000000"/>
          <w:sz w:val="28"/>
          <w:szCs w:val="28"/>
          <w:lang w:val="kk-KZ"/>
        </w:rPr>
        <w:t>-н</w:t>
      </w:r>
      <w:r w:rsidRPr="00A72D7B">
        <w:rPr>
          <w:bCs/>
          <w:color w:val="000000"/>
          <w:sz w:val="28"/>
          <w:szCs w:val="28"/>
          <w:lang w:val="kk-KZ"/>
        </w:rPr>
        <w:t>ың басшысына жіберіледі.</w:t>
      </w:r>
    </w:p>
    <w:p w:rsidR="0088770A" w:rsidRDefault="0088770A" w:rsidP="0088770A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FC53D5">
        <w:rPr>
          <w:sz w:val="28"/>
          <w:szCs w:val="28"/>
          <w:lang w:val="kk-KZ"/>
        </w:rPr>
        <w:t>Республикалық маңызы бар қаланың және астананың, ауданның</w:t>
      </w:r>
      <w:r>
        <w:rPr>
          <w:sz w:val="28"/>
          <w:szCs w:val="28"/>
          <w:lang w:val="kk-KZ"/>
        </w:rPr>
        <w:t xml:space="preserve"> (облыстық маңызы бар қаланың)</w:t>
      </w:r>
      <w:r w:rsidRPr="00FC53D5">
        <w:rPr>
          <w:sz w:val="28"/>
          <w:szCs w:val="28"/>
          <w:lang w:val="kk-KZ"/>
        </w:rPr>
        <w:t xml:space="preserve"> жергілікті атқарушы орг</w:t>
      </w:r>
      <w:r>
        <w:rPr>
          <w:sz w:val="28"/>
          <w:szCs w:val="28"/>
          <w:lang w:val="kk-KZ"/>
        </w:rPr>
        <w:t>ан</w:t>
      </w:r>
      <w:r w:rsidRPr="00FC53D5">
        <w:rPr>
          <w:sz w:val="28"/>
          <w:szCs w:val="28"/>
          <w:lang w:val="kk-KZ"/>
        </w:rPr>
        <w:t>ының</w:t>
      </w:r>
      <w:r>
        <w:rPr>
          <w:sz w:val="28"/>
          <w:szCs w:val="28"/>
          <w:lang w:val="kk-KZ"/>
        </w:rPr>
        <w:t xml:space="preserve">, </w:t>
      </w:r>
      <w:r w:rsidRPr="006874E7">
        <w:rPr>
          <w:sz w:val="28"/>
          <w:szCs w:val="28"/>
          <w:lang w:val="kk-KZ"/>
        </w:rPr>
        <w:t xml:space="preserve">көрсетілетін қызметті </w:t>
      </w:r>
      <w:r>
        <w:rPr>
          <w:sz w:val="28"/>
          <w:szCs w:val="28"/>
          <w:lang w:val="kk-KZ"/>
        </w:rPr>
        <w:t xml:space="preserve">берушінің атына, ХҚКО-ның, Министрліктің мекен-жайына келіп түскен </w:t>
      </w:r>
      <w:r w:rsidRPr="006874E7">
        <w:rPr>
          <w:sz w:val="28"/>
          <w:szCs w:val="28"/>
          <w:lang w:val="kk-KZ"/>
        </w:rPr>
        <w:t>көрсетілетін қызметті алушы</w:t>
      </w:r>
      <w:r>
        <w:rPr>
          <w:sz w:val="28"/>
          <w:szCs w:val="28"/>
          <w:lang w:val="kk-KZ"/>
        </w:rPr>
        <w:t>ның</w:t>
      </w:r>
      <w:r w:rsidRPr="006874E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мемлекеттік қызмет көрсету мәселелері жөніндегі шағымы тіркелген күнінен бастап бес жұмыс күні ішінде қаралуға тиіс.</w:t>
      </w:r>
    </w:p>
    <w:p w:rsidR="0088770A" w:rsidRPr="006874E7" w:rsidRDefault="0088770A" w:rsidP="0088770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6874E7">
        <w:rPr>
          <w:sz w:val="28"/>
          <w:szCs w:val="28"/>
          <w:lang w:val="kk-KZ"/>
        </w:rPr>
        <w:t xml:space="preserve">емлекеттік қызмет </w:t>
      </w:r>
      <w:r>
        <w:rPr>
          <w:sz w:val="28"/>
          <w:szCs w:val="28"/>
          <w:lang w:val="kk-KZ"/>
        </w:rPr>
        <w:t xml:space="preserve">көрсету </w:t>
      </w:r>
      <w:r w:rsidRPr="006874E7">
        <w:rPr>
          <w:sz w:val="28"/>
          <w:szCs w:val="28"/>
          <w:lang w:val="kk-KZ"/>
        </w:rPr>
        <w:t xml:space="preserve">нәтижелерімен келіспеген жағдайда, көрсетілетін қызметті алушы мемлекеттік қызмет көрсету сапасын </w:t>
      </w:r>
      <w:r>
        <w:rPr>
          <w:sz w:val="28"/>
          <w:szCs w:val="28"/>
          <w:lang w:val="kk-KZ"/>
        </w:rPr>
        <w:t xml:space="preserve">бағалау және </w:t>
      </w:r>
      <w:r w:rsidRPr="006874E7">
        <w:rPr>
          <w:sz w:val="28"/>
          <w:szCs w:val="28"/>
          <w:lang w:val="kk-KZ"/>
        </w:rPr>
        <w:t xml:space="preserve">бақылау жөніндегі уәкілетті органға жүгіне алады. </w:t>
      </w:r>
    </w:p>
    <w:p w:rsidR="0088770A" w:rsidRDefault="0088770A" w:rsidP="0088770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6874E7">
        <w:rPr>
          <w:sz w:val="28"/>
          <w:szCs w:val="28"/>
          <w:lang w:val="kk-KZ"/>
        </w:rPr>
        <w:t xml:space="preserve">емлекеттік қызмет көрсету сапасын </w:t>
      </w:r>
      <w:r>
        <w:rPr>
          <w:sz w:val="28"/>
          <w:szCs w:val="28"/>
          <w:lang w:val="kk-KZ"/>
        </w:rPr>
        <w:t xml:space="preserve">бағалау және </w:t>
      </w:r>
      <w:r w:rsidRPr="006874E7">
        <w:rPr>
          <w:sz w:val="28"/>
          <w:szCs w:val="28"/>
          <w:lang w:val="kk-KZ"/>
        </w:rPr>
        <w:t xml:space="preserve">бақылау жөніндегі уәкілетті органның </w:t>
      </w:r>
      <w:r>
        <w:rPr>
          <w:sz w:val="28"/>
          <w:szCs w:val="28"/>
          <w:lang w:val="kk-KZ"/>
        </w:rPr>
        <w:t xml:space="preserve">мекенжайына </w:t>
      </w:r>
      <w:r w:rsidRPr="006874E7">
        <w:rPr>
          <w:sz w:val="28"/>
          <w:szCs w:val="28"/>
          <w:lang w:val="kk-KZ"/>
        </w:rPr>
        <w:t>келіп түскен көрсетілеті</w:t>
      </w:r>
      <w:r>
        <w:rPr>
          <w:sz w:val="28"/>
          <w:szCs w:val="28"/>
          <w:lang w:val="kk-KZ"/>
        </w:rPr>
        <w:t xml:space="preserve">н қызметті алушының шағымы </w:t>
      </w:r>
      <w:r w:rsidRPr="006874E7">
        <w:rPr>
          <w:sz w:val="28"/>
          <w:szCs w:val="28"/>
          <w:lang w:val="kk-KZ"/>
        </w:rPr>
        <w:t>тіркелген күнінен бастап он бес жұмыс күні</w:t>
      </w:r>
      <w:r>
        <w:rPr>
          <w:sz w:val="28"/>
          <w:szCs w:val="28"/>
          <w:lang w:val="kk-KZ"/>
        </w:rPr>
        <w:t xml:space="preserve"> ішінде қаралуға тиіс.</w:t>
      </w:r>
    </w:p>
    <w:p w:rsidR="0088770A" w:rsidRPr="00F01CFC" w:rsidRDefault="0088770A" w:rsidP="0088770A">
      <w:pPr>
        <w:ind w:firstLine="708"/>
        <w:jc w:val="both"/>
        <w:rPr>
          <w:sz w:val="28"/>
          <w:szCs w:val="28"/>
          <w:lang w:val="kk-KZ"/>
        </w:rPr>
      </w:pPr>
      <w:r w:rsidRPr="001E5B26">
        <w:rPr>
          <w:sz w:val="28"/>
          <w:szCs w:val="28"/>
          <w:lang w:val="kk-KZ"/>
        </w:rPr>
        <w:t xml:space="preserve">Шағымдану тәртібі туралы ақпаратты </w:t>
      </w:r>
      <w:r>
        <w:rPr>
          <w:sz w:val="28"/>
          <w:szCs w:val="28"/>
          <w:lang w:val="kk-KZ"/>
        </w:rPr>
        <w:t>м</w:t>
      </w:r>
      <w:r w:rsidRPr="001E5B26">
        <w:rPr>
          <w:sz w:val="28"/>
          <w:szCs w:val="28"/>
          <w:lang w:val="kk-KZ"/>
        </w:rPr>
        <w:t xml:space="preserve">емлекеттік қызмет көрсету мәселесі </w:t>
      </w:r>
      <w:r>
        <w:rPr>
          <w:sz w:val="28"/>
          <w:szCs w:val="28"/>
          <w:lang w:val="kk-KZ"/>
        </w:rPr>
        <w:t>жөніндегі б</w:t>
      </w:r>
      <w:r w:rsidRPr="001E5B26">
        <w:rPr>
          <w:sz w:val="28"/>
          <w:szCs w:val="28"/>
          <w:lang w:val="kk-KZ"/>
        </w:rPr>
        <w:t>ірыңғай байланыс орталығы</w:t>
      </w:r>
      <w:r>
        <w:rPr>
          <w:sz w:val="28"/>
          <w:szCs w:val="28"/>
          <w:lang w:val="kk-KZ"/>
        </w:rPr>
        <w:t xml:space="preserve"> арқылы</w:t>
      </w:r>
      <w:r w:rsidRPr="001E5B26">
        <w:rPr>
          <w:sz w:val="28"/>
          <w:szCs w:val="28"/>
          <w:lang w:val="kk-KZ"/>
        </w:rPr>
        <w:t xml:space="preserve"> алуға болады.</w:t>
      </w:r>
    </w:p>
    <w:p w:rsidR="0088770A" w:rsidRPr="00F01CFC" w:rsidRDefault="0088770A" w:rsidP="0088770A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  <w:lang w:val="kk-KZ"/>
        </w:rPr>
      </w:pPr>
      <w:r>
        <w:rPr>
          <w:sz w:val="28"/>
          <w:szCs w:val="28"/>
          <w:lang w:val="kk-KZ"/>
        </w:rPr>
        <w:t xml:space="preserve">12. </w:t>
      </w:r>
      <w:r w:rsidRPr="001E5B26">
        <w:rPr>
          <w:sz w:val="28"/>
          <w:szCs w:val="28"/>
          <w:lang w:val="kk-KZ"/>
        </w:rPr>
        <w:t>К</w:t>
      </w:r>
      <w:r w:rsidRPr="00F01CFC">
        <w:rPr>
          <w:sz w:val="28"/>
          <w:szCs w:val="28"/>
          <w:lang w:val="kk-KZ"/>
        </w:rPr>
        <w:t>өрсетілген</w:t>
      </w:r>
      <w:r w:rsidRPr="00C57D44">
        <w:rPr>
          <w:sz w:val="28"/>
          <w:szCs w:val="28"/>
          <w:lang w:val="kk-KZ"/>
        </w:rPr>
        <w:t xml:space="preserve"> мемлекеттік қызмет нәтижелерімен келіспеген жағдайда, көрсетілетін қызметті алушы Қазақстан Республикасының заңнамасын</w:t>
      </w:r>
      <w:r>
        <w:rPr>
          <w:sz w:val="28"/>
          <w:szCs w:val="28"/>
          <w:lang w:val="kk-KZ"/>
        </w:rPr>
        <w:t>д</w:t>
      </w:r>
      <w:r w:rsidRPr="00C57D44">
        <w:rPr>
          <w:sz w:val="28"/>
          <w:szCs w:val="28"/>
          <w:lang w:val="kk-KZ"/>
        </w:rPr>
        <w:t>а белгіленген тәртіппен сотқа жүгінуге құқылы</w:t>
      </w:r>
      <w:r>
        <w:rPr>
          <w:sz w:val="28"/>
          <w:szCs w:val="28"/>
          <w:lang w:val="kk-KZ"/>
        </w:rPr>
        <w:t>.</w:t>
      </w:r>
    </w:p>
    <w:p w:rsidR="0088770A" w:rsidRDefault="0088770A" w:rsidP="0088770A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val="kk-KZ" w:bidi="en-US"/>
        </w:rPr>
      </w:pPr>
    </w:p>
    <w:p w:rsidR="0088770A" w:rsidRDefault="0088770A" w:rsidP="0088770A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val="kk-KZ" w:bidi="en-US"/>
        </w:rPr>
      </w:pPr>
      <w:r w:rsidRPr="00A72D7B">
        <w:rPr>
          <w:rFonts w:eastAsia="Lucida Sans Unicode"/>
          <w:b/>
          <w:bCs/>
          <w:color w:val="000000"/>
          <w:kern w:val="1"/>
          <w:sz w:val="28"/>
          <w:szCs w:val="28"/>
          <w:lang w:val="kk-KZ" w:bidi="en-US"/>
        </w:rPr>
        <w:t xml:space="preserve">Мемлекеттік </w:t>
      </w:r>
      <w:r w:rsidRPr="00A72D7B">
        <w:rPr>
          <w:b/>
          <w:sz w:val="28"/>
          <w:szCs w:val="28"/>
          <w:lang w:val="kk-KZ"/>
        </w:rPr>
        <w:t xml:space="preserve"> </w:t>
      </w:r>
      <w:r w:rsidRPr="00A72D7B">
        <w:rPr>
          <w:rFonts w:eastAsia="Lucida Sans Unicode"/>
          <w:b/>
          <w:bCs/>
          <w:color w:val="000000"/>
          <w:kern w:val="1"/>
          <w:sz w:val="28"/>
          <w:szCs w:val="28"/>
          <w:lang w:val="kk-KZ" w:bidi="en-US"/>
        </w:rPr>
        <w:t>қызмет көрсетудің, оның ішінде</w:t>
      </w:r>
    </w:p>
    <w:p w:rsidR="0088770A" w:rsidRPr="00A72D7B" w:rsidRDefault="0088770A" w:rsidP="0088770A">
      <w:pPr>
        <w:widowControl w:val="0"/>
        <w:suppressAutoHyphens/>
        <w:ind w:left="928"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val="kk-KZ" w:bidi="en-US"/>
        </w:rPr>
      </w:pPr>
      <w:r w:rsidRPr="00A72D7B">
        <w:rPr>
          <w:rFonts w:eastAsia="Lucida Sans Unicode"/>
          <w:b/>
          <w:bCs/>
          <w:color w:val="000000"/>
          <w:kern w:val="1"/>
          <w:sz w:val="28"/>
          <w:szCs w:val="28"/>
          <w:lang w:val="kk-KZ" w:bidi="en-US"/>
        </w:rPr>
        <w:t xml:space="preserve">халыққа қызмет көрсету орталықтары арқылы көрсетілетін </w:t>
      </w:r>
      <w:r w:rsidRPr="00A72D7B">
        <w:rPr>
          <w:rFonts w:eastAsia="Lucida Sans Unicode"/>
          <w:b/>
          <w:bCs/>
          <w:color w:val="000000"/>
          <w:kern w:val="1"/>
          <w:sz w:val="28"/>
          <w:szCs w:val="28"/>
          <w:lang w:val="kk-KZ" w:bidi="en-US"/>
        </w:rPr>
        <w:lastRenderedPageBreak/>
        <w:t>қызметтердің ерекшеліктерін ескере отырып қойылатын өзге де талаптар</w:t>
      </w:r>
    </w:p>
    <w:p w:rsidR="0088770A" w:rsidRPr="00A72D7B" w:rsidRDefault="0088770A" w:rsidP="0088770A">
      <w:pPr>
        <w:widowControl w:val="0"/>
        <w:suppressAutoHyphens/>
        <w:ind w:firstLine="851"/>
        <w:jc w:val="center"/>
        <w:rPr>
          <w:rFonts w:eastAsia="Lucida Sans Unicode"/>
          <w:color w:val="000000"/>
          <w:kern w:val="1"/>
          <w:sz w:val="28"/>
          <w:szCs w:val="28"/>
          <w:lang w:val="kk-KZ" w:bidi="en-US"/>
        </w:rPr>
      </w:pPr>
    </w:p>
    <w:p w:rsidR="0088770A" w:rsidRPr="008417E1" w:rsidRDefault="0088770A" w:rsidP="0088770A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Pr="008417E1">
        <w:rPr>
          <w:sz w:val="28"/>
          <w:szCs w:val="28"/>
          <w:lang w:val="kk-KZ"/>
        </w:rPr>
        <w:t xml:space="preserve">. Көрсетілетін қызметті алушы мемлекеттік қызмет көрсету тәртібі және </w:t>
      </w:r>
      <w:r>
        <w:rPr>
          <w:sz w:val="28"/>
          <w:szCs w:val="28"/>
          <w:lang w:val="kk-KZ"/>
        </w:rPr>
        <w:t>мәртебесі</w:t>
      </w:r>
      <w:r w:rsidRPr="008417E1">
        <w:rPr>
          <w:sz w:val="28"/>
          <w:szCs w:val="28"/>
          <w:lang w:val="kk-KZ"/>
        </w:rPr>
        <w:t xml:space="preserve"> туралы ақпаратты қаш</w:t>
      </w:r>
      <w:r>
        <w:rPr>
          <w:sz w:val="28"/>
          <w:szCs w:val="28"/>
          <w:lang w:val="kk-KZ"/>
        </w:rPr>
        <w:t>ықтықтан қол жеткізу режимінде М</w:t>
      </w:r>
      <w:r w:rsidRPr="008417E1">
        <w:rPr>
          <w:sz w:val="28"/>
          <w:szCs w:val="28"/>
          <w:lang w:val="kk-KZ"/>
        </w:rPr>
        <w:t xml:space="preserve">емлекеттік қызмет көрсету мәселесі </w:t>
      </w:r>
      <w:r>
        <w:rPr>
          <w:sz w:val="28"/>
          <w:szCs w:val="28"/>
          <w:lang w:val="kk-KZ"/>
        </w:rPr>
        <w:t>жөніндегі б</w:t>
      </w:r>
      <w:r w:rsidRPr="008417E1">
        <w:rPr>
          <w:sz w:val="28"/>
          <w:szCs w:val="28"/>
          <w:lang w:val="kk-KZ"/>
        </w:rPr>
        <w:t xml:space="preserve">ірыңғай </w:t>
      </w:r>
      <w:r>
        <w:rPr>
          <w:sz w:val="28"/>
          <w:szCs w:val="28"/>
          <w:lang w:val="kk-KZ"/>
        </w:rPr>
        <w:t>байланыс</w:t>
      </w:r>
      <w:r w:rsidRPr="008417E1">
        <w:rPr>
          <w:sz w:val="28"/>
          <w:szCs w:val="28"/>
          <w:lang w:val="kk-KZ"/>
        </w:rPr>
        <w:t xml:space="preserve"> орталығы </w:t>
      </w:r>
      <w:r>
        <w:rPr>
          <w:sz w:val="28"/>
          <w:szCs w:val="28"/>
          <w:lang w:val="kk-KZ"/>
        </w:rPr>
        <w:t>арқылы ал</w:t>
      </w:r>
      <w:r w:rsidRPr="008417E1">
        <w:rPr>
          <w:sz w:val="28"/>
          <w:szCs w:val="28"/>
          <w:lang w:val="kk-KZ"/>
        </w:rPr>
        <w:t>у мүмкіндігі</w:t>
      </w:r>
      <w:r>
        <w:rPr>
          <w:sz w:val="28"/>
          <w:szCs w:val="28"/>
          <w:lang w:val="kk-KZ"/>
        </w:rPr>
        <w:t>не ие</w:t>
      </w:r>
      <w:r w:rsidRPr="008417E1">
        <w:rPr>
          <w:sz w:val="28"/>
          <w:szCs w:val="28"/>
          <w:lang w:val="kk-KZ"/>
        </w:rPr>
        <w:t>.</w:t>
      </w:r>
    </w:p>
    <w:p w:rsidR="0088770A" w:rsidRPr="00A72D7B" w:rsidRDefault="0088770A" w:rsidP="0088770A">
      <w:pPr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val="kk-KZ" w:bidi="en-US"/>
        </w:rPr>
      </w:pP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>1</w:t>
      </w:r>
      <w:r>
        <w:rPr>
          <w:rFonts w:eastAsia="Lucida Sans Unicode"/>
          <w:color w:val="000000"/>
          <w:kern w:val="1"/>
          <w:sz w:val="28"/>
          <w:szCs w:val="28"/>
          <w:lang w:val="kk-KZ" w:bidi="en-US"/>
        </w:rPr>
        <w:t>4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 xml:space="preserve">. </w:t>
      </w:r>
      <w:r>
        <w:rPr>
          <w:rFonts w:eastAsia="Lucida Sans Unicode"/>
          <w:color w:val="000000"/>
          <w:kern w:val="1"/>
          <w:sz w:val="28"/>
          <w:szCs w:val="28"/>
          <w:lang w:val="kk-KZ" w:bidi="en-US"/>
        </w:rPr>
        <w:t>Тіршілік әрекеті шектеулі к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>өрсетілетін қызметті алушыларға мемлекеттік қызмет көрсету үшін қажетті құжаттарды қабылдау</w:t>
      </w:r>
      <w:r>
        <w:rPr>
          <w:rFonts w:eastAsia="Lucida Sans Unicode"/>
          <w:color w:val="000000"/>
          <w:kern w:val="1"/>
          <w:sz w:val="28"/>
          <w:szCs w:val="28"/>
          <w:lang w:val="kk-KZ" w:bidi="en-US"/>
        </w:rPr>
        <w:t>ды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 xml:space="preserve"> көрсетілетін қызметті алушының мекен</w:t>
      </w:r>
      <w:r>
        <w:rPr>
          <w:rFonts w:eastAsia="Lucida Sans Unicode"/>
          <w:color w:val="000000"/>
          <w:kern w:val="1"/>
          <w:sz w:val="28"/>
          <w:szCs w:val="28"/>
          <w:lang w:val="kk-KZ" w:bidi="en-US"/>
        </w:rPr>
        <w:t>-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 xml:space="preserve">жайына бару арқылы </w:t>
      </w:r>
      <w:r>
        <w:rPr>
          <w:sz w:val="28"/>
          <w:szCs w:val="28"/>
          <w:lang w:val="kk-KZ"/>
        </w:rPr>
        <w:t>ХҚКО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 xml:space="preserve"> қызметкері жүргізеді.</w:t>
      </w:r>
    </w:p>
    <w:p w:rsidR="0088770A" w:rsidRPr="00A72D7B" w:rsidRDefault="0088770A" w:rsidP="0088770A">
      <w:pPr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val="kk-KZ" w:bidi="en-US"/>
        </w:rPr>
      </w:pP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>1</w:t>
      </w:r>
      <w:r>
        <w:rPr>
          <w:rFonts w:eastAsia="Lucida Sans Unicode"/>
          <w:color w:val="000000"/>
          <w:kern w:val="1"/>
          <w:sz w:val="28"/>
          <w:szCs w:val="28"/>
          <w:lang w:val="kk-KZ" w:bidi="en-US"/>
        </w:rPr>
        <w:t>5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>. Мемлекеттік қызмет көрсету орындарының мекен</w:t>
      </w:r>
      <w:r>
        <w:rPr>
          <w:rFonts w:eastAsia="Lucida Sans Unicode"/>
          <w:color w:val="000000"/>
          <w:kern w:val="1"/>
          <w:sz w:val="28"/>
          <w:szCs w:val="28"/>
          <w:lang w:val="kk-KZ" w:bidi="en-US"/>
        </w:rPr>
        <w:t>-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>жай</w:t>
      </w:r>
      <w:r>
        <w:rPr>
          <w:rFonts w:eastAsia="Lucida Sans Unicode"/>
          <w:color w:val="000000"/>
          <w:kern w:val="1"/>
          <w:sz w:val="28"/>
          <w:szCs w:val="28"/>
          <w:lang w:val="kk-KZ" w:bidi="en-US"/>
        </w:rPr>
        <w:t>лары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>:</w:t>
      </w:r>
    </w:p>
    <w:p w:rsidR="0088770A" w:rsidRPr="00A72D7B" w:rsidRDefault="0088770A" w:rsidP="0088770A">
      <w:pPr>
        <w:ind w:firstLine="709"/>
        <w:jc w:val="both"/>
        <w:rPr>
          <w:sz w:val="28"/>
          <w:szCs w:val="28"/>
          <w:lang w:val="kk-KZ"/>
        </w:rPr>
      </w:pPr>
      <w:r>
        <w:rPr>
          <w:rFonts w:eastAsia="Lucida Sans Unicode"/>
          <w:color w:val="000000"/>
          <w:kern w:val="1"/>
          <w:sz w:val="28"/>
          <w:szCs w:val="28"/>
          <w:lang w:val="kk-KZ" w:bidi="en-US"/>
        </w:rPr>
        <w:t xml:space="preserve">1) </w:t>
      </w:r>
      <w:r w:rsidRPr="00A72D7B">
        <w:rPr>
          <w:rFonts w:eastAsia="Lucida Sans Unicode"/>
          <w:color w:val="000000"/>
          <w:kern w:val="1"/>
          <w:sz w:val="28"/>
          <w:szCs w:val="28"/>
          <w:lang w:val="kk-KZ" w:bidi="en-US"/>
        </w:rPr>
        <w:t xml:space="preserve">Министрліктің </w:t>
      </w:r>
      <w:hyperlink r:id="rId8" w:history="1">
        <w:r w:rsidRPr="00A72D7B">
          <w:rPr>
            <w:sz w:val="28"/>
            <w:szCs w:val="28"/>
          </w:rPr>
          <w:t>www.edu.gov.kz</w:t>
        </w:r>
      </w:hyperlink>
      <w:r w:rsidRPr="00A72D7B">
        <w:rPr>
          <w:sz w:val="28"/>
          <w:szCs w:val="28"/>
          <w:lang w:val="kk-KZ"/>
        </w:rPr>
        <w:t xml:space="preserve"> интернет-ресурсында;</w:t>
      </w:r>
    </w:p>
    <w:p w:rsidR="0088770A" w:rsidRPr="00A72D7B" w:rsidRDefault="0088770A" w:rsidP="0088770A">
      <w:pPr>
        <w:ind w:firstLine="709"/>
        <w:jc w:val="both"/>
        <w:rPr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2) </w:t>
      </w:r>
      <w:r w:rsidRPr="00A72D7B">
        <w:rPr>
          <w:bCs/>
          <w:color w:val="000000"/>
          <w:sz w:val="28"/>
          <w:szCs w:val="28"/>
          <w:lang w:val="kk-KZ"/>
        </w:rPr>
        <w:t xml:space="preserve">республикалық маңызы бар қаланың және астананың, аудандардың (облыстық маңызы бар қалалардың) жергілікті атқарушы органдарының </w:t>
      </w:r>
      <w:r w:rsidRPr="00A72D7B">
        <w:rPr>
          <w:sz w:val="28"/>
          <w:szCs w:val="28"/>
          <w:lang w:val="kk-KZ"/>
        </w:rPr>
        <w:t>интернет-ресурсында;</w:t>
      </w:r>
    </w:p>
    <w:p w:rsidR="0088770A" w:rsidRDefault="0088770A" w:rsidP="0088770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ХҚКО-ның</w:t>
      </w:r>
      <w:r w:rsidRPr="00A72D7B">
        <w:rPr>
          <w:color w:val="000000"/>
          <w:sz w:val="28"/>
          <w:szCs w:val="28"/>
          <w:lang w:val="kk-KZ"/>
        </w:rPr>
        <w:t xml:space="preserve"> </w:t>
      </w:r>
      <w:hyperlink r:id="rId9" w:tgtFrame="_blank" w:history="1">
        <w:r w:rsidRPr="00A72D7B">
          <w:rPr>
            <w:sz w:val="28"/>
            <w:szCs w:val="28"/>
          </w:rPr>
          <w:t>www.con.gov.kz</w:t>
        </w:r>
      </w:hyperlink>
      <w:r w:rsidRPr="00A72D7B">
        <w:rPr>
          <w:sz w:val="28"/>
          <w:szCs w:val="28"/>
          <w:lang w:val="kk-KZ"/>
        </w:rPr>
        <w:t xml:space="preserve"> интернет-ресурсында орналастырылған.</w:t>
      </w:r>
    </w:p>
    <w:p w:rsidR="0088770A" w:rsidRPr="00A72D7B" w:rsidRDefault="0088770A" w:rsidP="0088770A">
      <w:pPr>
        <w:ind w:firstLine="709"/>
        <w:jc w:val="both"/>
        <w:rPr>
          <w:sz w:val="28"/>
          <w:szCs w:val="28"/>
          <w:lang w:val="kk-KZ"/>
        </w:rPr>
      </w:pPr>
      <w:r w:rsidRPr="00A72D7B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6</w:t>
      </w:r>
      <w:r w:rsidRPr="00A72D7B">
        <w:rPr>
          <w:sz w:val="28"/>
          <w:szCs w:val="28"/>
          <w:lang w:val="kk-KZ"/>
        </w:rPr>
        <w:t>. Көрсетілетін қызметті алушының қызмет көрсету тәртібі және мәртебесі туралы ақпаратты мемлекеттік қызмет көрсету мәселесі бойынша анықтама қызметтері, сондай-ақ мемлекеттік қызмет көрсету мәселесі бойынша бірыңғай байланыс орталығы арқылы алуына мүмкіндігі бар.</w:t>
      </w:r>
    </w:p>
    <w:p w:rsidR="0088770A" w:rsidRPr="00A72D7B" w:rsidRDefault="0088770A" w:rsidP="0088770A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A72D7B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7</w:t>
      </w:r>
      <w:r w:rsidRPr="00A72D7B">
        <w:rPr>
          <w:sz w:val="28"/>
          <w:szCs w:val="28"/>
          <w:lang w:val="kk-KZ"/>
        </w:rPr>
        <w:t xml:space="preserve">. Мемлекеттік қызмет көрсету мәселесі бойынша анықтама қызметінің байланыс телефондары </w:t>
      </w:r>
      <w:hyperlink r:id="rId10" w:history="1">
        <w:r w:rsidRPr="00A72D7B">
          <w:rPr>
            <w:sz w:val="28"/>
            <w:szCs w:val="28"/>
            <w:lang w:val="kk-KZ"/>
          </w:rPr>
          <w:t>www.edu.gov.kz</w:t>
        </w:r>
      </w:hyperlink>
      <w:r w:rsidRPr="00A72D7B">
        <w:rPr>
          <w:sz w:val="28"/>
          <w:szCs w:val="28"/>
          <w:lang w:val="kk-KZ"/>
        </w:rPr>
        <w:t xml:space="preserve"> интернет ресурсының «Мемлекеттік көрсетілетін қызмет»  бөлігінде көрсетілген. Мемлекеттік қызмет көрсету мәселесі бойынша бірыңғай байланыс орталығы: 8-800-080-7777, 1414.</w:t>
      </w:r>
    </w:p>
    <w:p w:rsidR="00575781" w:rsidRDefault="00575781"/>
    <w:sectPr w:rsidR="005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72EA"/>
    <w:multiLevelType w:val="hybridMultilevel"/>
    <w:tmpl w:val="8DC687E2"/>
    <w:lvl w:ilvl="0" w:tplc="4CEC596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8214B3"/>
    <w:multiLevelType w:val="hybridMultilevel"/>
    <w:tmpl w:val="C47AFED2"/>
    <w:lvl w:ilvl="0" w:tplc="B8426A8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47"/>
    <w:rsid w:val="00401C47"/>
    <w:rsid w:val="00575781"/>
    <w:rsid w:val="0088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877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qFormat/>
    <w:rsid w:val="0088770A"/>
    <w:pPr>
      <w:ind w:left="720"/>
      <w:contextualSpacing/>
    </w:pPr>
  </w:style>
  <w:style w:type="paragraph" w:styleId="a4">
    <w:name w:val="No Spacing"/>
    <w:uiPriority w:val="99"/>
    <w:qFormat/>
    <w:rsid w:val="008877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877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qFormat/>
    <w:rsid w:val="0088770A"/>
    <w:pPr>
      <w:ind w:left="720"/>
      <w:contextualSpacing/>
    </w:pPr>
  </w:style>
  <w:style w:type="paragraph" w:styleId="a4">
    <w:name w:val="No Spacing"/>
    <w:uiPriority w:val="99"/>
    <w:qFormat/>
    <w:rsid w:val="008877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.gov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1253108.1100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7240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2015-04-14T09:36:00Z</dcterms:created>
  <dcterms:modified xsi:type="dcterms:W3CDTF">2015-04-14T09:38:00Z</dcterms:modified>
</cp:coreProperties>
</file>