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29" w:rsidRDefault="003D1A9C" w:rsidP="00925B29">
      <w:pPr>
        <w:shd w:val="clear" w:color="auto" w:fill="FFFFFF"/>
        <w:spacing w:after="150" w:line="240" w:lineRule="auto"/>
        <w:rPr>
          <w:rFonts w:ascii="Times New Roman" w:eastAsia="Times New Roman" w:hAnsi="Times New Roman" w:cs="Times New Roman"/>
          <w:color w:val="000000"/>
          <w:sz w:val="28"/>
          <w:szCs w:val="28"/>
          <w:lang w:eastAsia="ru-RU"/>
        </w:rPr>
      </w:pPr>
      <w:r w:rsidRPr="003D1A9C">
        <w:rPr>
          <w:rFonts w:ascii="Times New Roman" w:eastAsia="Times New Roman" w:hAnsi="Times New Roman" w:cs="Times New Roman"/>
          <w:color w:val="000000"/>
          <w:kern w:val="36"/>
          <w:sz w:val="28"/>
          <w:szCs w:val="28"/>
          <w:bdr w:val="none" w:sz="0" w:space="0" w:color="auto" w:frame="1"/>
          <w:lang w:eastAsia="ru-RU"/>
        </w:rPr>
        <w:t>«Мейірімділік – ізгіліктің жолы» тренинг</w:t>
      </w:r>
      <w:bookmarkStart w:id="0" w:name="_GoBack"/>
      <w:bookmarkEnd w:id="0"/>
      <w:r w:rsidR="00925B29" w:rsidRPr="00925B29">
        <w:rPr>
          <w:rFonts w:ascii="Times New Roman" w:eastAsia="Times New Roman" w:hAnsi="Times New Roman" w:cs="Times New Roman"/>
          <w:color w:val="000000"/>
          <w:sz w:val="28"/>
          <w:szCs w:val="28"/>
          <w:lang w:eastAsia="ru-RU"/>
        </w:rPr>
        <w:t xml:space="preserve"> «Жүректен жылу таратқан» тренинг</w:t>
      </w:r>
      <w:r w:rsidR="00925B29" w:rsidRPr="00925B29">
        <w:rPr>
          <w:rFonts w:ascii="Times New Roman" w:eastAsia="Times New Roman" w:hAnsi="Times New Roman" w:cs="Times New Roman"/>
          <w:color w:val="000000"/>
          <w:sz w:val="28"/>
          <w:szCs w:val="28"/>
          <w:lang w:eastAsia="ru-RU"/>
        </w:rPr>
        <w:br/>
        <w:t>Мақсаты: «Қайырымдылық», «мейрімділік» адамгершілік құндылықтары туралы түсініктерін кеңейту.</w:t>
      </w:r>
      <w:r w:rsidR="00925B29" w:rsidRPr="00925B29">
        <w:rPr>
          <w:rFonts w:ascii="Times New Roman" w:eastAsia="Times New Roman" w:hAnsi="Times New Roman" w:cs="Times New Roman"/>
          <w:color w:val="000000"/>
          <w:sz w:val="28"/>
          <w:szCs w:val="28"/>
          <w:lang w:eastAsia="ru-RU"/>
        </w:rPr>
        <w:br/>
        <w:t>Барысы:</w:t>
      </w:r>
      <w:r w:rsidR="00925B29" w:rsidRPr="00925B29">
        <w:rPr>
          <w:rFonts w:ascii="Times New Roman" w:eastAsia="Times New Roman" w:hAnsi="Times New Roman" w:cs="Times New Roman"/>
          <w:color w:val="000000"/>
          <w:sz w:val="28"/>
          <w:szCs w:val="28"/>
          <w:lang w:eastAsia="ru-RU"/>
        </w:rPr>
        <w:br/>
        <w:t>1. Сәлемдесу</w:t>
      </w:r>
      <w:r w:rsidR="00925B29" w:rsidRPr="00925B29">
        <w:rPr>
          <w:rFonts w:ascii="Times New Roman" w:eastAsia="Times New Roman" w:hAnsi="Times New Roman" w:cs="Times New Roman"/>
          <w:color w:val="000000"/>
          <w:sz w:val="28"/>
          <w:szCs w:val="28"/>
          <w:lang w:eastAsia="ru-RU"/>
        </w:rPr>
        <w:br/>
        <w:t>2. ТАМАША ӨМІР СҮРУДІҢ 10 КІЛТІ (кеңес)</w:t>
      </w:r>
      <w:r w:rsidR="00925B29" w:rsidRPr="00925B29">
        <w:rPr>
          <w:rFonts w:ascii="Times New Roman" w:eastAsia="Times New Roman" w:hAnsi="Times New Roman" w:cs="Times New Roman"/>
          <w:color w:val="000000"/>
          <w:sz w:val="28"/>
          <w:szCs w:val="28"/>
          <w:lang w:eastAsia="ru-RU"/>
        </w:rPr>
        <w:br/>
        <w:t>3. «Қайырымды бала» мәтінмен жұмыс</w:t>
      </w:r>
      <w:r w:rsidR="00925B29" w:rsidRPr="00925B29">
        <w:rPr>
          <w:rFonts w:ascii="Times New Roman" w:eastAsia="Times New Roman" w:hAnsi="Times New Roman" w:cs="Times New Roman"/>
          <w:color w:val="000000"/>
          <w:sz w:val="28"/>
          <w:szCs w:val="28"/>
          <w:lang w:eastAsia="ru-RU"/>
        </w:rPr>
        <w:br/>
        <w:t>4. «Кемпірқосақ»</w:t>
      </w:r>
    </w:p>
    <w:p w:rsidR="00925B29" w:rsidRPr="00925B29" w:rsidRDefault="00925B29" w:rsidP="00925B29">
      <w:pPr>
        <w:shd w:val="clear" w:color="auto" w:fill="FFFFFF"/>
        <w:spacing w:after="150" w:line="240" w:lineRule="auto"/>
        <w:rPr>
          <w:rFonts w:ascii="Times New Roman" w:eastAsia="Times New Roman" w:hAnsi="Times New Roman" w:cs="Times New Roman"/>
          <w:color w:val="000000"/>
          <w:sz w:val="28"/>
          <w:szCs w:val="28"/>
          <w:lang w:eastAsia="ru-RU"/>
        </w:rPr>
      </w:pPr>
      <w:r w:rsidRPr="00925B29">
        <w:rPr>
          <w:rFonts w:ascii="Times New Roman" w:eastAsia="Times New Roman" w:hAnsi="Times New Roman" w:cs="Times New Roman"/>
          <w:color w:val="000000"/>
          <w:sz w:val="28"/>
          <w:szCs w:val="28"/>
          <w:lang w:eastAsia="ru-RU"/>
        </w:rPr>
        <w:t>Рухтың мекені – адамның жүрегі. Жүрек жылуы, махаббат, ар - ұят, қайрат, мейірімділік, жақсылық адамшылық осы жүректен туындайды. Рухтың табиғаты материалдық зат емес, оның табиғаты – асыл нұр.</w:t>
      </w:r>
      <w:r w:rsidRPr="00925B29">
        <w:rPr>
          <w:rFonts w:ascii="Times New Roman" w:eastAsia="Times New Roman" w:hAnsi="Times New Roman" w:cs="Times New Roman"/>
          <w:color w:val="000000"/>
          <w:sz w:val="28"/>
          <w:szCs w:val="28"/>
          <w:lang w:eastAsia="ru-RU"/>
        </w:rPr>
        <w:br/>
        <w:t>Күн адамның рухы болса, күн сәулесі – ақыл дейік. Себебі ақыл – рухтың құрамдас бөлігі.</w:t>
      </w:r>
      <w:r w:rsidRPr="00925B29">
        <w:rPr>
          <w:rFonts w:ascii="Times New Roman" w:eastAsia="Times New Roman" w:hAnsi="Times New Roman" w:cs="Times New Roman"/>
          <w:color w:val="000000"/>
          <w:sz w:val="28"/>
          <w:szCs w:val="28"/>
          <w:lang w:eastAsia="ru-RU"/>
        </w:rPr>
        <w:br/>
        <w:t>Рухани бай адам – ең алдымен әділ, шыншыл, мейірімді, кешірімді, қанағатшыл, ақылды болады. Осындай қасиеттері бар адамда адамшылық мол болады. Адамгершілік ұғымында да осы аталған қасиеттермен бірге аяушылық, сүйіспеншілік, жан аямай еңбек етушілік, т. б. көптеген сапалар кездеседі.</w:t>
      </w:r>
      <w:r w:rsidRPr="00925B29">
        <w:rPr>
          <w:rFonts w:ascii="Times New Roman" w:eastAsia="Times New Roman" w:hAnsi="Times New Roman" w:cs="Times New Roman"/>
          <w:color w:val="000000"/>
          <w:sz w:val="28"/>
          <w:szCs w:val="28"/>
          <w:lang w:eastAsia="ru-RU"/>
        </w:rPr>
        <w:br/>
        <w:t>Шәкәрім.</w:t>
      </w:r>
      <w:r w:rsidRPr="00925B29">
        <w:rPr>
          <w:rFonts w:ascii="Times New Roman" w:eastAsia="Times New Roman" w:hAnsi="Times New Roman" w:cs="Times New Roman"/>
          <w:color w:val="000000"/>
          <w:sz w:val="28"/>
          <w:szCs w:val="28"/>
          <w:lang w:eastAsia="ru-RU"/>
        </w:rPr>
        <w:br/>
        <w:t>1. «Танысу» жаттығуы</w:t>
      </w:r>
      <w:r w:rsidRPr="00925B29">
        <w:rPr>
          <w:rFonts w:ascii="Times New Roman" w:eastAsia="Times New Roman" w:hAnsi="Times New Roman" w:cs="Times New Roman"/>
          <w:color w:val="000000"/>
          <w:sz w:val="28"/>
          <w:szCs w:val="28"/>
          <w:lang w:eastAsia="ru-RU"/>
        </w:rPr>
        <w:br/>
        <w:t>Жүргізуші: Ең алдымен таныспас бұрын жартылай екіге бөлініп шеңбер жасалған орындыққа отырайық. Қолымдағы допты оқушыға беріп есімдерін ататқыза отырып өз бойындағы үш қасиетін кезекпен айтады.</w:t>
      </w:r>
      <w:r w:rsidRPr="00925B29">
        <w:rPr>
          <w:rFonts w:ascii="Times New Roman" w:eastAsia="Times New Roman" w:hAnsi="Times New Roman" w:cs="Times New Roman"/>
          <w:color w:val="000000"/>
          <w:sz w:val="28"/>
          <w:szCs w:val="28"/>
          <w:lang w:eastAsia="ru-RU"/>
        </w:rPr>
        <w:br/>
        <w:t>Ризагүл – рақымды, гүлдей әдемі</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2. ТАМАША ӨМІР СҮРУДІҢ 10 КІЛТІ</w:t>
      </w:r>
      <w:r w:rsidRPr="00925B29">
        <w:rPr>
          <w:rFonts w:ascii="Times New Roman" w:eastAsia="Times New Roman" w:hAnsi="Times New Roman" w:cs="Times New Roman"/>
          <w:color w:val="000000"/>
          <w:sz w:val="28"/>
          <w:szCs w:val="28"/>
          <w:lang w:eastAsia="ru-RU"/>
        </w:rPr>
        <w:br/>
        <w:t>Әрбір халықтың даналарының артындағы ұрпақтарына қалдырған ұлағатты сөздері бар. Бұл сөздердің барлығы сол халықтың асыл қазынасы болып табылады. Мұны сол елдің азаматтары сөздерінің арасына қосып, әңгіменің көркін келтіріп жатады. Филип Е. Хумберт деген атақты психиатр, профессор «Адамдарға бақытты ғұмыр кешудің кілтін 10 тармаққа қарастыратын болсақ, қандай сөздерді таңдар едім» деген тақырыпта біраз зерттеу жұмыстарын жүргізіп мынадай қорытындыға барған екен:</w:t>
      </w:r>
      <w:r w:rsidRPr="00925B29">
        <w:rPr>
          <w:rFonts w:ascii="Times New Roman" w:eastAsia="Times New Roman" w:hAnsi="Times New Roman" w:cs="Times New Roman"/>
          <w:color w:val="000000"/>
          <w:sz w:val="28"/>
          <w:szCs w:val="28"/>
          <w:lang w:eastAsia="ru-RU"/>
        </w:rPr>
        <w:br/>
        <w:t>1. Өзіңді таны – Сократ.</w:t>
      </w:r>
      <w:r w:rsidRPr="00925B29">
        <w:rPr>
          <w:rFonts w:ascii="Times New Roman" w:eastAsia="Times New Roman" w:hAnsi="Times New Roman" w:cs="Times New Roman"/>
          <w:color w:val="000000"/>
          <w:sz w:val="28"/>
          <w:szCs w:val="28"/>
          <w:lang w:eastAsia="ru-RU"/>
        </w:rPr>
        <w:br/>
        <w:t>Өз ішіңе саяхат жаса. Күнделік жаз. Жүрегің, көңілің, ар - ұжданың не дейді? Не нәрсені алдыңғы қатарда ұстайды? Мына әлемге терең үңіліп, сыры мен қырын меңгерудің жолы ең алдымен ішкі жан-дүниеңе сапар шегумен басталады.</w:t>
      </w:r>
      <w:r w:rsidRPr="00925B29">
        <w:rPr>
          <w:rFonts w:ascii="Times New Roman" w:eastAsia="Times New Roman" w:hAnsi="Times New Roman" w:cs="Times New Roman"/>
          <w:color w:val="000000"/>
          <w:sz w:val="28"/>
          <w:szCs w:val="28"/>
          <w:lang w:eastAsia="ru-RU"/>
        </w:rPr>
        <w:br/>
        <w:t>2. Қалай болсаң сол қалпында көріп немесе сырттай қалай болсаң сол қалыбыңды сақта – Мәулана.</w:t>
      </w:r>
      <w:r w:rsidRPr="00925B29">
        <w:rPr>
          <w:rFonts w:ascii="Times New Roman" w:eastAsia="Times New Roman" w:hAnsi="Times New Roman" w:cs="Times New Roman"/>
          <w:color w:val="000000"/>
          <w:sz w:val="28"/>
          <w:szCs w:val="28"/>
          <w:lang w:eastAsia="ru-RU"/>
        </w:rPr>
        <w:br/>
        <w:t>Шыншыл, әділ бол да дұрыс ойла. Жүрегіңнің даусына құлақ сал да соны қорға. Өмірде бір нәрселерді қорғау үшін ат салыспасаң, барлық нәрсе сенің мәртебеңді түсіреді.</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lastRenderedPageBreak/>
        <w:t>3. Ең жоғарыда ғашықтық бар – Азиз Паул.</w:t>
      </w:r>
      <w:r w:rsidRPr="00925B29">
        <w:rPr>
          <w:rFonts w:ascii="Times New Roman" w:eastAsia="Times New Roman" w:hAnsi="Times New Roman" w:cs="Times New Roman"/>
          <w:color w:val="000000"/>
          <w:sz w:val="28"/>
          <w:szCs w:val="28"/>
          <w:lang w:eastAsia="ru-RU"/>
        </w:rPr>
        <w:br/>
        <w:t>Үнді ырғаққа айналдырған ғашық - дүр. Ғашықтық, сүйіспеншілік болмаса, тартымдылық кем болса өмірің құрғап қалған бұтақтан ешқандай айырмашылығы қалмайды.</w:t>
      </w:r>
      <w:r w:rsidRPr="00925B29">
        <w:rPr>
          <w:rFonts w:ascii="Times New Roman" w:eastAsia="Times New Roman" w:hAnsi="Times New Roman" w:cs="Times New Roman"/>
          <w:color w:val="000000"/>
          <w:sz w:val="28"/>
          <w:szCs w:val="28"/>
          <w:lang w:eastAsia="ru-RU"/>
        </w:rPr>
        <w:br/>
        <w:t>Дүниені қиял - ойдың күші шыр көбелек айналдырады – Альберт Энштейн. Істеген амалдарыңның барлығы ең алдымен қиял - ойдан бастау алады. Өмір деген барлық адамдар үшін, ойлағандарын жүзеге асыру, істеген ісінің әрі істейтін ісінің ең дұрысына жету. Боббю Кенедидің айтқанындай: Адамдар дүниеге қарап «Не үшін?» деп сұрайды. Мен басқа бір дүние жайлы ойлап «Неге ондай болмасын?» деп сұраймын.</w:t>
      </w:r>
      <w:r w:rsidRPr="00925B29">
        <w:rPr>
          <w:rFonts w:ascii="Times New Roman" w:eastAsia="Times New Roman" w:hAnsi="Times New Roman" w:cs="Times New Roman"/>
          <w:color w:val="000000"/>
          <w:sz w:val="28"/>
          <w:szCs w:val="28"/>
          <w:lang w:eastAsia="ru-RU"/>
        </w:rPr>
        <w:br/>
        <w:t>5. Асқан әдемілік көзді шығармаса керек – Мае Вест.</w:t>
      </w:r>
      <w:r w:rsidRPr="00925B29">
        <w:rPr>
          <w:rFonts w:ascii="Times New Roman" w:eastAsia="Times New Roman" w:hAnsi="Times New Roman" w:cs="Times New Roman"/>
          <w:color w:val="000000"/>
          <w:sz w:val="28"/>
          <w:szCs w:val="28"/>
          <w:lang w:eastAsia="ru-RU"/>
        </w:rPr>
        <w:br/>
        <w:t>Тамаша өмірді неге рахаттанып өткізбеске. Бақытты бөлісу керек. Өмірді сүйіспеншілік сезімі одан сайын қызыққа айналдырады. Жанның ырғағында «қанекей алға, өзіңді көрсет» деген леп бар. Тәкаппарлық емес, ұмтылыс!</w:t>
      </w:r>
      <w:r w:rsidRPr="00925B29">
        <w:rPr>
          <w:rFonts w:ascii="Times New Roman" w:eastAsia="Times New Roman" w:hAnsi="Times New Roman" w:cs="Times New Roman"/>
          <w:color w:val="000000"/>
          <w:sz w:val="28"/>
          <w:szCs w:val="28"/>
          <w:lang w:eastAsia="ru-RU"/>
        </w:rPr>
        <w:br/>
        <w:t>6. Мүмкіндіктерді қалт жібермеген сайын көбейе түседі – Сун Цзу.</w:t>
      </w:r>
      <w:r w:rsidRPr="00925B29">
        <w:rPr>
          <w:rFonts w:ascii="Times New Roman" w:eastAsia="Times New Roman" w:hAnsi="Times New Roman" w:cs="Times New Roman"/>
          <w:color w:val="000000"/>
          <w:sz w:val="28"/>
          <w:szCs w:val="28"/>
          <w:lang w:eastAsia="ru-RU"/>
        </w:rPr>
        <w:br/>
        <w:t>Жеңіс қайсарлықты қажет етеді. Бастапқы кездегі қайсарлық кейіннен сенімге айналады. Сенім адам бойындағы қызметке деген ынтаны ояндырғанда, мүмкіндіктер одан сайын жоғарлай береді.</w:t>
      </w:r>
      <w:r w:rsidRPr="00925B29">
        <w:rPr>
          <w:rFonts w:ascii="Times New Roman" w:eastAsia="Times New Roman" w:hAnsi="Times New Roman" w:cs="Times New Roman"/>
          <w:color w:val="000000"/>
          <w:sz w:val="28"/>
          <w:szCs w:val="28"/>
          <w:lang w:eastAsia="ru-RU"/>
        </w:rPr>
        <w:br/>
        <w:t>7. Не істе не істеме. Сынауға болмайды! – Иода.</w:t>
      </w:r>
      <w:r w:rsidRPr="00925B29">
        <w:rPr>
          <w:rFonts w:ascii="Times New Roman" w:eastAsia="Times New Roman" w:hAnsi="Times New Roman" w:cs="Times New Roman"/>
          <w:color w:val="000000"/>
          <w:sz w:val="28"/>
          <w:szCs w:val="28"/>
          <w:lang w:eastAsia="ru-RU"/>
        </w:rPr>
        <w:br/>
        <w:t>Өмір жылдам қозғалыс, шешім мен шешімді болуды талап етеді. Күдіктенгендер артта қалады. Өмірдің үстімен жүрмесең, өмір сенің үстіңнен жүретін болады.</w:t>
      </w:r>
      <w:r w:rsidRPr="00925B29">
        <w:rPr>
          <w:rFonts w:ascii="Times New Roman" w:eastAsia="Times New Roman" w:hAnsi="Times New Roman" w:cs="Times New Roman"/>
          <w:color w:val="000000"/>
          <w:sz w:val="28"/>
          <w:szCs w:val="28"/>
          <w:lang w:eastAsia="ru-RU"/>
        </w:rPr>
        <w:br/>
        <w:t>8. Кемелдік, қосатын нәрсе қалмаған кезде емес, алынатын бір нәрсе қалмаған кезде пайда болады – Антоние де С. Ехуперю</w:t>
      </w:r>
      <w:r w:rsidRPr="00925B29">
        <w:rPr>
          <w:rFonts w:ascii="Times New Roman" w:eastAsia="Times New Roman" w:hAnsi="Times New Roman" w:cs="Times New Roman"/>
          <w:color w:val="000000"/>
          <w:sz w:val="28"/>
          <w:szCs w:val="28"/>
          <w:lang w:eastAsia="ru-RU"/>
        </w:rPr>
        <w:br/>
        <w:t>Өміріңді жеңілдет. Жеңілдете түс, тағы да тағы да... Сол кездегі жағдайға бір қара. Арман - тілектеріңнің тізімін азайт. Егер азайтатын болсаң, жетістікке жетесің. Ол күннің сәулесіне лупа ұстаған сияқты болады, егер сәулені жинақтай алмасаң өмірді жаға алмайсың.</w:t>
      </w:r>
      <w:r w:rsidRPr="00925B29">
        <w:rPr>
          <w:rFonts w:ascii="Times New Roman" w:eastAsia="Times New Roman" w:hAnsi="Times New Roman" w:cs="Times New Roman"/>
          <w:color w:val="000000"/>
          <w:sz w:val="28"/>
          <w:szCs w:val="28"/>
          <w:lang w:eastAsia="ru-RU"/>
        </w:rPr>
        <w:br/>
        <w:t>9. Қабілет болмаса өнерші болмайды, алайда еңбек етіп, тер төкпесең қабілетің түкке де жарамайды – Эмиль Зола.</w:t>
      </w:r>
      <w:r w:rsidRPr="00925B29">
        <w:rPr>
          <w:rFonts w:ascii="Times New Roman" w:eastAsia="Times New Roman" w:hAnsi="Times New Roman" w:cs="Times New Roman"/>
          <w:color w:val="000000"/>
          <w:sz w:val="28"/>
          <w:szCs w:val="28"/>
          <w:lang w:eastAsia="ru-RU"/>
        </w:rPr>
        <w:br/>
        <w:t>Тек қана ақылды, саналы әрі ұқыпты әрекеттердің нәтижесінде үлкен жетістіктерге жетуге болады. Алмасты жонбасаң қолыңда тек тастың түйірі қалады.</w:t>
      </w:r>
      <w:r w:rsidRPr="00925B29">
        <w:rPr>
          <w:rFonts w:ascii="Times New Roman" w:eastAsia="Times New Roman" w:hAnsi="Times New Roman" w:cs="Times New Roman"/>
          <w:color w:val="000000"/>
          <w:sz w:val="28"/>
          <w:szCs w:val="28"/>
          <w:lang w:eastAsia="ru-RU"/>
        </w:rPr>
        <w:br/>
        <w:t>10. Өмір сүрудің екі жолы бар. Ешқандай нәрсе мұғжиза емес сияқты өмір сүру... Екіншісі, барлық нәрсе мұғжиза сияқты өмір сүру – Алберт Энштейн.</w:t>
      </w:r>
      <w:r w:rsidRPr="00925B29">
        <w:rPr>
          <w:rFonts w:ascii="Times New Roman" w:eastAsia="Times New Roman" w:hAnsi="Times New Roman" w:cs="Times New Roman"/>
          <w:color w:val="000000"/>
          <w:sz w:val="28"/>
          <w:szCs w:val="28"/>
          <w:lang w:eastAsia="ru-RU"/>
        </w:rPr>
        <w:br/>
        <w:t>Шүкір етуді ұмытпау керек!</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3. «Қайырымды бала» мәтінімен талдау, пікірталас өткізу.</w:t>
      </w:r>
      <w:r w:rsidRPr="00925B29">
        <w:rPr>
          <w:rFonts w:ascii="Times New Roman" w:eastAsia="Times New Roman" w:hAnsi="Times New Roman" w:cs="Times New Roman"/>
          <w:color w:val="000000"/>
          <w:sz w:val="28"/>
          <w:szCs w:val="28"/>
          <w:lang w:eastAsia="ru-RU"/>
        </w:rPr>
        <w:br/>
        <w:t>Айдос мектептен үйіне келіп әкесіне сабағын тыңдатты. Баласының сабағын білгеніне әкесі риза болып балмұздақ сатып алуға ақша берді. Баласы әкесінің берген ақшасына бірдеңе сатып алу үшін дүкенге жүгіре жөнелді. Жолдан автобусқа төлейтін ақшасын жоғалтып алып жолда жылап тұрған баланы көрді. Оның жылағаннан екі беті албырап, беті – қолы тоңып кеткенін байқады. Қолындағы ақшасын балаға беріп, үйіне тез қайтып кетуін айтты. Бала қуанып автобусқа мініп кетті. Айдос бұрылып үйіне қайтты..</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lastRenderedPageBreak/>
        <w:t>Мәтін мазмұнына байланысты оқушылардың пікірін тыңдау.</w:t>
      </w:r>
      <w:r w:rsidRPr="00925B29">
        <w:rPr>
          <w:rFonts w:ascii="Times New Roman" w:eastAsia="Times New Roman" w:hAnsi="Times New Roman" w:cs="Times New Roman"/>
          <w:color w:val="000000"/>
          <w:sz w:val="28"/>
          <w:szCs w:val="28"/>
          <w:lang w:eastAsia="ru-RU"/>
        </w:rPr>
        <w:br/>
        <w:t>Баланың қайырымдылығы неде?</w:t>
      </w:r>
      <w:r w:rsidRPr="00925B29">
        <w:rPr>
          <w:rFonts w:ascii="Times New Roman" w:eastAsia="Times New Roman" w:hAnsi="Times New Roman" w:cs="Times New Roman"/>
          <w:color w:val="000000"/>
          <w:sz w:val="28"/>
          <w:szCs w:val="28"/>
          <w:lang w:eastAsia="ru-RU"/>
        </w:rPr>
        <w:br/>
        <w:t>Өзің Айдостың орнында болсаң не істер едің? деген сұраққа жауап</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4. «Кемпірқосақ» түстерді таңдау</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Осы жарқыраған күндей, мейірімді, жан шуақты, көңілдерің ақ, адамға тек жақсылық жасай білетін, адамгершілігі мол азамат болыңдар. Бүгінгі сағатта аз болса да, жақсылықтың нұрын, адамгершіліктің дәнін алдыңдар деп ойлай отырып, ашылған күннің соңындағы әсем кемпірқосаққа көңіл аударайық.</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1 - түсі. Әр күнді жақсы ойлар ойлаумен бастаңдар.</w:t>
      </w:r>
      <w:r w:rsidRPr="00925B29">
        <w:rPr>
          <w:rFonts w:ascii="Times New Roman" w:eastAsia="Times New Roman" w:hAnsi="Times New Roman" w:cs="Times New Roman"/>
          <w:color w:val="000000"/>
          <w:sz w:val="28"/>
          <w:szCs w:val="28"/>
          <w:lang w:eastAsia="ru-RU"/>
        </w:rPr>
        <w:br/>
        <w:t>2 - түсі. Күні бойы өзіңді қоршаған адамдардың бәрі туралы тек сүйіспеншілікпен және ізгілікпен ойлап жүр.</w:t>
      </w:r>
      <w:r w:rsidRPr="00925B29">
        <w:rPr>
          <w:rFonts w:ascii="Times New Roman" w:eastAsia="Times New Roman" w:hAnsi="Times New Roman" w:cs="Times New Roman"/>
          <w:color w:val="000000"/>
          <w:sz w:val="28"/>
          <w:szCs w:val="28"/>
          <w:lang w:eastAsia="ru-RU"/>
        </w:rPr>
        <w:br/>
        <w:t>3 - түсі. Ұйықтар алдында бүгін қанша адамды қуантқаныңды, жұбатқаныңды, Бауыржаніңді еске түсіру үшін бірнеше минут арнап көр.</w:t>
      </w:r>
      <w:r w:rsidRPr="00925B29">
        <w:rPr>
          <w:rFonts w:ascii="Times New Roman" w:eastAsia="Times New Roman" w:hAnsi="Times New Roman" w:cs="Times New Roman"/>
          <w:color w:val="000000"/>
          <w:sz w:val="28"/>
          <w:szCs w:val="28"/>
          <w:lang w:eastAsia="ru-RU"/>
        </w:rPr>
        <w:br/>
        <w:t>4 – түсі. Әнді жиірек тыңдағаның дұрыс, бәрінен жақсысы жаныңды жадыратып, рахатқа бөленесің.</w:t>
      </w:r>
      <w:r w:rsidRPr="00925B29">
        <w:rPr>
          <w:rFonts w:ascii="Times New Roman" w:eastAsia="Times New Roman" w:hAnsi="Times New Roman" w:cs="Times New Roman"/>
          <w:color w:val="000000"/>
          <w:sz w:val="28"/>
          <w:szCs w:val="28"/>
          <w:lang w:eastAsia="ru-RU"/>
        </w:rPr>
        <w:br/>
        <w:t>5 – түсі. Басқалардың қажетіне жарай білуге талпын.</w:t>
      </w:r>
      <w:r w:rsidRPr="00925B29">
        <w:rPr>
          <w:rFonts w:ascii="Times New Roman" w:eastAsia="Times New Roman" w:hAnsi="Times New Roman" w:cs="Times New Roman"/>
          <w:color w:val="000000"/>
          <w:sz w:val="28"/>
          <w:szCs w:val="28"/>
          <w:lang w:eastAsia="ru-RU"/>
        </w:rPr>
        <w:br/>
        <w:t>6 - түсі. Тыныштық сақтай білуге үйрен. Нәзік үнмен биязы сөйлеуге дағдылан.</w:t>
      </w:r>
      <w:r w:rsidRPr="00925B29">
        <w:rPr>
          <w:rFonts w:ascii="Times New Roman" w:eastAsia="Times New Roman" w:hAnsi="Times New Roman" w:cs="Times New Roman"/>
          <w:color w:val="000000"/>
          <w:sz w:val="28"/>
          <w:szCs w:val="28"/>
          <w:lang w:eastAsia="ru-RU"/>
        </w:rPr>
        <w:br/>
        <w:t>7 – түсі. Жақсылыққа жақсылық – әр кісінің ісі, жамандыққа жақсылық – ер кісінің ісі деген нақыл сөз жаныңда жүрсін.</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Рефлексия</w:t>
      </w:r>
      <w:r w:rsidRPr="00925B29">
        <w:rPr>
          <w:rFonts w:ascii="Times New Roman" w:eastAsia="Times New Roman" w:hAnsi="Times New Roman" w:cs="Times New Roman"/>
          <w:color w:val="000000"/>
          <w:sz w:val="28"/>
          <w:szCs w:val="28"/>
          <w:lang w:eastAsia="ru-RU"/>
        </w:rPr>
        <w:br/>
        <w:t>Әдеп сақтап әманда</w:t>
      </w:r>
      <w:r w:rsidRPr="00925B29">
        <w:rPr>
          <w:rFonts w:ascii="Times New Roman" w:eastAsia="Times New Roman" w:hAnsi="Times New Roman" w:cs="Times New Roman"/>
          <w:color w:val="000000"/>
          <w:sz w:val="28"/>
          <w:szCs w:val="28"/>
          <w:lang w:eastAsia="ru-RU"/>
        </w:rPr>
        <w:br/>
        <w:t>Әрбір адал адамға.</w:t>
      </w:r>
      <w:r w:rsidRPr="00925B29">
        <w:rPr>
          <w:rFonts w:ascii="Times New Roman" w:eastAsia="Times New Roman" w:hAnsi="Times New Roman" w:cs="Times New Roman"/>
          <w:color w:val="000000"/>
          <w:sz w:val="28"/>
          <w:szCs w:val="28"/>
          <w:lang w:eastAsia="ru-RU"/>
        </w:rPr>
        <w:br/>
        <w:t>Жасасаң бір жақсылық</w:t>
      </w:r>
      <w:r w:rsidRPr="00925B29">
        <w:rPr>
          <w:rFonts w:ascii="Times New Roman" w:eastAsia="Times New Roman" w:hAnsi="Times New Roman" w:cs="Times New Roman"/>
          <w:color w:val="000000"/>
          <w:sz w:val="28"/>
          <w:szCs w:val="28"/>
          <w:lang w:eastAsia="ru-RU"/>
        </w:rPr>
        <w:br/>
        <w:t>Қайтарады саған да.</w:t>
      </w:r>
      <w:r w:rsidRPr="00925B29">
        <w:rPr>
          <w:rFonts w:ascii="Times New Roman" w:eastAsia="Times New Roman" w:hAnsi="Times New Roman" w:cs="Times New Roman"/>
          <w:color w:val="000000"/>
          <w:sz w:val="28"/>
          <w:szCs w:val="28"/>
          <w:lang w:eastAsia="ru-RU"/>
        </w:rPr>
        <w:br/>
        <w:t>Ынтымаққа қосыл да,</w:t>
      </w:r>
      <w:r w:rsidRPr="00925B29">
        <w:rPr>
          <w:rFonts w:ascii="Times New Roman" w:eastAsia="Times New Roman" w:hAnsi="Times New Roman" w:cs="Times New Roman"/>
          <w:color w:val="000000"/>
          <w:sz w:val="28"/>
          <w:szCs w:val="28"/>
          <w:lang w:eastAsia="ru-RU"/>
        </w:rPr>
        <w:br/>
        <w:t>Ықылас қой досыңа,</w:t>
      </w:r>
      <w:r w:rsidRPr="00925B29">
        <w:rPr>
          <w:rFonts w:ascii="Times New Roman" w:eastAsia="Times New Roman" w:hAnsi="Times New Roman" w:cs="Times New Roman"/>
          <w:color w:val="000000"/>
          <w:sz w:val="28"/>
          <w:szCs w:val="28"/>
          <w:lang w:eastAsia="ru-RU"/>
        </w:rPr>
        <w:br/>
        <w:t>Ар - мақсатың нақ болсын,</w:t>
      </w:r>
      <w:r w:rsidRPr="00925B29">
        <w:rPr>
          <w:rFonts w:ascii="Times New Roman" w:eastAsia="Times New Roman" w:hAnsi="Times New Roman" w:cs="Times New Roman"/>
          <w:color w:val="000000"/>
          <w:sz w:val="28"/>
          <w:szCs w:val="28"/>
          <w:lang w:eastAsia="ru-RU"/>
        </w:rPr>
        <w:br/>
        <w:t>Ақылыңнан тосылма.</w:t>
      </w:r>
      <w:r w:rsidRPr="00925B29">
        <w:rPr>
          <w:rFonts w:ascii="Times New Roman" w:eastAsia="Times New Roman" w:hAnsi="Times New Roman" w:cs="Times New Roman"/>
          <w:color w:val="000000"/>
          <w:sz w:val="28"/>
          <w:szCs w:val="28"/>
          <w:lang w:eastAsia="ru-RU"/>
        </w:rPr>
        <w:br/>
      </w:r>
      <w:r w:rsidRPr="00925B29">
        <w:rPr>
          <w:rFonts w:ascii="Times New Roman" w:eastAsia="Times New Roman" w:hAnsi="Times New Roman" w:cs="Times New Roman"/>
          <w:color w:val="000000"/>
          <w:sz w:val="28"/>
          <w:szCs w:val="28"/>
          <w:lang w:eastAsia="ru-RU"/>
        </w:rPr>
        <w:br/>
        <w:t>- Қазір оқушылар, бәріміз көзімізді жұмып, әдемі әуенмен ішімізден жақындарымызға, достарымызға, жанымызға жақын адамдарға жақсы тілек тілейік.</w:t>
      </w:r>
      <w:r w:rsidRPr="00925B29">
        <w:rPr>
          <w:rFonts w:ascii="Times New Roman" w:eastAsia="Times New Roman" w:hAnsi="Times New Roman" w:cs="Times New Roman"/>
          <w:color w:val="000000"/>
          <w:sz w:val="28"/>
          <w:szCs w:val="28"/>
          <w:lang w:eastAsia="ru-RU"/>
        </w:rPr>
        <w:br/>
        <w:t>- Көзімізді ашамыз. Енді бұл тілекті жасырын ұстаймыз. Бұл тілектің орындалуын тілейміз.</w:t>
      </w:r>
      <w:r w:rsidRPr="00925B29">
        <w:rPr>
          <w:rFonts w:ascii="Times New Roman" w:eastAsia="Times New Roman" w:hAnsi="Times New Roman" w:cs="Times New Roman"/>
          <w:color w:val="000000"/>
          <w:sz w:val="28"/>
          <w:szCs w:val="28"/>
          <w:lang w:eastAsia="ru-RU"/>
        </w:rPr>
        <w:br/>
        <w:t>- Қазір мына жүректі бір - бірімізге ұсына отырып, жақсы тілек жолдаймыз.</w:t>
      </w:r>
      <w:r w:rsidRPr="00925B29">
        <w:rPr>
          <w:rFonts w:ascii="Times New Roman" w:eastAsia="Times New Roman" w:hAnsi="Times New Roman" w:cs="Times New Roman"/>
          <w:color w:val="000000"/>
          <w:sz w:val="28"/>
          <w:szCs w:val="28"/>
          <w:lang w:eastAsia="ru-RU"/>
        </w:rPr>
        <w:br/>
        <w:t>Мысалы мен: «Сіз бүгін сондай сүйкімді болып тұрсыз. Жүзіңнен күлкі кетпесін. Достарың көп болсын....»</w:t>
      </w:r>
    </w:p>
    <w:p w:rsidR="00766510" w:rsidRPr="00925B29" w:rsidRDefault="00766510" w:rsidP="00925B29">
      <w:pPr>
        <w:spacing w:line="240" w:lineRule="auto"/>
        <w:rPr>
          <w:rFonts w:ascii="Times New Roman" w:hAnsi="Times New Roman" w:cs="Times New Roman"/>
          <w:sz w:val="28"/>
          <w:szCs w:val="28"/>
        </w:rPr>
      </w:pPr>
    </w:p>
    <w:sectPr w:rsidR="00766510" w:rsidRPr="0092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C2"/>
    <w:rsid w:val="003D1A9C"/>
    <w:rsid w:val="00766510"/>
    <w:rsid w:val="00925B29"/>
    <w:rsid w:val="00B5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A53BC-BE7B-4302-9D2E-A815E24F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6241">
      <w:bodyDiv w:val="1"/>
      <w:marLeft w:val="0"/>
      <w:marRight w:val="0"/>
      <w:marTop w:val="0"/>
      <w:marBottom w:val="0"/>
      <w:divBdr>
        <w:top w:val="none" w:sz="0" w:space="0" w:color="auto"/>
        <w:left w:val="none" w:sz="0" w:space="0" w:color="auto"/>
        <w:bottom w:val="none" w:sz="0" w:space="0" w:color="auto"/>
        <w:right w:val="none" w:sz="0" w:space="0" w:color="auto"/>
      </w:divBdr>
      <w:divsChild>
        <w:div w:id="10470702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Company>SPecialiST RePack</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2018-03-31T05:32:00Z</dcterms:created>
  <dcterms:modified xsi:type="dcterms:W3CDTF">2018-03-31T05:47:00Z</dcterms:modified>
</cp:coreProperties>
</file>