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D3A" w:rsidRDefault="008D438C" w:rsidP="00BB0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Балқаш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қаласының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.П Русаков атындағы № 2 мектеп-интернаты</w:t>
      </w:r>
      <w:r w:rsidRPr="00BB0D3A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коммуналдық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мемлекеттік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мекемесіндегі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бастауыш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сыныптарда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Оқу шаттығы</w:t>
      </w:r>
      <w:r w:rsidRPr="00BB0D3A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облыстық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BB0D3A">
        <w:rPr>
          <w:rFonts w:ascii="Times New Roman" w:hAnsi="Times New Roman" w:cs="Times New Roman"/>
          <w:b/>
          <w:sz w:val="28"/>
          <w:szCs w:val="28"/>
        </w:rPr>
        <w:t>жоба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сын</w:t>
      </w:r>
      <w:r w:rsidR="00BB0D3A">
        <w:rPr>
          <w:rFonts w:ascii="Times New Roman" w:hAnsi="Times New Roman" w:cs="Times New Roman"/>
          <w:b/>
          <w:sz w:val="28"/>
          <w:szCs w:val="28"/>
          <w:lang w:val="kk-KZ"/>
        </w:rPr>
        <w:t>ың  қорытындысы</w:t>
      </w:r>
      <w:proofErr w:type="gramEnd"/>
      <w:r w:rsid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бойынша талдау</w:t>
      </w:r>
    </w:p>
    <w:p w:rsidR="001521A3" w:rsidRDefault="00317635" w:rsidP="00BB0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(  1 жарты жылдық)</w:t>
      </w:r>
    </w:p>
    <w:p w:rsidR="00BB0D3A" w:rsidRPr="00BB0D3A" w:rsidRDefault="00BB0D3A" w:rsidP="00BB0D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21A3" w:rsidRPr="00BB0D3A" w:rsidRDefault="001521A3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Мақсаты</w:t>
      </w:r>
      <w:r w:rsidRPr="00BB0D3A">
        <w:rPr>
          <w:rFonts w:ascii="Times New Roman" w:hAnsi="Times New Roman" w:cs="Times New Roman"/>
          <w:sz w:val="28"/>
          <w:szCs w:val="28"/>
          <w:lang w:val="kk-KZ"/>
        </w:rPr>
        <w:t>: бастауыш сынып оқушыларының оқу сауаттылығы мен кітап оқуға деген қызығушылығын дамыту және оқу мәдениеті мен ақпараттық құзыреттіліктерін жоғарылату</w:t>
      </w:r>
      <w:r w:rsidR="00BB0D3A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1521A3" w:rsidRPr="00BB0D3A" w:rsidRDefault="001521A3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Міндеттері:</w:t>
      </w:r>
    </w:p>
    <w:p w:rsidR="001521A3" w:rsidRPr="00BB0D3A" w:rsidRDefault="001521A3" w:rsidP="00BB0D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Оқушылардың оқуын ілгерілетуге көмектесу;</w:t>
      </w:r>
    </w:p>
    <w:p w:rsidR="001521A3" w:rsidRPr="00BB0D3A" w:rsidRDefault="001521A3" w:rsidP="00BB0D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Оқу сауаттылығының маңыздылығы туралы түсініктерін кеңейту;</w:t>
      </w:r>
    </w:p>
    <w:p w:rsidR="001521A3" w:rsidRPr="00BB0D3A" w:rsidRDefault="001521A3" w:rsidP="00BB0D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Кітап оқымайтын немесе аз оқитындарды белсенді және жетік оқуға тарту, қызықтыру;</w:t>
      </w:r>
    </w:p>
    <w:p w:rsidR="001521A3" w:rsidRPr="00BB0D3A" w:rsidRDefault="001521A3" w:rsidP="00BB0D3A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Оқушылардың оқу сауаттылығын ілгерілетуге ата-ана қауымдастығының ықпалын кеңінен қолдану.</w:t>
      </w:r>
    </w:p>
    <w:p w:rsidR="00317635" w:rsidRPr="00BB0D3A" w:rsidRDefault="008D438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 «Оқу шаттығы » облыстық жобасы мектебімізде 2015-2016 оқу жылынан бастап жұмыс жасалып жатыр. Мектебімізде «Оқу шаттығы» облыстық жобасының жоспары құрылып, бекітілген.</w:t>
      </w:r>
    </w:p>
    <w:p w:rsidR="00E97E73" w:rsidRPr="00BB0D3A" w:rsidRDefault="00E97E73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Жоспар бойынша төмендегі сыныптар ,мұғалімдер, мектеп кітапханашылары, мұражай қызметкерлері жұмыс жасайды: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47"/>
        <w:gridCol w:w="2480"/>
        <w:gridCol w:w="4226"/>
      </w:tblGrid>
      <w:tr w:rsidR="00E97E73" w:rsidRPr="00BB0D3A" w:rsidTr="00BB0D3A">
        <w:trPr>
          <w:trHeight w:val="282"/>
          <w:jc w:val="center"/>
        </w:trPr>
        <w:tc>
          <w:tcPr>
            <w:tcW w:w="747" w:type="dxa"/>
          </w:tcPr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480" w:type="dxa"/>
          </w:tcPr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Сыныптар</w:t>
            </w:r>
          </w:p>
        </w:tc>
        <w:tc>
          <w:tcPr>
            <w:tcW w:w="4226" w:type="dxa"/>
          </w:tcPr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3 «А»-24   </w:t>
            </w:r>
          </w:p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«Ә»-23</w:t>
            </w:r>
          </w:p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«А»-23</w:t>
            </w:r>
          </w:p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«Ә»-24</w:t>
            </w:r>
          </w:p>
        </w:tc>
      </w:tr>
      <w:tr w:rsidR="00E97E73" w:rsidRPr="00BB0D3A" w:rsidTr="00BB0D3A">
        <w:trPr>
          <w:trHeight w:val="282"/>
          <w:jc w:val="center"/>
        </w:trPr>
        <w:tc>
          <w:tcPr>
            <w:tcW w:w="747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480" w:type="dxa"/>
          </w:tcPr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Мұғалімдер</w:t>
            </w:r>
          </w:p>
        </w:tc>
        <w:tc>
          <w:tcPr>
            <w:tcW w:w="4226" w:type="dxa"/>
          </w:tcPr>
          <w:p w:rsidR="001521A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97E7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  <w:r w:rsidR="00E97E73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Мағауина Гүлнұр Ерболқызы</w:t>
            </w:r>
          </w:p>
          <w:p w:rsidR="00E97E7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="00E97E73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Аманбекова Гүлмира Манарбекқызы</w:t>
            </w:r>
          </w:p>
          <w:p w:rsidR="00E97E7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</w:t>
            </w:r>
            <w:r w:rsidR="00E97E73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Жексенбаева Перизат </w:t>
            </w: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Жанғалықызы</w:t>
            </w:r>
          </w:p>
          <w:p w:rsidR="00E97E7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4.Нөкербекова Раушан Кәкешеқызы</w:t>
            </w:r>
          </w:p>
        </w:tc>
      </w:tr>
      <w:tr w:rsidR="00E97E73" w:rsidRPr="00BB0D3A" w:rsidTr="00BB0D3A">
        <w:trPr>
          <w:trHeight w:val="266"/>
          <w:jc w:val="center"/>
        </w:trPr>
        <w:tc>
          <w:tcPr>
            <w:tcW w:w="747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480" w:type="dxa"/>
          </w:tcPr>
          <w:p w:rsidR="00E97E73" w:rsidRPr="00BB0D3A" w:rsidRDefault="00E97E7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Мектептік кітапхана қызметкерлері</w:t>
            </w:r>
          </w:p>
        </w:tc>
        <w:tc>
          <w:tcPr>
            <w:tcW w:w="4226" w:type="dxa"/>
          </w:tcPr>
          <w:p w:rsidR="00E97E73" w:rsidRPr="00BB0D3A" w:rsidRDefault="00E97E7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521A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1.Анитова Светлана Айтмағанбетовна</w:t>
            </w:r>
          </w:p>
          <w:p w:rsidR="001521A3" w:rsidRPr="00BB0D3A" w:rsidRDefault="001521A3" w:rsidP="00BB0D3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2.Катенова Арина Канатовна</w:t>
            </w:r>
          </w:p>
        </w:tc>
      </w:tr>
      <w:tr w:rsidR="00E97E73" w:rsidRPr="00BB0D3A" w:rsidTr="00BB0D3A">
        <w:trPr>
          <w:trHeight w:val="282"/>
          <w:jc w:val="center"/>
        </w:trPr>
        <w:tc>
          <w:tcPr>
            <w:tcW w:w="747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480" w:type="dxa"/>
          </w:tcPr>
          <w:p w:rsidR="00E97E73" w:rsidRPr="00BB0D3A" w:rsidRDefault="00E97E7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Қалалық кітапхана қызметкерлері</w:t>
            </w:r>
          </w:p>
        </w:tc>
        <w:tc>
          <w:tcPr>
            <w:tcW w:w="4226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</w:tr>
      <w:tr w:rsidR="00E97E73" w:rsidRPr="00BB0D3A" w:rsidTr="00BB0D3A">
        <w:trPr>
          <w:trHeight w:val="282"/>
          <w:jc w:val="center"/>
        </w:trPr>
        <w:tc>
          <w:tcPr>
            <w:tcW w:w="747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480" w:type="dxa"/>
          </w:tcPr>
          <w:p w:rsidR="00E97E73" w:rsidRPr="00BB0D3A" w:rsidRDefault="00FD207B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мұражай қызметкері</w:t>
            </w:r>
          </w:p>
        </w:tc>
        <w:tc>
          <w:tcPr>
            <w:tcW w:w="4226" w:type="dxa"/>
          </w:tcPr>
          <w:p w:rsidR="00E97E7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1.Нөкербекова Қорлан Имангазиевна</w:t>
            </w:r>
          </w:p>
        </w:tc>
      </w:tr>
      <w:tr w:rsidR="001521A3" w:rsidRPr="00BB0D3A" w:rsidTr="00BB0D3A">
        <w:trPr>
          <w:trHeight w:val="282"/>
          <w:jc w:val="center"/>
        </w:trPr>
        <w:tc>
          <w:tcPr>
            <w:tcW w:w="747" w:type="dxa"/>
          </w:tcPr>
          <w:p w:rsidR="001521A3" w:rsidRPr="00BB0D3A" w:rsidRDefault="001521A3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480" w:type="dxa"/>
          </w:tcPr>
          <w:p w:rsidR="001521A3" w:rsidRPr="00BB0D3A" w:rsidRDefault="00FC15ED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ата -аналары</w:t>
            </w:r>
          </w:p>
        </w:tc>
        <w:tc>
          <w:tcPr>
            <w:tcW w:w="4226" w:type="dxa"/>
          </w:tcPr>
          <w:p w:rsidR="001521A3" w:rsidRPr="00BB0D3A" w:rsidRDefault="00FD207B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</w:tr>
    </w:tbl>
    <w:p w:rsidR="002A2224" w:rsidRPr="00BB0D3A" w:rsidRDefault="002A2224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438C" w:rsidRPr="00BB0D3A" w:rsidRDefault="008D438C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Күтілетін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b/>
          <w:sz w:val="28"/>
          <w:szCs w:val="28"/>
        </w:rPr>
        <w:t>нәтиже</w:t>
      </w:r>
      <w:proofErr w:type="spellEnd"/>
      <w:r w:rsidRPr="00BB0D3A">
        <w:rPr>
          <w:rFonts w:ascii="Times New Roman" w:hAnsi="Times New Roman" w:cs="Times New Roman"/>
          <w:b/>
          <w:sz w:val="28"/>
          <w:szCs w:val="28"/>
        </w:rPr>
        <w:t>:</w:t>
      </w:r>
    </w:p>
    <w:p w:rsidR="008D438C" w:rsidRPr="00BB0D3A" w:rsidRDefault="008D438C" w:rsidP="00BB0D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Бастауыш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оқушыларының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оқырман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қызығушылықтары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сауаттылығы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жоғарылайды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>;</w:t>
      </w:r>
    </w:p>
    <w:p w:rsidR="008D438C" w:rsidRPr="00BB0D3A" w:rsidRDefault="008D438C" w:rsidP="00BB0D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0D3A">
        <w:rPr>
          <w:rFonts w:ascii="Times New Roman" w:hAnsi="Times New Roman" w:cs="Times New Roman"/>
          <w:sz w:val="28"/>
          <w:szCs w:val="28"/>
        </w:rPr>
        <w:t>Оқушылар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отандық</w:t>
      </w:r>
      <w:proofErr w:type="spellEnd"/>
      <w:proofErr w:type="gramEnd"/>
      <w:r w:rsidRPr="00BB0D3A">
        <w:rPr>
          <w:rFonts w:ascii="Times New Roman" w:hAnsi="Times New Roman" w:cs="Times New Roman"/>
          <w:sz w:val="28"/>
          <w:szCs w:val="28"/>
        </w:rPr>
        <w:t xml:space="preserve"> және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шетел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әдебиетінің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құндылықтарын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ұғынады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>;</w:t>
      </w:r>
    </w:p>
    <w:p w:rsidR="008D438C" w:rsidRPr="00BB0D3A" w:rsidRDefault="008D438C" w:rsidP="00BB0D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B0D3A">
        <w:rPr>
          <w:rFonts w:ascii="Times New Roman" w:hAnsi="Times New Roman" w:cs="Times New Roman"/>
          <w:sz w:val="28"/>
          <w:szCs w:val="28"/>
        </w:rPr>
        <w:t>Оқушы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өзін</w:t>
      </w:r>
      <w:proofErr w:type="gramEnd"/>
      <w:r w:rsidRPr="00BB0D3A">
        <w:rPr>
          <w:rFonts w:ascii="Times New Roman" w:hAnsi="Times New Roman" w:cs="Times New Roman"/>
          <w:sz w:val="28"/>
          <w:szCs w:val="28"/>
        </w:rPr>
        <w:t>-өзі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тәрбиелеуде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қосымша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әдебиеттермен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жасауға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дағдыланады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>;</w:t>
      </w:r>
    </w:p>
    <w:p w:rsidR="008D438C" w:rsidRPr="00BB0D3A" w:rsidRDefault="008D438C" w:rsidP="00BB0D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Кітапхана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қызметкерлері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балалардың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сауаттылығын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белсене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қатысады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>;</w:t>
      </w:r>
    </w:p>
    <w:p w:rsidR="00D77908" w:rsidRPr="00BB0D3A" w:rsidRDefault="008D438C" w:rsidP="00BB0D3A">
      <w:pPr>
        <w:pStyle w:val="a4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Кітап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оқу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мәдениеті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отбасылық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дәстүрге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0D3A">
        <w:rPr>
          <w:rFonts w:ascii="Times New Roman" w:hAnsi="Times New Roman" w:cs="Times New Roman"/>
          <w:sz w:val="28"/>
          <w:szCs w:val="28"/>
        </w:rPr>
        <w:t>айналады</w:t>
      </w:r>
      <w:proofErr w:type="spellEnd"/>
      <w:r w:rsidRPr="00BB0D3A">
        <w:rPr>
          <w:rFonts w:ascii="Times New Roman" w:hAnsi="Times New Roman" w:cs="Times New Roman"/>
          <w:sz w:val="28"/>
          <w:szCs w:val="28"/>
        </w:rPr>
        <w:t>.</w:t>
      </w:r>
    </w:p>
    <w:p w:rsidR="00FC15ED" w:rsidRPr="00BB0D3A" w:rsidRDefault="00FC15ED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Жұмыстың негізгі нәтижелері:</w:t>
      </w:r>
    </w:p>
    <w:p w:rsidR="00FC15ED" w:rsidRPr="00BB0D3A" w:rsidRDefault="00FC15ED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Жоба жүзеге асыру мерзімі 3 кезеңнен тұрады.</w:t>
      </w:r>
      <w:r w:rsidR="004E1D1D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Қыркүйек айында</w:t>
      </w:r>
    </w:p>
    <w:p w:rsidR="000225C2" w:rsidRPr="00BB0D3A" w:rsidRDefault="00672800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1 кезеңде жоба қатысушылары анықталды. Қатысушы сыныптар «менің өмірімдегі  кітап»</w:t>
      </w:r>
      <w:r w:rsidR="00A30091" w:rsidRPr="00A30091">
        <w:rPr>
          <w:lang w:val="kk-KZ"/>
        </w:rPr>
        <w:t xml:space="preserve"> </w:t>
      </w:r>
      <w:r w:rsidR="00A30091" w:rsidRPr="00A30091">
        <w:rPr>
          <w:rFonts w:ascii="Times New Roman" w:hAnsi="Times New Roman" w:cs="Times New Roman"/>
          <w:sz w:val="28"/>
          <w:szCs w:val="28"/>
          <w:lang w:val="kk-KZ"/>
        </w:rPr>
        <w:t>тақырыбында  кітап бұрышын ұйымдастырды.</w:t>
      </w:r>
    </w:p>
    <w:p w:rsidR="000225C2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9008" behindDoc="0" locked="0" layoutInCell="1" allowOverlap="1" wp14:anchorId="2993CC1E" wp14:editId="260A5951">
            <wp:simplePos x="0" y="0"/>
            <wp:positionH relativeFrom="column">
              <wp:posOffset>1482090</wp:posOffset>
            </wp:positionH>
            <wp:positionV relativeFrom="paragraph">
              <wp:posOffset>64135</wp:posOffset>
            </wp:positionV>
            <wp:extent cx="29527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61" y="21500"/>
                <wp:lineTo x="21461" y="0"/>
                <wp:lineTo x="0" y="0"/>
              </wp:wrapPolygon>
            </wp:wrapThrough>
            <wp:docPr id="6" name="Рисунок 6" descr="C:\Users\Админ\Desktop\гулжапырак\жаңа суреттер\20151119_11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гулжапырак\жаңа суреттер\20151119_111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3A" w:rsidRPr="00A30091" w:rsidRDefault="000225C2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27680" behindDoc="0" locked="0" layoutInCell="1" allowOverlap="1" wp14:anchorId="0A78F4BF" wp14:editId="5D51F716">
            <wp:simplePos x="0" y="0"/>
            <wp:positionH relativeFrom="column">
              <wp:posOffset>3139440</wp:posOffset>
            </wp:positionH>
            <wp:positionV relativeFrom="paragraph">
              <wp:posOffset>551815</wp:posOffset>
            </wp:positionV>
            <wp:extent cx="306705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66" y="21321"/>
                <wp:lineTo x="21466" y="0"/>
                <wp:lineTo x="0" y="0"/>
              </wp:wrapPolygon>
            </wp:wrapThrough>
            <wp:docPr id="7" name="Рисунок 7" descr="C:\Users\Админ\Desktop\гулжапырак\жаңа суреттер\20151119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гулжапырак\жаңа суреттер\20151119_112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17440" behindDoc="0" locked="0" layoutInCell="1" allowOverlap="1" wp14:anchorId="2A1CE490" wp14:editId="31792B3A">
            <wp:simplePos x="0" y="0"/>
            <wp:positionH relativeFrom="column">
              <wp:posOffset>-99060</wp:posOffset>
            </wp:positionH>
            <wp:positionV relativeFrom="paragraph">
              <wp:posOffset>549275</wp:posOffset>
            </wp:positionV>
            <wp:extent cx="29527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61" y="21500"/>
                <wp:lineTo x="21461" y="0"/>
                <wp:lineTo x="0" y="0"/>
              </wp:wrapPolygon>
            </wp:wrapThrough>
            <wp:docPr id="8" name="Рисунок 8" descr="C:\Users\Админ\Desktop\гулжапырак\жаңа суреттер\20151119_11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гулжапырак\жаңа суреттер\20151119_112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091" w:rsidRDefault="00A30091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21A3" w:rsidRDefault="001521A3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Ата-аналар арасында сауалнама жүргізу (кіріс)</w:t>
      </w:r>
      <w:r w:rsidR="004E1D1D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.Сауалнама қорытындысы</w:t>
      </w:r>
    </w:p>
    <w:p w:rsidR="00A30091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E48B9" w:rsidRPr="00BB0D3A" w:rsidRDefault="00A64548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2888FA3F" wp14:editId="29F518D5">
            <wp:extent cx="1838325" cy="1800224"/>
            <wp:effectExtent l="0" t="0" r="0" b="0"/>
            <wp:docPr id="14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7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0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67F5EA99" wp14:editId="6035D0B0">
            <wp:extent cx="1743075" cy="1809749"/>
            <wp:effectExtent l="0" t="0" r="0" b="635"/>
            <wp:docPr id="1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6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0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67417720" wp14:editId="5583E688">
            <wp:extent cx="1571625" cy="1809750"/>
            <wp:effectExtent l="0" t="0" r="9525" b="0"/>
            <wp:docPr id="18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15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CE" w:rsidRPr="00BB0D3A" w:rsidRDefault="00CE48B9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\</w:t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07282674" wp14:editId="2A57F65A">
            <wp:extent cx="1609724" cy="1476375"/>
            <wp:effectExtent l="0" t="0" r="0" b="0"/>
            <wp:docPr id="14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Диаграмма 8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63" cy="147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39F0AE26" wp14:editId="6155CD7B">
            <wp:extent cx="1704975" cy="1476374"/>
            <wp:effectExtent l="0" t="0" r="0" b="0"/>
            <wp:docPr id="146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Диаграмма 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85" cy="14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7CE" w:rsidRPr="00BB0D3A">
        <w:rPr>
          <w:noProof/>
          <w:sz w:val="28"/>
          <w:szCs w:val="28"/>
          <w:lang w:eastAsia="ru-RU"/>
        </w:rPr>
        <w:drawing>
          <wp:inline distT="0" distB="0" distL="0" distR="0" wp14:anchorId="33B8D42E" wp14:editId="54B0C326">
            <wp:extent cx="2066924" cy="1476375"/>
            <wp:effectExtent l="0" t="0" r="0" b="0"/>
            <wp:docPr id="14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10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62" cy="14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CE" w:rsidRPr="00BB0D3A" w:rsidRDefault="00B457CE" w:rsidP="00BB0D3A">
      <w:pPr>
        <w:tabs>
          <w:tab w:val="left" w:pos="765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Осы орайда ата-аналардан алынған сауалнама қорытындысы</w:t>
      </w:r>
    </w:p>
    <w:p w:rsidR="00B457CE" w:rsidRPr="00BB0D3A" w:rsidRDefault="00B457CE" w:rsidP="00BB0D3A">
      <w:pPr>
        <w:tabs>
          <w:tab w:val="left" w:pos="7650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Кіріс сауалнама </w:t>
      </w: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ата-ана балаларының кітап оқуын қадағаламайды - 65%, оқушы кітап оқымайды - 50%;</w:t>
      </w:r>
    </w:p>
    <w:p w:rsidR="00B457CE" w:rsidRPr="00BB0D3A" w:rsidRDefault="00B457CE" w:rsidP="00BB0D3A">
      <w:pPr>
        <w:tabs>
          <w:tab w:val="left" w:pos="7650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Шығыс сауалнама </w:t>
      </w: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ата-ана балаларының кітап оқуын қадағаламайды - 47%, оқушы кітап оқымайды - 52%;</w:t>
      </w:r>
    </w:p>
    <w:p w:rsidR="00B457CE" w:rsidRPr="00BB0D3A" w:rsidRDefault="00B457CE" w:rsidP="00BB0D3A">
      <w:pPr>
        <w:tabs>
          <w:tab w:val="left" w:pos="7650"/>
        </w:tabs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b/>
          <w:bCs/>
          <w:kern w:val="24"/>
          <w:sz w:val="28"/>
          <w:szCs w:val="28"/>
          <w:lang w:val="kk-KZ" w:eastAsia="ru-RU"/>
        </w:rPr>
        <w:t xml:space="preserve">Оң өзгеріс: </w:t>
      </w: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ата-ана балаларының кітап оқуын қадағалауы - 80%;  оқушы кітап оқуға қызығушылығы - 89%.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Кітап оқуға құмарлығы артты;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Оқығанын айтып беру шеберлігі жоғарылады;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Ақын-жазушылардың шығармаларын көптеп тани бастады;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Көп оқуға талпыныс байқалды;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Сөздік қоры молайды;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Кітапханаға бару жиіледі;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Еңбек етуге құлшынысы артты;</w:t>
      </w:r>
    </w:p>
    <w:p w:rsidR="00B457CE" w:rsidRPr="00BB0D3A" w:rsidRDefault="00B457CE" w:rsidP="00BB0D3A">
      <w:pPr>
        <w:numPr>
          <w:ilvl w:val="0"/>
          <w:numId w:val="2"/>
        </w:numPr>
        <w:tabs>
          <w:tab w:val="left" w:pos="7650"/>
        </w:tabs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D3A">
        <w:rPr>
          <w:rFonts w:ascii="Times New Roman" w:eastAsia="Calibri" w:hAnsi="Times New Roman" w:cs="Times New Roman"/>
          <w:kern w:val="24"/>
          <w:sz w:val="28"/>
          <w:szCs w:val="28"/>
          <w:lang w:val="kk-KZ" w:eastAsia="ru-RU"/>
        </w:rPr>
        <w:t>Есте сақтау зейіні дамыды.</w:t>
      </w:r>
    </w:p>
    <w:p w:rsidR="00CE48B9" w:rsidRPr="00BB0D3A" w:rsidRDefault="00CE48B9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0091" w:rsidRDefault="00A30091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521A3" w:rsidRPr="00BB0D3A" w:rsidRDefault="0088656C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Қазан айында</w:t>
      </w:r>
      <w:r w:rsid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521A3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3,4 сынып оқушылары  арасында </w:t>
      </w:r>
      <w:r w:rsidR="00A26DC1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«Менің өмірімдегі кітаптың алатын орны» сауалнама жүргізілді. </w:t>
      </w:r>
    </w:p>
    <w:p w:rsidR="00CE48B9" w:rsidRPr="00BB0D3A" w:rsidRDefault="00B457CE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2C244D26" wp14:editId="07B06387">
            <wp:extent cx="1838325" cy="1581150"/>
            <wp:effectExtent l="0" t="0" r="9525" b="0"/>
            <wp:docPr id="1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653" cy="158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63CCD08A" wp14:editId="34645F20">
            <wp:extent cx="1981200" cy="1511275"/>
            <wp:effectExtent l="0" t="0" r="0" b="0"/>
            <wp:docPr id="17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Диаграмма 8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09" cy="151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70C517A6" wp14:editId="4A981619">
            <wp:extent cx="1447800" cy="1514475"/>
            <wp:effectExtent l="0" t="0" r="0" b="9525"/>
            <wp:docPr id="19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6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634" cy="15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B9" w:rsidRPr="00BB0D3A" w:rsidRDefault="00CE48B9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57CE" w:rsidRPr="00BB0D3A" w:rsidRDefault="00B457CE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57CE" w:rsidRPr="00BB0D3A" w:rsidRDefault="00A64548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46054BD5" wp14:editId="543B1347">
            <wp:extent cx="1704975" cy="1676400"/>
            <wp:effectExtent l="0" t="0" r="9525" b="0"/>
            <wp:docPr id="14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Диаграмма 5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87" cy="16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5388909E" wp14:editId="3920F13D">
            <wp:extent cx="2028825" cy="1666875"/>
            <wp:effectExtent l="0" t="0" r="9525" b="9525"/>
            <wp:docPr id="21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Диаграмма 4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30" cy="166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0D3A">
        <w:rPr>
          <w:noProof/>
          <w:sz w:val="28"/>
          <w:szCs w:val="28"/>
          <w:lang w:eastAsia="ru-RU"/>
        </w:rPr>
        <w:drawing>
          <wp:inline distT="0" distB="0" distL="0" distR="0" wp14:anchorId="14A75C11" wp14:editId="7383C593">
            <wp:extent cx="1876425" cy="1666875"/>
            <wp:effectExtent l="0" t="0" r="9525" b="9525"/>
            <wp:docPr id="20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Диаграмма 3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64" cy="16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7CE" w:rsidRPr="00BB0D3A" w:rsidRDefault="00B457CE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457CE" w:rsidRPr="00BB0D3A" w:rsidRDefault="0088656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Мұғалімдер  оқу техникасын  үнемі тексеріп отырады . Сонымен қатар ата-аналардың үйде оқу техникасын ай сайын  тексеруі қадағаланып отырады.</w:t>
      </w:r>
    </w:p>
    <w:p w:rsidR="00C964E9" w:rsidRPr="00BB0D3A" w:rsidRDefault="00C964E9" w:rsidP="00BB0D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«Балқаш қаласының</w:t>
      </w:r>
      <w:r w:rsidR="00A26DC1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М.П.Русаков атындағы № 2 мектеп-интернаты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» коммуналдық мемлекеттік мекемесінің бастауыш сыныптар бойынша   оқу техникасының қорытындысы </w:t>
      </w:r>
      <w:r w:rsidR="006E2F48" w:rsidRPr="00BB0D3A">
        <w:rPr>
          <w:rFonts w:ascii="Times New Roman" w:hAnsi="Times New Roman" w:cs="Times New Roman"/>
          <w:b/>
          <w:sz w:val="28"/>
          <w:szCs w:val="28"/>
          <w:lang w:val="kk-KZ"/>
        </w:rPr>
        <w:t>2015-2016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</w:t>
      </w:r>
      <w:r w:rsidR="00AD0A4B" w:rsidRPr="00BB0D3A">
        <w:rPr>
          <w:rFonts w:ascii="Times New Roman" w:hAnsi="Times New Roman" w:cs="Times New Roman"/>
          <w:b/>
          <w:sz w:val="28"/>
          <w:szCs w:val="28"/>
          <w:lang w:val="kk-KZ"/>
        </w:rPr>
        <w:t>,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жыл басында</w:t>
      </w:r>
    </w:p>
    <w:p w:rsidR="00B457CE" w:rsidRPr="00BB0D3A" w:rsidRDefault="00B457CE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W w:w="100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74"/>
        <w:gridCol w:w="1280"/>
        <w:gridCol w:w="1100"/>
        <w:gridCol w:w="1280"/>
        <w:gridCol w:w="1220"/>
        <w:gridCol w:w="1420"/>
        <w:gridCol w:w="1280"/>
        <w:gridCol w:w="786"/>
      </w:tblGrid>
      <w:tr w:rsidR="006E2F48" w:rsidRPr="00BB0D3A" w:rsidTr="00BB0D3A">
        <w:trPr>
          <w:trHeight w:val="439"/>
          <w:jc w:val="center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 </w:t>
            </w:r>
          </w:p>
        </w:tc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сыныбы</w:t>
            </w:r>
          </w:p>
        </w:tc>
        <w:tc>
          <w:tcPr>
            <w:tcW w:w="70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3- 4 сынып</w:t>
            </w:r>
          </w:p>
        </w:tc>
      </w:tr>
      <w:tr w:rsidR="006E2F48" w:rsidRPr="00BB0D3A" w:rsidTr="00BB0D3A">
        <w:trPr>
          <w:trHeight w:val="1318"/>
          <w:jc w:val="center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мұғалімі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барлық оқушы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оқығаны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нормада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норм.жоғ.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норм.тө    мен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сапа</w:t>
            </w:r>
          </w:p>
        </w:tc>
      </w:tr>
      <w:tr w:rsidR="006E2F48" w:rsidRPr="00BB0D3A" w:rsidTr="00BB0D3A">
        <w:trPr>
          <w:trHeight w:val="439"/>
          <w:jc w:val="center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3-сыныптар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Барлығы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47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45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20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15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12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7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</w:t>
            </w:r>
          </w:p>
        </w:tc>
      </w:tr>
      <w:tr w:rsidR="006E2F48" w:rsidRPr="00BB0D3A" w:rsidTr="00BB0D3A">
        <w:trPr>
          <w:trHeight w:val="439"/>
          <w:jc w:val="center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4-сыныптар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Барлығы</w:t>
            </w:r>
            <w:proofErr w:type="spellEnd"/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72</w:t>
            </w:r>
          </w:p>
        </w:tc>
      </w:tr>
      <w:tr w:rsidR="006E2F48" w:rsidRPr="00BB0D3A" w:rsidTr="00BB0D3A">
        <w:trPr>
          <w:trHeight w:val="439"/>
          <w:jc w:val="center"/>
        </w:trPr>
        <w:tc>
          <w:tcPr>
            <w:tcW w:w="1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жиыны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6E2F48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 xml:space="preserve">           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75</w:t>
            </w:r>
          </w:p>
        </w:tc>
      </w:tr>
    </w:tbl>
    <w:p w:rsidR="001521A3" w:rsidRPr="00BB0D3A" w:rsidRDefault="001521A3" w:rsidP="00BB0D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17635" w:rsidRPr="00BB0D3A" w:rsidRDefault="002C7D5C" w:rsidP="00BB0D3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«Балқаш қаласының</w:t>
      </w:r>
      <w:r w:rsidR="00317635" w:rsidRPr="00BB0D3A">
        <w:rPr>
          <w:sz w:val="28"/>
          <w:szCs w:val="28"/>
          <w:lang w:val="kk-KZ"/>
        </w:rPr>
        <w:t xml:space="preserve">  </w:t>
      </w:r>
      <w:r w:rsidR="00317635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М.П.Русаков атындағы № 2 мектеп-интернаты  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» коммуналдық мемлекеттік мекемесінің бастауыш сыныптар бойынша   оқу техникасының</w:t>
      </w:r>
      <w:r w:rsid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қорытындысы</w:t>
      </w:r>
      <w:r w:rsidR="00A26DC1" w:rsidRPr="00BB0D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2015-2016 оқу жылы  1 жарты жылдық қорытындысы</w:t>
      </w:r>
    </w:p>
    <w:tbl>
      <w:tblPr>
        <w:tblW w:w="1017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32"/>
        <w:gridCol w:w="1280"/>
        <w:gridCol w:w="1100"/>
        <w:gridCol w:w="1280"/>
        <w:gridCol w:w="1220"/>
        <w:gridCol w:w="1420"/>
        <w:gridCol w:w="1280"/>
        <w:gridCol w:w="1067"/>
      </w:tblGrid>
      <w:tr w:rsidR="002C7D5C" w:rsidRPr="00BB0D3A" w:rsidTr="00BB0D3A">
        <w:trPr>
          <w:trHeight w:val="439"/>
          <w:jc w:val="center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 </w:t>
            </w:r>
          </w:p>
        </w:tc>
        <w:tc>
          <w:tcPr>
            <w:tcW w:w="12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сыныбы</w:t>
            </w:r>
            <w:proofErr w:type="spellEnd"/>
          </w:p>
        </w:tc>
        <w:tc>
          <w:tcPr>
            <w:tcW w:w="7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>3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- 4 </w:t>
            </w: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сынып</w:t>
            </w:r>
            <w:proofErr w:type="spellEnd"/>
          </w:p>
        </w:tc>
      </w:tr>
      <w:tr w:rsidR="002C7D5C" w:rsidRPr="00BB0D3A" w:rsidTr="00BB0D3A">
        <w:trPr>
          <w:trHeight w:val="1318"/>
          <w:jc w:val="center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мұғалімі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C7D5C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барлық</w:t>
            </w:r>
            <w:proofErr w:type="spellEnd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оқушы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оқығаны</w:t>
            </w:r>
            <w:proofErr w:type="spellEnd"/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нормада</w:t>
            </w:r>
            <w:proofErr w:type="spellEnd"/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норм.жоғ</w:t>
            </w:r>
            <w:proofErr w:type="spellEnd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норм.тө</w:t>
            </w:r>
            <w:proofErr w:type="spellEnd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 xml:space="preserve">    мен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сапа</w:t>
            </w:r>
          </w:p>
        </w:tc>
      </w:tr>
      <w:tr w:rsidR="002C7D5C" w:rsidRPr="00BB0D3A" w:rsidTr="00BB0D3A">
        <w:trPr>
          <w:trHeight w:val="439"/>
          <w:jc w:val="center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3-сыныптар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Барлығы</w:t>
            </w:r>
            <w:proofErr w:type="spellEnd"/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2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0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  <w:t>78</w:t>
            </w:r>
          </w:p>
        </w:tc>
      </w:tr>
      <w:tr w:rsidR="002C7D5C" w:rsidRPr="00BB0D3A" w:rsidTr="00BB0D3A">
        <w:trPr>
          <w:trHeight w:val="439"/>
          <w:jc w:val="center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4-сыныптар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Барлығы</w:t>
            </w:r>
            <w:proofErr w:type="spellEnd"/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4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7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21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0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78</w:t>
            </w:r>
          </w:p>
        </w:tc>
      </w:tr>
      <w:tr w:rsidR="002C7D5C" w:rsidRPr="00BB0D3A" w:rsidTr="00BB0D3A">
        <w:trPr>
          <w:trHeight w:val="439"/>
          <w:jc w:val="center"/>
        </w:trPr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proofErr w:type="spellStart"/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жиыны</w:t>
            </w:r>
            <w:proofErr w:type="spellEnd"/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9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3</w:t>
            </w:r>
          </w:p>
        </w:tc>
        <w:tc>
          <w:tcPr>
            <w:tcW w:w="1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38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35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FD207B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</w:t>
            </w: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0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bottom"/>
            <w:hideMark/>
          </w:tcPr>
          <w:p w:rsidR="006E2F48" w:rsidRPr="00BB0D3A" w:rsidRDefault="002C7D5C" w:rsidP="00BB0D3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val="kk-KZ" w:eastAsia="ru-RU"/>
              </w:rPr>
            </w:pPr>
            <w:r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en-US" w:eastAsia="ru-RU"/>
              </w:rPr>
              <w:t xml:space="preserve">           </w:t>
            </w:r>
            <w:r w:rsidR="00FD207B" w:rsidRPr="00BB0D3A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val="kk-KZ" w:eastAsia="ru-RU"/>
              </w:rPr>
              <w:t>78</w:t>
            </w:r>
          </w:p>
        </w:tc>
      </w:tr>
    </w:tbl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Оқушылардың оқуын ілгерілетуге  көмектесу мақсатында сабақ барысында күнделікті жаттығу жұмыстары әр сабақта жүргізілді.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1-күн: «Көбірек, бірнеше рет оқу»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2-күн: «Тықыл арқылы оқу»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3- күн: «Көзқарасын басқаға аударып оқу»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4-күн: «Орта»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5-күн: «Қатты-ақырын»</w:t>
      </w:r>
    </w:p>
    <w:p w:rsidR="002C7D5C" w:rsidRPr="00BB0D3A" w:rsidRDefault="002C7D5C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6 күн: «Тыныш»</w:t>
      </w:r>
    </w:p>
    <w:p w:rsidR="006E2F48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9424" behindDoc="0" locked="0" layoutInCell="1" allowOverlap="1" wp14:anchorId="218236B5" wp14:editId="1B798F0E">
            <wp:simplePos x="0" y="0"/>
            <wp:positionH relativeFrom="column">
              <wp:posOffset>2211705</wp:posOffset>
            </wp:positionH>
            <wp:positionV relativeFrom="paragraph">
              <wp:posOffset>229235</wp:posOffset>
            </wp:positionV>
            <wp:extent cx="2072640" cy="1600200"/>
            <wp:effectExtent l="0" t="0" r="3810" b="0"/>
            <wp:wrapThrough wrapText="bothSides">
              <wp:wrapPolygon edited="0">
                <wp:start x="0" y="0"/>
                <wp:lineTo x="0" y="21343"/>
                <wp:lineTo x="21441" y="21343"/>
                <wp:lineTo x="21441" y="0"/>
                <wp:lineTo x="0" y="0"/>
              </wp:wrapPolygon>
            </wp:wrapThrough>
            <wp:docPr id="9" name="Рисунок 9" descr="C:\Users\Админ\Desktop\IMG-201601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160105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1168" behindDoc="0" locked="0" layoutInCell="1" allowOverlap="1" wp14:anchorId="07E27DA3" wp14:editId="16FA7FCE">
            <wp:simplePos x="0" y="0"/>
            <wp:positionH relativeFrom="column">
              <wp:posOffset>4453890</wp:posOffset>
            </wp:positionH>
            <wp:positionV relativeFrom="paragraph">
              <wp:posOffset>172085</wp:posOffset>
            </wp:positionV>
            <wp:extent cx="16192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46" y="21352"/>
                <wp:lineTo x="21346" y="0"/>
                <wp:lineTo x="0" y="0"/>
              </wp:wrapPolygon>
            </wp:wrapThrough>
            <wp:docPr id="13" name="Рисунок 13" descr="C:\Users\Админ\Desktop\гулжапырак\жаңа суреттер\20151013_0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гулжапырак\жаңа суреттер\20151013_092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013"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03776" behindDoc="0" locked="0" layoutInCell="1" allowOverlap="1" wp14:anchorId="2305AE0C" wp14:editId="2BF2BC48">
            <wp:simplePos x="0" y="0"/>
            <wp:positionH relativeFrom="column">
              <wp:posOffset>-3810</wp:posOffset>
            </wp:positionH>
            <wp:positionV relativeFrom="paragraph">
              <wp:posOffset>124460</wp:posOffset>
            </wp:positionV>
            <wp:extent cx="1876425" cy="1598295"/>
            <wp:effectExtent l="0" t="0" r="9525" b="1905"/>
            <wp:wrapThrough wrapText="bothSides">
              <wp:wrapPolygon edited="0">
                <wp:start x="0" y="0"/>
                <wp:lineTo x="0" y="21368"/>
                <wp:lineTo x="21490" y="21368"/>
                <wp:lineTo x="21490" y="0"/>
                <wp:lineTo x="0" y="0"/>
              </wp:wrapPolygon>
            </wp:wrapThrough>
            <wp:docPr id="4" name="Рисунок 4" descr="C:\Users\Админ\Desktop\IMG-201601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160105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D1D" w:rsidRPr="00BB0D3A" w:rsidRDefault="004E1D1D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E2F48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09600" behindDoc="0" locked="0" layoutInCell="1" allowOverlap="1" wp14:anchorId="0484DD3A" wp14:editId="7827BA95">
            <wp:simplePos x="0" y="0"/>
            <wp:positionH relativeFrom="column">
              <wp:posOffset>4368165</wp:posOffset>
            </wp:positionH>
            <wp:positionV relativeFrom="paragraph">
              <wp:posOffset>-291465</wp:posOffset>
            </wp:positionV>
            <wp:extent cx="1552575" cy="1613535"/>
            <wp:effectExtent l="0" t="0" r="9525" b="5715"/>
            <wp:wrapThrough wrapText="bothSides">
              <wp:wrapPolygon edited="0">
                <wp:start x="0" y="0"/>
                <wp:lineTo x="0" y="21421"/>
                <wp:lineTo x="21467" y="21421"/>
                <wp:lineTo x="21467" y="0"/>
                <wp:lineTo x="0" y="0"/>
              </wp:wrapPolygon>
            </wp:wrapThrough>
            <wp:docPr id="10" name="Рисунок 10" descr="C:\Users\Админ\Desktop\IMG-201601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20160105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3B9E5D66" wp14:editId="4571E3F4">
            <wp:simplePos x="0" y="0"/>
            <wp:positionH relativeFrom="column">
              <wp:posOffset>2176780</wp:posOffset>
            </wp:positionH>
            <wp:positionV relativeFrom="paragraph">
              <wp:posOffset>-246380</wp:posOffset>
            </wp:positionV>
            <wp:extent cx="1876425" cy="1597660"/>
            <wp:effectExtent l="0" t="0" r="9525" b="2540"/>
            <wp:wrapThrough wrapText="bothSides">
              <wp:wrapPolygon edited="0">
                <wp:start x="0" y="0"/>
                <wp:lineTo x="0" y="21377"/>
                <wp:lineTo x="21490" y="21377"/>
                <wp:lineTo x="21490" y="0"/>
                <wp:lineTo x="0" y="0"/>
              </wp:wrapPolygon>
            </wp:wrapThrough>
            <wp:docPr id="1" name="Рисунок 1" descr="C:\Users\Админ\Desktop\IMG-201601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160105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3648" behindDoc="0" locked="0" layoutInCell="1" allowOverlap="1" wp14:anchorId="16181602" wp14:editId="35110D1D">
            <wp:simplePos x="0" y="0"/>
            <wp:positionH relativeFrom="column">
              <wp:posOffset>-3810</wp:posOffset>
            </wp:positionH>
            <wp:positionV relativeFrom="paragraph">
              <wp:posOffset>-239395</wp:posOffset>
            </wp:positionV>
            <wp:extent cx="2009775" cy="1595755"/>
            <wp:effectExtent l="0" t="0" r="9525" b="4445"/>
            <wp:wrapSquare wrapText="bothSides"/>
            <wp:docPr id="12" name="Рисунок 12" descr="C:\Users\Админ\Desktop\гулжапырак\жаңа суреттер\20151119_11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гулжапырак\жаңа суреттер\20151119_113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6C" w:rsidRPr="00BB0D3A">
        <w:rPr>
          <w:rFonts w:ascii="Times New Roman" w:hAnsi="Times New Roman" w:cs="Times New Roman"/>
          <w:sz w:val="28"/>
          <w:szCs w:val="28"/>
          <w:lang w:val="kk-KZ"/>
        </w:rPr>
        <w:t>Әр оқушы  оқыған кітабына күнделік бастап, талдама жасалынған.</w:t>
      </w:r>
      <w:r w:rsidR="008B4764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Сонымен қатар, әр мұғалімде «портфолио» жинқталған.</w:t>
      </w:r>
      <w:r w:rsidR="00BB0D3A" w:rsidRPr="00BB0D3A">
        <w:rPr>
          <w:rFonts w:ascii="Times New Roman" w:eastAsia="Times New Roman" w:hAnsi="Times New Roman" w:cs="Times New Roman"/>
          <w:noProof/>
          <w:sz w:val="28"/>
          <w:szCs w:val="28"/>
          <w:lang w:val="kk-KZ" w:eastAsia="ru-RU"/>
        </w:rPr>
        <w:t xml:space="preserve"> </w:t>
      </w:r>
    </w:p>
    <w:p w:rsidR="006E2F48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0" locked="0" layoutInCell="1" allowOverlap="1" wp14:anchorId="247D65A9" wp14:editId="79B1C9ED">
            <wp:simplePos x="0" y="0"/>
            <wp:positionH relativeFrom="column">
              <wp:posOffset>2996565</wp:posOffset>
            </wp:positionH>
            <wp:positionV relativeFrom="paragraph">
              <wp:posOffset>2540</wp:posOffset>
            </wp:positionV>
            <wp:extent cx="2259330" cy="1695450"/>
            <wp:effectExtent l="0" t="0" r="7620" b="0"/>
            <wp:wrapThrough wrapText="bothSides">
              <wp:wrapPolygon edited="0">
                <wp:start x="0" y="0"/>
                <wp:lineTo x="0" y="21357"/>
                <wp:lineTo x="21491" y="21357"/>
                <wp:lineTo x="21491" y="0"/>
                <wp:lineTo x="0" y="0"/>
              </wp:wrapPolygon>
            </wp:wrapThrough>
            <wp:docPr id="23" name="Рисунок 23" descr="C:\Users\Админ\Desktop\IMG-201601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-20160105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 wp14:anchorId="29F36BB2" wp14:editId="7A774EB9">
            <wp:simplePos x="0" y="0"/>
            <wp:positionH relativeFrom="column">
              <wp:posOffset>577215</wp:posOffset>
            </wp:positionH>
            <wp:positionV relativeFrom="paragraph">
              <wp:posOffset>2540</wp:posOffset>
            </wp:positionV>
            <wp:extent cx="24193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30" y="21357"/>
                <wp:lineTo x="21430" y="0"/>
                <wp:lineTo x="0" y="0"/>
              </wp:wrapPolygon>
            </wp:wrapThrough>
            <wp:docPr id="22" name="Рисунок 22" descr="C:\Users\Админ\Desktop\гулжапырак\бастауыш ашык сабак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гулжапырак\бастауыш ашык сабак\Слайд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8656C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69312" behindDoc="0" locked="0" layoutInCell="1" allowOverlap="1" wp14:anchorId="23BE649C" wp14:editId="5A26788E">
            <wp:simplePos x="0" y="0"/>
            <wp:positionH relativeFrom="column">
              <wp:posOffset>3634740</wp:posOffset>
            </wp:positionH>
            <wp:positionV relativeFrom="paragraph">
              <wp:posOffset>875030</wp:posOffset>
            </wp:positionV>
            <wp:extent cx="1560830" cy="1171575"/>
            <wp:effectExtent l="0" t="0" r="1270" b="9525"/>
            <wp:wrapThrough wrapText="bothSides">
              <wp:wrapPolygon edited="0">
                <wp:start x="0" y="0"/>
                <wp:lineTo x="0" y="21424"/>
                <wp:lineTo x="21354" y="21424"/>
                <wp:lineTo x="21354" y="0"/>
                <wp:lineTo x="0" y="0"/>
              </wp:wrapPolygon>
            </wp:wrapThrough>
            <wp:docPr id="2" name="Рисунок 2" descr="C:\Users\Админ\Desktop\IMG-201601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160105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6C" w:rsidRPr="00BB0D3A">
        <w:rPr>
          <w:rFonts w:ascii="Times New Roman" w:hAnsi="Times New Roman" w:cs="Times New Roman"/>
          <w:sz w:val="28"/>
          <w:szCs w:val="28"/>
          <w:lang w:val="kk-KZ"/>
        </w:rPr>
        <w:t>Қараша айында</w:t>
      </w:r>
      <w:r w:rsidR="00AF7A38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Аманбекова Гүлмира Манарбекқызы </w:t>
      </w:r>
      <w:r w:rsidR="0088656C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«Оқушылардың фукционалдық сауаттылығын дамыту»  тақырыбында баяндама оқыды. </w:t>
      </w:r>
      <w:r w:rsidR="00AF7A38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Онда «Оқу шаттығы » облыстық жобасы жүзеге асырылып, жатқандығы жайлы  , сонымен қатар жобаның оқушы үшін тиімділігін, мақсаттарын айтып өтті. </w:t>
      </w:r>
    </w:p>
    <w:p w:rsidR="006E2F48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440" behindDoc="0" locked="0" layoutInCell="1" allowOverlap="1" wp14:anchorId="74AC0E1E" wp14:editId="07A6957B">
            <wp:simplePos x="0" y="0"/>
            <wp:positionH relativeFrom="column">
              <wp:posOffset>1253490</wp:posOffset>
            </wp:positionH>
            <wp:positionV relativeFrom="paragraph">
              <wp:posOffset>6350</wp:posOffset>
            </wp:positionV>
            <wp:extent cx="1543050" cy="1157605"/>
            <wp:effectExtent l="0" t="0" r="0" b="4445"/>
            <wp:wrapThrough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hrough>
            <wp:docPr id="24" name="Рисунок 24" descr="C:\Users\Админ\Desktop\IMG-201601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-20160105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B0D3A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F7A38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3856" behindDoc="0" locked="0" layoutInCell="1" allowOverlap="1" wp14:anchorId="2518E4FC" wp14:editId="4715634D">
            <wp:simplePos x="0" y="0"/>
            <wp:positionH relativeFrom="column">
              <wp:posOffset>4425315</wp:posOffset>
            </wp:positionH>
            <wp:positionV relativeFrom="paragraph">
              <wp:posOffset>1621790</wp:posOffset>
            </wp:positionV>
            <wp:extent cx="1495425" cy="1178560"/>
            <wp:effectExtent l="0" t="0" r="9525" b="2540"/>
            <wp:wrapThrough wrapText="bothSides">
              <wp:wrapPolygon edited="0">
                <wp:start x="0" y="0"/>
                <wp:lineTo x="0" y="21297"/>
                <wp:lineTo x="21462" y="21297"/>
                <wp:lineTo x="21462" y="0"/>
                <wp:lineTo x="0" y="0"/>
              </wp:wrapPolygon>
            </wp:wrapThrough>
            <wp:docPr id="28" name="Рисунок 28" descr="F:\суреттер Демалыс күн\DSC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уреттер Демалыс күн\DSC004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A38" w:rsidRPr="00BB0D3A">
        <w:rPr>
          <w:rFonts w:ascii="Times New Roman" w:hAnsi="Times New Roman" w:cs="Times New Roman"/>
          <w:sz w:val="28"/>
          <w:szCs w:val="28"/>
          <w:lang w:val="kk-KZ"/>
        </w:rPr>
        <w:t>КІТАП – біздің рухани құндылығымыз, теңдесіз байлығымыз, өткен замандардың тұңғиық тереңінен сыр шертетін тарихты да, әдебиетті де, басқа ғылым кереметтері де, талай оқиғалардың куәсі, талай жаңалықтардың</w:t>
      </w:r>
      <w:r w:rsidR="00CB03E1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көзі - әрине кітап.Мектеп кітапханасына сынып оқушыларымен бірге саяхат жасалып, кітапханадағы кітаптар қорымен және ондағы оқырман ережесімен таныстырылд</w:t>
      </w:r>
      <w:r w:rsidR="00AF7A38" w:rsidRPr="00BB0D3A">
        <w:rPr>
          <w:rFonts w:ascii="Times New Roman" w:hAnsi="Times New Roman" w:cs="Times New Roman"/>
          <w:sz w:val="28"/>
          <w:szCs w:val="28"/>
          <w:lang w:val="kk-KZ"/>
        </w:rPr>
        <w:t>Мектеп кітапхан</w:t>
      </w:r>
      <w:r w:rsidR="00CB03E1" w:rsidRPr="00BB0D3A">
        <w:rPr>
          <w:rFonts w:ascii="Times New Roman" w:hAnsi="Times New Roman" w:cs="Times New Roman"/>
          <w:sz w:val="28"/>
          <w:szCs w:val="28"/>
          <w:lang w:val="kk-KZ"/>
        </w:rPr>
        <w:t>асына мектеп оқушылары жиі барады</w:t>
      </w:r>
      <w:r w:rsidR="00AF7A38" w:rsidRPr="00BB0D3A">
        <w:rPr>
          <w:rFonts w:ascii="Times New Roman" w:hAnsi="Times New Roman" w:cs="Times New Roman"/>
          <w:sz w:val="28"/>
          <w:szCs w:val="28"/>
          <w:lang w:val="kk-KZ"/>
        </w:rPr>
        <w:t xml:space="preserve"> ,тіпті демалыс күндері кітапхана жұмыс істейді.</w:t>
      </w:r>
    </w:p>
    <w:p w:rsidR="00CB03E1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232" behindDoc="0" locked="0" layoutInCell="1" allowOverlap="1" wp14:anchorId="12DBDEA4" wp14:editId="17F8E75D">
            <wp:simplePos x="0" y="0"/>
            <wp:positionH relativeFrom="column">
              <wp:posOffset>3085465</wp:posOffset>
            </wp:positionH>
            <wp:positionV relativeFrom="paragraph">
              <wp:posOffset>46355</wp:posOffset>
            </wp:positionV>
            <wp:extent cx="128270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72" y="21427"/>
                <wp:lineTo x="21172" y="0"/>
                <wp:lineTo x="0" y="0"/>
              </wp:wrapPolygon>
            </wp:wrapThrough>
            <wp:docPr id="27" name="Рисунок 27" descr="F:\іс-шара фото\DSC0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іс-шара фото\DSC005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2656" behindDoc="0" locked="0" layoutInCell="1" allowOverlap="1" wp14:anchorId="42D08D96" wp14:editId="55D4932D">
            <wp:simplePos x="0" y="0"/>
            <wp:positionH relativeFrom="column">
              <wp:posOffset>-175260</wp:posOffset>
            </wp:positionH>
            <wp:positionV relativeFrom="paragraph">
              <wp:posOffset>1270</wp:posOffset>
            </wp:positionV>
            <wp:extent cx="1581150" cy="1185545"/>
            <wp:effectExtent l="0" t="0" r="0" b="0"/>
            <wp:wrapThrough wrapText="bothSides">
              <wp:wrapPolygon edited="0">
                <wp:start x="0" y="0"/>
                <wp:lineTo x="0" y="21172"/>
                <wp:lineTo x="21340" y="21172"/>
                <wp:lineTo x="21340" y="0"/>
                <wp:lineTo x="0" y="0"/>
              </wp:wrapPolygon>
            </wp:wrapThrough>
            <wp:docPr id="26" name="Рисунок 26" descr="F:\іс-шара фото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іс-шара фото\DSC004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1872" behindDoc="0" locked="0" layoutInCell="1" allowOverlap="1" wp14:anchorId="571EFD76" wp14:editId="5AEE8915">
            <wp:simplePos x="0" y="0"/>
            <wp:positionH relativeFrom="column">
              <wp:posOffset>1577340</wp:posOffset>
            </wp:positionH>
            <wp:positionV relativeFrom="paragraph">
              <wp:posOffset>1270</wp:posOffset>
            </wp:positionV>
            <wp:extent cx="1419225" cy="1235710"/>
            <wp:effectExtent l="0" t="0" r="9525" b="2540"/>
            <wp:wrapThrough wrapText="bothSides">
              <wp:wrapPolygon edited="0">
                <wp:start x="0" y="0"/>
                <wp:lineTo x="0" y="21311"/>
                <wp:lineTo x="21455" y="21311"/>
                <wp:lineTo x="21455" y="0"/>
                <wp:lineTo x="0" y="0"/>
              </wp:wrapPolygon>
            </wp:wrapThrough>
            <wp:docPr id="29" name="Рисунок 29" descr="F:\суреттер Демалыс күн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уреттер Демалыс күн\DSC004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FF" w:rsidRPr="00BB0D3A" w:rsidRDefault="00CB03E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lastRenderedPageBreak/>
        <w:t>Сонымен қатар</w:t>
      </w:r>
      <w:r w:rsidR="008625FF" w:rsidRPr="00BB0D3A">
        <w:rPr>
          <w:rFonts w:ascii="Times New Roman" w:hAnsi="Times New Roman" w:cs="Times New Roman"/>
          <w:sz w:val="28"/>
          <w:szCs w:val="28"/>
          <w:lang w:val="kk-KZ"/>
        </w:rPr>
        <w:t>, желтоқсан айында  ата-аналар жиналысы болып өтті. Тақырыбы: «Отбасымен кітап оқыған құрмет» Кітапхана қорымен танысу.</w:t>
      </w:r>
      <w:r w:rsidR="008625FF" w:rsidRPr="00BB0D3A">
        <w:rPr>
          <w:sz w:val="28"/>
          <w:szCs w:val="28"/>
          <w:lang w:val="kk-KZ"/>
        </w:rPr>
        <w:t xml:space="preserve"> </w:t>
      </w:r>
      <w:r w:rsidR="008625FF" w:rsidRPr="00BB0D3A">
        <w:rPr>
          <w:rFonts w:ascii="Times New Roman" w:hAnsi="Times New Roman" w:cs="Times New Roman"/>
          <w:sz w:val="28"/>
          <w:szCs w:val="28"/>
          <w:lang w:val="kk-KZ"/>
        </w:rPr>
        <w:t>Ата-аналарға арналған жиналыс мақсаты: бастауыш сынып оқушыларының оқу сауаттылығы мен кітап оқуға деген қызығушылығын дамыту және оқу мәдениеті мен ақпараттық құзыреттіліктерін жоғарылату</w:t>
      </w:r>
      <w:r w:rsidR="00A3009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8625FF" w:rsidRPr="00BB0D3A" w:rsidRDefault="008625FF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Міндеттері:</w:t>
      </w:r>
    </w:p>
    <w:p w:rsidR="008625FF" w:rsidRPr="00BB0D3A" w:rsidRDefault="008625FF" w:rsidP="00BB0D3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Жағымды ақпараттық ортаны қалыптастыру арқылы оқуды ілгерілетуге көмектесу;</w:t>
      </w:r>
    </w:p>
    <w:p w:rsidR="008625FF" w:rsidRPr="00BB0D3A" w:rsidRDefault="008625FF" w:rsidP="00BB0D3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Оқу сауаттылығының құндылығы мен маңыздылығы туралы түсініктерін кеңейту;</w:t>
      </w:r>
    </w:p>
    <w:p w:rsidR="008625FF" w:rsidRPr="00BB0D3A" w:rsidRDefault="008625FF" w:rsidP="00BB0D3A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Кітап оқымайтын және аз оқитындарды белсенді де жетік оқуға тарту, қызықтыру;</w:t>
      </w:r>
    </w:p>
    <w:p w:rsidR="00DB53F2" w:rsidRPr="00BB0D3A" w:rsidRDefault="00BB0D3A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62528" behindDoc="0" locked="0" layoutInCell="1" allowOverlap="1" wp14:anchorId="0A4F5221" wp14:editId="200E7563">
            <wp:simplePos x="0" y="0"/>
            <wp:positionH relativeFrom="column">
              <wp:posOffset>443865</wp:posOffset>
            </wp:positionH>
            <wp:positionV relativeFrom="paragraph">
              <wp:posOffset>59055</wp:posOffset>
            </wp:positionV>
            <wp:extent cx="1733550" cy="1193800"/>
            <wp:effectExtent l="0" t="0" r="0" b="6350"/>
            <wp:wrapThrough wrapText="bothSides">
              <wp:wrapPolygon edited="0">
                <wp:start x="0" y="0"/>
                <wp:lineTo x="0" y="21370"/>
                <wp:lineTo x="21363" y="21370"/>
                <wp:lineTo x="21363" y="0"/>
                <wp:lineTo x="0" y="0"/>
              </wp:wrapPolygon>
            </wp:wrapThrough>
            <wp:docPr id="31" name="Рисунок 31" descr="C:\Users\Админ\Desktop\Screenshot_2016-01-05-10-56-2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Screenshot_2016-01-05-10-56-21-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6016" behindDoc="0" locked="0" layoutInCell="1" allowOverlap="1" wp14:anchorId="76052FC7" wp14:editId="4006E725">
            <wp:simplePos x="0" y="0"/>
            <wp:positionH relativeFrom="column">
              <wp:posOffset>4472940</wp:posOffset>
            </wp:positionH>
            <wp:positionV relativeFrom="paragraph">
              <wp:posOffset>116205</wp:posOffset>
            </wp:positionV>
            <wp:extent cx="1381125" cy="1199515"/>
            <wp:effectExtent l="0" t="0" r="9525" b="635"/>
            <wp:wrapThrough wrapText="bothSides">
              <wp:wrapPolygon edited="0">
                <wp:start x="0" y="0"/>
                <wp:lineTo x="0" y="21268"/>
                <wp:lineTo x="21451" y="21268"/>
                <wp:lineTo x="21451" y="0"/>
                <wp:lineTo x="0" y="0"/>
              </wp:wrapPolygon>
            </wp:wrapThrough>
            <wp:docPr id="128" name="Рисунок 128" descr="C:\Users\Админ\Desktop\Screenshot_2016-01-05-10-54-5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Screenshot_2016-01-05-10-54-56-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D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91200" behindDoc="0" locked="0" layoutInCell="1" allowOverlap="1" wp14:anchorId="352C20F2" wp14:editId="78F8A5FF">
            <wp:simplePos x="0" y="0"/>
            <wp:positionH relativeFrom="column">
              <wp:posOffset>2272665</wp:posOffset>
            </wp:positionH>
            <wp:positionV relativeFrom="paragraph">
              <wp:posOffset>59055</wp:posOffset>
            </wp:positionV>
            <wp:extent cx="2066925" cy="1198880"/>
            <wp:effectExtent l="0" t="0" r="9525" b="1270"/>
            <wp:wrapThrough wrapText="bothSides">
              <wp:wrapPolygon edited="0">
                <wp:start x="0" y="0"/>
                <wp:lineTo x="0" y="21280"/>
                <wp:lineTo x="21500" y="21280"/>
                <wp:lineTo x="21500" y="0"/>
                <wp:lineTo x="0" y="0"/>
              </wp:wrapPolygon>
            </wp:wrapThrough>
            <wp:docPr id="129" name="Рисунок 129" descr="C:\Users\Админ\Desktop\Screenshot_2016-01-05-10-56-4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Screenshot_2016-01-05-10-56-4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0" b="1"/>
                    <a:stretch/>
                  </pic:blipFill>
                  <pic:spPr bwMode="auto">
                    <a:xfrm>
                      <a:off x="0" y="0"/>
                      <a:ext cx="20669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3F2" w:rsidRPr="00BB0D3A" w:rsidRDefault="00DB53F2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t>Мақсаттары мен міндеттері, келесі жылы шешу жолдары: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2016-2017 оқу жылында да «Оқу шаттығы» мектепшілік жоба негізінде жалғасын табады.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мұғалімдерінің кітап оқу дағдыларын жетілдіру, мониторнигісін жүргізу.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Бастауыш сынып оқушыларының кітапханаға бару, кітап оқу дағдыларын қалыптастырып, дамытуды жүйелі жүргізу.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Оқу шылардың оқу сауаттылығын жетілдіру мақсатында мұғалімдердің әзірлеген таңдау курстарының бағдарламалары бойынша сағат бөлініп,  негізгі идеясы жүзеге асса.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Ата-аналардың арасында да кітапқұмар ата-ананы анықтау жұмыстарын жалғастыру.</w:t>
      </w:r>
    </w:p>
    <w:p w:rsidR="00DB53F2" w:rsidRPr="00BB0D3A" w:rsidRDefault="00DB53F2" w:rsidP="00BB0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мұғалімдері, ата-аналар және оқушылар арасында «Мәнерлеп оқу» байқауын ұйымдастырылса.</w:t>
      </w:r>
    </w:p>
    <w:p w:rsidR="00DB53F2" w:rsidRDefault="00DB53F2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sz w:val="28"/>
          <w:szCs w:val="28"/>
          <w:lang w:val="kk-KZ"/>
        </w:rPr>
        <w:t>Кәсіптік бағдар беру мақсатында кітапханаға саяхатты жүйелі түрде жүргізу.</w:t>
      </w:r>
    </w:p>
    <w:p w:rsidR="00A30091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0091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0091" w:rsidRPr="00BB0D3A" w:rsidRDefault="00A30091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DB53F2" w:rsidRPr="00BB0D3A" w:rsidRDefault="00DB53F2" w:rsidP="00BB0D3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B0D3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Жобаны жүзеге асыру нәтижесі бойынша жиынтық кесте: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842"/>
        <w:gridCol w:w="1701"/>
        <w:gridCol w:w="1134"/>
        <w:gridCol w:w="1134"/>
        <w:gridCol w:w="993"/>
        <w:gridCol w:w="2000"/>
      </w:tblGrid>
      <w:tr w:rsidR="00C7001F" w:rsidRPr="00BB0D3A" w:rsidTr="00A30091">
        <w:trPr>
          <w:trHeight w:val="525"/>
        </w:trPr>
        <w:tc>
          <w:tcPr>
            <w:tcW w:w="1101" w:type="dxa"/>
            <w:vMerge w:val="restart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</w:t>
            </w:r>
          </w:p>
        </w:tc>
        <w:tc>
          <w:tcPr>
            <w:tcW w:w="1842" w:type="dxa"/>
            <w:vMerge w:val="restart"/>
          </w:tcPr>
          <w:p w:rsidR="000A0074" w:rsidRPr="00BB0D3A" w:rsidRDefault="00A30091" w:rsidP="00A3009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Іс-</w:t>
            </w:r>
            <w:r w:rsidR="000A0074"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шара атауы</w:t>
            </w:r>
          </w:p>
        </w:tc>
        <w:tc>
          <w:tcPr>
            <w:tcW w:w="1701" w:type="dxa"/>
            <w:vMerge w:val="restart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Өткізілу түрі</w:t>
            </w:r>
          </w:p>
        </w:tc>
        <w:tc>
          <w:tcPr>
            <w:tcW w:w="3261" w:type="dxa"/>
            <w:gridSpan w:val="3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 саны</w:t>
            </w:r>
          </w:p>
        </w:tc>
        <w:tc>
          <w:tcPr>
            <w:tcW w:w="2000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Нәтижелері</w:t>
            </w:r>
          </w:p>
        </w:tc>
      </w:tr>
      <w:tr w:rsidR="00C7001F" w:rsidRPr="00BB0D3A" w:rsidTr="00A30091">
        <w:trPr>
          <w:trHeight w:val="300"/>
        </w:trPr>
        <w:tc>
          <w:tcPr>
            <w:tcW w:w="1101" w:type="dxa"/>
            <w:vMerge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  <w:vMerge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  <w:vMerge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оқушылар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Ата-аналар</w:t>
            </w:r>
          </w:p>
        </w:tc>
        <w:tc>
          <w:tcPr>
            <w:tcW w:w="993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мұғалімдер</w:t>
            </w:r>
          </w:p>
        </w:tc>
        <w:tc>
          <w:tcPr>
            <w:tcW w:w="2000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Ата-аналарға арналған жиналыс өткізу</w:t>
            </w:r>
          </w:p>
        </w:tc>
        <w:tc>
          <w:tcPr>
            <w:tcW w:w="1701" w:type="dxa"/>
          </w:tcPr>
          <w:p w:rsidR="000A0074" w:rsidRPr="00BB0D3A" w:rsidRDefault="00A30091" w:rsidP="00A300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Семинар-т</w:t>
            </w:r>
            <w:r w:rsidR="00A64548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ренинг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993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0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Сауалнама</w:t>
            </w:r>
          </w:p>
          <w:p w:rsidR="00A64548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Жобамен танысты.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«Үзілісте кітап оқу» акциясы</w:t>
            </w:r>
          </w:p>
        </w:tc>
        <w:tc>
          <w:tcPr>
            <w:tcW w:w="1701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акция</w:t>
            </w:r>
          </w:p>
        </w:tc>
        <w:tc>
          <w:tcPr>
            <w:tcW w:w="1134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A6454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0A0074" w:rsidRPr="00BB0D3A" w:rsidRDefault="001B14C8" w:rsidP="00A300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Үздік сынып оқушылары марапталды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өмірімдегі кітап» әр сынып кітап кап бұрышын ұйымдастыру</w:t>
            </w:r>
          </w:p>
        </w:tc>
        <w:tc>
          <w:tcPr>
            <w:tcW w:w="1701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 бұрышы </w:t>
            </w:r>
          </w:p>
          <w:p w:rsidR="001B14C8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Дайындама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 жылдамдығын тексеру</w:t>
            </w:r>
          </w:p>
        </w:tc>
        <w:tc>
          <w:tcPr>
            <w:tcW w:w="1701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0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B14C8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қорытынды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1B14C8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«Поззия»</w:t>
            </w:r>
            <w:r w:rsidR="00C7001F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! Менімен егізбе едің?!</w:t>
            </w:r>
          </w:p>
        </w:tc>
        <w:tc>
          <w:tcPr>
            <w:tcW w:w="17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дүйсенбі сайын поэзия  минуты</w:t>
            </w:r>
          </w:p>
        </w:tc>
        <w:tc>
          <w:tcPr>
            <w:tcW w:w="1134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0A0074" w:rsidRPr="00BB0D3A" w:rsidRDefault="00C7001F" w:rsidP="00A3009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Өлеңді мәнерлеп, нақышына келтіріп оқуға қалыптасады.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 портфолиосы</w:t>
            </w:r>
          </w:p>
        </w:tc>
        <w:tc>
          <w:tcPr>
            <w:tcW w:w="17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портфолио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Жинақ папка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 күнделігі</w:t>
            </w:r>
          </w:p>
        </w:tc>
        <w:tc>
          <w:tcPr>
            <w:tcW w:w="17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</w:t>
            </w:r>
          </w:p>
        </w:tc>
        <w:tc>
          <w:tcPr>
            <w:tcW w:w="1134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0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Оқыған кітаптар туралы жазған жазба күнделіктер</w:t>
            </w:r>
          </w:p>
        </w:tc>
      </w:tr>
      <w:tr w:rsidR="00C7001F" w:rsidRPr="00BB0D3A" w:rsidTr="00A30091">
        <w:tc>
          <w:tcPr>
            <w:tcW w:w="11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C7001F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«Оқушылар</w:t>
            </w:r>
          </w:p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дың фукционалдық сауаттылығын дамыту»</w:t>
            </w:r>
          </w:p>
        </w:tc>
        <w:tc>
          <w:tcPr>
            <w:tcW w:w="1701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баяндама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0" w:type="dxa"/>
          </w:tcPr>
          <w:p w:rsidR="000A0074" w:rsidRPr="00BB0D3A" w:rsidRDefault="00C7001F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баяндама</w:t>
            </w:r>
          </w:p>
        </w:tc>
      </w:tr>
      <w:tr w:rsidR="00C7001F" w:rsidRPr="00BB0D3A" w:rsidTr="00A30091">
        <w:trPr>
          <w:trHeight w:val="1755"/>
        </w:trPr>
        <w:tc>
          <w:tcPr>
            <w:tcW w:w="1101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842" w:type="dxa"/>
          </w:tcPr>
          <w:p w:rsidR="000A007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Мұғалімдердің мектепте және ата-аналардың үйде оқу техникасын ай сайын тексеруі</w:t>
            </w:r>
          </w:p>
        </w:tc>
        <w:tc>
          <w:tcPr>
            <w:tcW w:w="1701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0A007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0A0074" w:rsidRPr="00BB0D3A" w:rsidRDefault="000A007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0A0074" w:rsidRPr="00BB0D3A" w:rsidRDefault="00A26DC1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0A007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Дәптер бастау</w:t>
            </w:r>
          </w:p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Мониторинг</w:t>
            </w:r>
          </w:p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ab/>
            </w: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B4764" w:rsidRPr="00BB0D3A" w:rsidTr="00A30091">
        <w:trPr>
          <w:trHeight w:val="1408"/>
        </w:trPr>
        <w:tc>
          <w:tcPr>
            <w:tcW w:w="1101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«Кітап сөрелеріне саяхат» мектеп кітапханасына саяхат</w:t>
            </w:r>
          </w:p>
        </w:tc>
        <w:tc>
          <w:tcPr>
            <w:tcW w:w="1701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сынып аптасына 2 рет</w:t>
            </w:r>
          </w:p>
        </w:tc>
        <w:tc>
          <w:tcPr>
            <w:tcW w:w="1134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94</w:t>
            </w:r>
          </w:p>
        </w:tc>
        <w:tc>
          <w:tcPr>
            <w:tcW w:w="1134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8B4764" w:rsidRPr="00BB0D3A" w:rsidRDefault="00A26DC1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000" w:type="dxa"/>
          </w:tcPr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көп оқыған сынып</w:t>
            </w:r>
            <w:r w:rsidR="00A26DC1"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маратталды.</w:t>
            </w:r>
          </w:p>
          <w:p w:rsidR="00A26DC1" w:rsidRPr="00BB0D3A" w:rsidRDefault="00A26DC1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 «А»</w:t>
            </w:r>
          </w:p>
          <w:p w:rsidR="008B4764" w:rsidRPr="00BB0D3A" w:rsidRDefault="00A26DC1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« А»</w:t>
            </w: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B4764" w:rsidRPr="00BB0D3A" w:rsidTr="00A30091">
        <w:trPr>
          <w:trHeight w:val="1335"/>
        </w:trPr>
        <w:tc>
          <w:tcPr>
            <w:tcW w:w="1101" w:type="dxa"/>
          </w:tcPr>
          <w:p w:rsidR="008B4764" w:rsidRPr="00BB0D3A" w:rsidRDefault="00A26DC1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3-4 сынып</w:t>
            </w:r>
          </w:p>
        </w:tc>
        <w:tc>
          <w:tcPr>
            <w:tcW w:w="1842" w:type="dxa"/>
          </w:tcPr>
          <w:p w:rsidR="008B4764" w:rsidRPr="00BB0D3A" w:rsidRDefault="00A26DC1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«Менің өмірімдегі кітаптың алатын орны» сауалнама</w:t>
            </w:r>
          </w:p>
        </w:tc>
        <w:tc>
          <w:tcPr>
            <w:tcW w:w="1701" w:type="dxa"/>
          </w:tcPr>
          <w:p w:rsidR="008B4764" w:rsidRPr="00BB0D3A" w:rsidRDefault="00A26DC1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сауалнама</w:t>
            </w:r>
          </w:p>
        </w:tc>
        <w:tc>
          <w:tcPr>
            <w:tcW w:w="1134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34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93" w:type="dxa"/>
          </w:tcPr>
          <w:p w:rsidR="008B4764" w:rsidRPr="00BB0D3A" w:rsidRDefault="008B4764" w:rsidP="00BB0D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0" w:type="dxa"/>
          </w:tcPr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A26DC1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B0D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мониторинг</w:t>
            </w: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B4764" w:rsidRPr="00BB0D3A" w:rsidRDefault="008B4764" w:rsidP="00BB0D3A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DB53F2" w:rsidRPr="00BB0D3A" w:rsidRDefault="00DB53F2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B53F2" w:rsidRPr="00BB0D3A" w:rsidRDefault="00DB53F2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17635" w:rsidRPr="00BB0D3A" w:rsidRDefault="00317635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17635" w:rsidRPr="00BB0D3A" w:rsidRDefault="00317635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317635" w:rsidRPr="00BB0D3A" w:rsidRDefault="00317635" w:rsidP="00BB0D3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B53F2" w:rsidRPr="00BB0D3A" w:rsidRDefault="00DB53F2" w:rsidP="00BB0D3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DB53F2" w:rsidRPr="00BB0D3A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500EE"/>
    <w:multiLevelType w:val="hybridMultilevel"/>
    <w:tmpl w:val="CD68B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058EF"/>
    <w:multiLevelType w:val="hybridMultilevel"/>
    <w:tmpl w:val="1F92A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34037"/>
    <w:multiLevelType w:val="hybridMultilevel"/>
    <w:tmpl w:val="5EDC775E"/>
    <w:lvl w:ilvl="0" w:tplc="E41ED5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01A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E78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307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366D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B42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8C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9C6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AA2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77393C"/>
    <w:multiLevelType w:val="hybridMultilevel"/>
    <w:tmpl w:val="0728F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8D0E31"/>
    <w:multiLevelType w:val="hybridMultilevel"/>
    <w:tmpl w:val="47A6F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450"/>
    <w:rsid w:val="000225C2"/>
    <w:rsid w:val="000A0074"/>
    <w:rsid w:val="001521A3"/>
    <w:rsid w:val="001B14C8"/>
    <w:rsid w:val="002A2224"/>
    <w:rsid w:val="002C7D5C"/>
    <w:rsid w:val="00314450"/>
    <w:rsid w:val="00317635"/>
    <w:rsid w:val="004E1D1D"/>
    <w:rsid w:val="00660FEA"/>
    <w:rsid w:val="00672800"/>
    <w:rsid w:val="006E2F48"/>
    <w:rsid w:val="007D5013"/>
    <w:rsid w:val="008625FF"/>
    <w:rsid w:val="0088656C"/>
    <w:rsid w:val="008B4764"/>
    <w:rsid w:val="008D438C"/>
    <w:rsid w:val="00A26DC1"/>
    <w:rsid w:val="00A30091"/>
    <w:rsid w:val="00A64548"/>
    <w:rsid w:val="00AD0A4B"/>
    <w:rsid w:val="00AF7A38"/>
    <w:rsid w:val="00B457CE"/>
    <w:rsid w:val="00BB0D3A"/>
    <w:rsid w:val="00C7001F"/>
    <w:rsid w:val="00C964E9"/>
    <w:rsid w:val="00CB03E1"/>
    <w:rsid w:val="00CE48B9"/>
    <w:rsid w:val="00DB53F2"/>
    <w:rsid w:val="00E97E73"/>
    <w:rsid w:val="00F33E07"/>
    <w:rsid w:val="00FC15ED"/>
    <w:rsid w:val="00FD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AC8EA-0819-425F-AAA8-0432BC9C9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1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25C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45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5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1103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л</cp:lastModifiedBy>
  <cp:revision>13</cp:revision>
  <dcterms:created xsi:type="dcterms:W3CDTF">2009-10-14T18:33:00Z</dcterms:created>
  <dcterms:modified xsi:type="dcterms:W3CDTF">2016-01-10T15:15:00Z</dcterms:modified>
</cp:coreProperties>
</file>